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A2C2" w14:textId="77777777" w:rsidR="00A352BF" w:rsidRDefault="00A352BF">
      <w:pPr>
        <w:spacing w:after="120"/>
        <w:jc w:val="center"/>
        <w:rPr>
          <w:rFonts w:ascii="Arial" w:hAnsi="Arial" w:cs="Arial"/>
          <w:b/>
          <w:sz w:val="40"/>
          <w:szCs w:val="40"/>
        </w:rPr>
      </w:pPr>
    </w:p>
    <w:p w14:paraId="7EF0B5D4" w14:textId="77777777" w:rsidR="00A352BF" w:rsidRDefault="00000000">
      <w:pPr>
        <w:spacing w:after="120"/>
        <w:jc w:val="center"/>
        <w:rPr>
          <w:rFonts w:ascii="Arial" w:hAnsi="Arial" w:cs="Arial"/>
          <w:b/>
          <w:sz w:val="40"/>
          <w:szCs w:val="40"/>
        </w:rPr>
      </w:pPr>
      <w:r>
        <w:rPr>
          <w:rFonts w:ascii="Arial" w:hAnsi="Arial" w:cs="Arial"/>
          <w:b/>
          <w:noProof/>
          <w:sz w:val="40"/>
          <w:szCs w:val="40"/>
        </w:rPr>
        <w:drawing>
          <wp:inline distT="0" distB="0" distL="0" distR="0" wp14:anchorId="6F50E047" wp14:editId="0CB8FF94">
            <wp:extent cx="1609725" cy="1606550"/>
            <wp:effectExtent l="19050" t="0" r="9525" b="0"/>
            <wp:docPr id="26"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C:\Users\KMU\Desktop\KMÜ Logo Tr.png"/>
                    <pic:cNvPicPr>
                      <a:picLocks noChangeAspect="1" noChangeArrowheads="1"/>
                    </pic:cNvPicPr>
                  </pic:nvPicPr>
                  <pic:blipFill>
                    <a:blip r:embed="rId9"/>
                    <a:srcRect/>
                    <a:stretch>
                      <a:fillRect/>
                    </a:stretch>
                  </pic:blipFill>
                  <pic:spPr>
                    <a:xfrm>
                      <a:off x="0" y="0"/>
                      <a:ext cx="1609725" cy="1606886"/>
                    </a:xfrm>
                    <a:prstGeom prst="rect">
                      <a:avLst/>
                    </a:prstGeom>
                    <a:noFill/>
                    <a:ln w="9525">
                      <a:noFill/>
                      <a:miter lim="800000"/>
                      <a:headEnd/>
                      <a:tailEnd/>
                    </a:ln>
                  </pic:spPr>
                </pic:pic>
              </a:graphicData>
            </a:graphic>
          </wp:inline>
        </w:drawing>
      </w:r>
    </w:p>
    <w:p w14:paraId="737C7F8C" w14:textId="77777777" w:rsidR="00A352BF" w:rsidRDefault="00A352BF">
      <w:pPr>
        <w:spacing w:after="240"/>
        <w:jc w:val="center"/>
        <w:rPr>
          <w:rFonts w:ascii="Arial" w:hAnsi="Arial" w:cs="Arial"/>
          <w:b/>
          <w:sz w:val="32"/>
          <w:szCs w:val="32"/>
        </w:rPr>
      </w:pPr>
    </w:p>
    <w:p w14:paraId="0A360FAE" w14:textId="77777777" w:rsidR="00A352BF" w:rsidRDefault="00000000">
      <w:pPr>
        <w:spacing w:after="360"/>
        <w:jc w:val="center"/>
        <w:rPr>
          <w:rFonts w:ascii="Arial" w:hAnsi="Arial" w:cs="Arial"/>
          <w:b/>
          <w:color w:val="1F497D" w:themeColor="text2"/>
          <w:sz w:val="32"/>
          <w:szCs w:val="32"/>
        </w:rPr>
      </w:pPr>
      <w:r>
        <w:rPr>
          <w:rFonts w:ascii="Arial" w:hAnsi="Arial" w:cs="Arial"/>
          <w:b/>
          <w:color w:val="1F497D" w:themeColor="text2"/>
          <w:sz w:val="32"/>
          <w:szCs w:val="32"/>
        </w:rPr>
        <w:t>KARAMANOĞLU MEHMETBEY ÜNİVERSİTESİ</w:t>
      </w:r>
    </w:p>
    <w:p w14:paraId="57043664" w14:textId="77777777" w:rsidR="00A352BF" w:rsidRDefault="00000000">
      <w:pPr>
        <w:spacing w:after="360"/>
        <w:jc w:val="center"/>
        <w:rPr>
          <w:rFonts w:ascii="Arial" w:hAnsi="Arial" w:cs="Arial"/>
          <w:b/>
          <w:color w:val="1F497D" w:themeColor="text2"/>
          <w:sz w:val="32"/>
          <w:szCs w:val="32"/>
        </w:rPr>
      </w:pPr>
      <w:r>
        <w:rPr>
          <w:rFonts w:ascii="Arial" w:hAnsi="Arial" w:cs="Arial"/>
          <w:b/>
          <w:color w:val="1F497D" w:themeColor="text2"/>
          <w:sz w:val="32"/>
          <w:szCs w:val="32"/>
        </w:rPr>
        <w:t>ERMENEK UYSAL VE HASAN KALAN SAĞLIK HİZMETLERİ MESLEK YÜKSEKOKULU</w:t>
      </w:r>
    </w:p>
    <w:p w14:paraId="57A76C4C" w14:textId="77777777" w:rsidR="00A352BF" w:rsidRDefault="00000000">
      <w:pPr>
        <w:spacing w:after="360"/>
        <w:jc w:val="center"/>
        <w:rPr>
          <w:rFonts w:ascii="Arial" w:hAnsi="Arial" w:cs="Arial"/>
          <w:b/>
          <w:color w:val="1F497D" w:themeColor="text2"/>
          <w:sz w:val="32"/>
          <w:szCs w:val="32"/>
        </w:rPr>
      </w:pPr>
      <w:r>
        <w:rPr>
          <w:rFonts w:ascii="Arial" w:hAnsi="Arial" w:cs="Arial"/>
          <w:b/>
          <w:color w:val="1F497D" w:themeColor="text2"/>
          <w:sz w:val="32"/>
          <w:szCs w:val="32"/>
        </w:rPr>
        <w:t>ÖZ DEĞERLENDİRME RAPORU*</w:t>
      </w:r>
    </w:p>
    <w:p w14:paraId="4CF294DF" w14:textId="77777777" w:rsidR="00A352BF" w:rsidRDefault="00A352BF">
      <w:pPr>
        <w:spacing w:after="360"/>
        <w:jc w:val="center"/>
        <w:rPr>
          <w:rFonts w:ascii="Arial" w:hAnsi="Arial" w:cs="Arial"/>
          <w:b/>
          <w:color w:val="17365D" w:themeColor="text2" w:themeShade="BF"/>
          <w:sz w:val="32"/>
          <w:szCs w:val="32"/>
        </w:rPr>
      </w:pPr>
    </w:p>
    <w:p w14:paraId="1146131E" w14:textId="77777777" w:rsidR="00A352BF" w:rsidRDefault="00A352BF">
      <w:pPr>
        <w:spacing w:after="360"/>
        <w:jc w:val="center"/>
        <w:rPr>
          <w:rFonts w:ascii="Arial" w:hAnsi="Arial" w:cs="Arial"/>
          <w:b/>
          <w:sz w:val="32"/>
          <w:szCs w:val="32"/>
        </w:rPr>
      </w:pPr>
    </w:p>
    <w:p w14:paraId="48583326" w14:textId="77777777" w:rsidR="00A352BF" w:rsidRDefault="00A352BF">
      <w:pPr>
        <w:spacing w:after="360"/>
        <w:jc w:val="center"/>
        <w:rPr>
          <w:rFonts w:ascii="Arial" w:hAnsi="Arial" w:cs="Arial"/>
          <w:b/>
          <w:sz w:val="32"/>
          <w:szCs w:val="32"/>
        </w:rPr>
      </w:pPr>
    </w:p>
    <w:p w14:paraId="7AAF1D0E" w14:textId="77777777" w:rsidR="00A352BF" w:rsidRDefault="00A352BF">
      <w:pPr>
        <w:spacing w:after="360"/>
        <w:jc w:val="center"/>
        <w:rPr>
          <w:rFonts w:ascii="Arial" w:hAnsi="Arial" w:cs="Arial"/>
          <w:b/>
          <w:sz w:val="32"/>
          <w:szCs w:val="32"/>
        </w:rPr>
      </w:pPr>
    </w:p>
    <w:p w14:paraId="2AFAA3A3" w14:textId="77777777" w:rsidR="00A352BF" w:rsidRDefault="00A352BF">
      <w:pPr>
        <w:spacing w:after="360"/>
        <w:jc w:val="center"/>
        <w:rPr>
          <w:rFonts w:ascii="Arial" w:hAnsi="Arial" w:cs="Arial"/>
          <w:b/>
          <w:sz w:val="32"/>
          <w:szCs w:val="32"/>
        </w:rPr>
      </w:pPr>
    </w:p>
    <w:p w14:paraId="6C64804D" w14:textId="77777777" w:rsidR="00A352BF" w:rsidRDefault="00000000">
      <w:pPr>
        <w:spacing w:after="240"/>
        <w:jc w:val="center"/>
        <w:rPr>
          <w:rFonts w:ascii="Arial" w:hAnsi="Arial" w:cs="Arial"/>
          <w:b/>
          <w:color w:val="1F497D" w:themeColor="text2"/>
          <w:sz w:val="32"/>
          <w:szCs w:val="32"/>
        </w:rPr>
      </w:pPr>
      <w:r>
        <w:rPr>
          <w:rFonts w:ascii="Arial" w:hAnsi="Arial" w:cs="Arial"/>
          <w:b/>
          <w:color w:val="1F497D" w:themeColor="text2"/>
          <w:sz w:val="32"/>
          <w:szCs w:val="32"/>
        </w:rPr>
        <w:t>20/08/2025</w:t>
      </w:r>
    </w:p>
    <w:p w14:paraId="669AECE0" w14:textId="77777777" w:rsidR="00A352BF" w:rsidRDefault="00A352BF">
      <w:pPr>
        <w:spacing w:after="240"/>
        <w:jc w:val="center"/>
        <w:rPr>
          <w:rFonts w:ascii="Arial" w:hAnsi="Arial" w:cs="Arial"/>
          <w:b/>
          <w:color w:val="1F497D" w:themeColor="text2"/>
          <w:sz w:val="32"/>
          <w:szCs w:val="32"/>
        </w:rPr>
      </w:pPr>
    </w:p>
    <w:p w14:paraId="607E4496" w14:textId="77777777" w:rsidR="00A352BF" w:rsidRDefault="00A352BF">
      <w:pPr>
        <w:spacing w:after="240"/>
        <w:jc w:val="center"/>
        <w:rPr>
          <w:rFonts w:ascii="Arial" w:hAnsi="Arial" w:cs="Arial"/>
          <w:b/>
          <w:color w:val="1F497D" w:themeColor="text2"/>
          <w:sz w:val="32"/>
          <w:szCs w:val="32"/>
        </w:rPr>
      </w:pPr>
    </w:p>
    <w:p w14:paraId="671A07F4" w14:textId="77777777" w:rsidR="00A352BF" w:rsidRDefault="00000000">
      <w:pPr>
        <w:spacing w:after="240"/>
        <w:jc w:val="center"/>
        <w:rPr>
          <w:rFonts w:ascii="Arial" w:hAnsi="Arial" w:cs="Arial"/>
          <w:b/>
          <w:i/>
          <w:color w:val="1F497D" w:themeColor="text2"/>
        </w:rPr>
      </w:pPr>
      <w:r>
        <w:rPr>
          <w:rFonts w:ascii="Arial" w:hAnsi="Arial" w:cs="Arial"/>
          <w:b/>
          <w:i/>
          <w:color w:val="1F497D" w:themeColor="text2"/>
        </w:rPr>
        <w:t>* Akademik birimlerimiz, Geri Bildirim ve İyileştirme Raporu şablonu olarak kendi alanlarında Yükseköğretim Kalite Kurulu (YÖKAK) tarafından tanınmış herhangi bir akreditasyon kuruluşunun yazım kılavuzunu da kullanabilir.</w:t>
      </w:r>
    </w:p>
    <w:bookmarkStart w:id="0" w:name="_Toc356564390" w:displacedByCustomXml="next"/>
    <w:bookmarkStart w:id="1" w:name="_Toc224410913" w:displacedByCustomXml="next"/>
    <w:bookmarkStart w:id="2" w:name="_Toc342573077" w:displacedByCustomXml="next"/>
    <w:bookmarkStart w:id="3" w:name="_Toc224532360" w:displacedByCustomXml="next"/>
    <w:bookmarkStart w:id="4" w:name="_Toc32184248" w:displacedByCustomXml="next"/>
    <w:sdt>
      <w:sdtPr>
        <w:rPr>
          <w:rFonts w:ascii="Arial" w:eastAsia="Times New Roman" w:hAnsi="Arial" w:cs="Arial"/>
          <w:color w:val="auto"/>
          <w:sz w:val="24"/>
          <w:szCs w:val="24"/>
        </w:rPr>
        <w:id w:val="-827820664"/>
        <w:docPartObj>
          <w:docPartGallery w:val="Table of Contents"/>
          <w:docPartUnique/>
        </w:docPartObj>
      </w:sdtPr>
      <w:sdtEndPr>
        <w:rPr>
          <w:b/>
          <w:bCs/>
        </w:rPr>
      </w:sdtEndPr>
      <w:sdtContent>
        <w:p w14:paraId="6CB01732" w14:textId="77777777" w:rsidR="00A352BF" w:rsidRDefault="00A352BF">
          <w:pPr>
            <w:pStyle w:val="TBal1"/>
            <w:rPr>
              <w:rFonts w:ascii="Arial" w:eastAsia="Times New Roman" w:hAnsi="Arial" w:cs="Arial"/>
              <w:color w:val="auto"/>
              <w:sz w:val="24"/>
              <w:szCs w:val="24"/>
            </w:rPr>
          </w:pPr>
        </w:p>
        <w:p w14:paraId="3A76C729" w14:textId="77777777" w:rsidR="00A352BF" w:rsidRDefault="00000000">
          <w:pPr>
            <w:pStyle w:val="TBal1"/>
            <w:rPr>
              <w:rFonts w:ascii="Arial" w:hAnsi="Arial" w:cs="Arial"/>
            </w:rPr>
          </w:pPr>
          <w:r>
            <w:rPr>
              <w:rFonts w:ascii="Arial" w:hAnsi="Arial" w:cs="Arial"/>
            </w:rPr>
            <w:t>İçindekiler</w:t>
          </w:r>
        </w:p>
        <w:p w14:paraId="79C33C3E" w14:textId="77777777" w:rsidR="00A352BF" w:rsidRDefault="00000000">
          <w:pPr>
            <w:pStyle w:val="T2"/>
            <w:rPr>
              <w:rFonts w:ascii="Arial" w:eastAsiaTheme="minorEastAsia" w:hAnsi="Arial" w:cs="Arial"/>
              <w:sz w:val="22"/>
              <w:szCs w:val="22"/>
            </w:rPr>
          </w:pPr>
          <w:r>
            <w:rPr>
              <w:rFonts w:ascii="Arial" w:hAnsi="Arial" w:cs="Arial"/>
            </w:rPr>
            <w:tab/>
          </w: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40750365" w:history="1">
            <w:r w:rsidR="00A352BF">
              <w:rPr>
                <w:rFonts w:ascii="Arial" w:hAnsi="Arial" w:cs="Arial"/>
              </w:rPr>
              <w:t>I. Kuruma İlişkin Bilgiler</w:t>
            </w:r>
            <w:r w:rsidR="00A352BF">
              <w:rPr>
                <w:rFonts w:ascii="Arial" w:hAnsi="Arial" w:cs="Arial"/>
              </w:rPr>
              <w:tab/>
            </w:r>
          </w:hyperlink>
          <w:r>
            <w:rPr>
              <w:rFonts w:ascii="Arial" w:hAnsi="Arial" w:cs="Arial"/>
            </w:rPr>
            <w:t>3</w:t>
          </w:r>
        </w:p>
        <w:p w14:paraId="51EB1A3F" w14:textId="77777777" w:rsidR="00A352BF" w:rsidRDefault="00000000">
          <w:pPr>
            <w:pStyle w:val="T3"/>
            <w:rPr>
              <w:rFonts w:ascii="Arial" w:eastAsiaTheme="minorEastAsia" w:hAnsi="Arial" w:cs="Arial"/>
              <w:sz w:val="22"/>
              <w:szCs w:val="22"/>
            </w:rPr>
          </w:pPr>
          <w:r>
            <w:rPr>
              <w:rFonts w:ascii="Arial" w:hAnsi="Arial" w:cs="Arial"/>
            </w:rPr>
            <w:t xml:space="preserve">II. Yüksekokula İlişkin Bilgiler </w:t>
          </w:r>
          <w:hyperlink w:anchor="_Toc140750374" w:history="1">
            <w:r w:rsidR="00A352BF">
              <w:rPr>
                <w:rFonts w:ascii="Arial" w:hAnsi="Arial" w:cs="Arial"/>
              </w:rPr>
              <w:tab/>
              <w:t>11</w:t>
            </w:r>
          </w:hyperlink>
        </w:p>
        <w:p w14:paraId="435AC950" w14:textId="77777777" w:rsidR="00A352BF" w:rsidRDefault="00000000">
          <w:pPr>
            <w:pStyle w:val="T3"/>
            <w:rPr>
              <w:rFonts w:ascii="Arial" w:eastAsiaTheme="minorEastAsia" w:hAnsi="Arial" w:cs="Arial"/>
              <w:sz w:val="22"/>
              <w:szCs w:val="22"/>
            </w:rPr>
          </w:pPr>
          <w:r>
            <w:rPr>
              <w:rFonts w:ascii="Arial" w:hAnsi="Arial" w:cs="Arial"/>
            </w:rPr>
            <w:t>II. 1 Genel Bilgi</w:t>
          </w:r>
          <w:r>
            <w:t xml:space="preserve"> </w:t>
          </w:r>
          <w:hyperlink w:anchor="_Toc140750375" w:history="1">
            <w:r w:rsidR="00A352BF">
              <w:rPr>
                <w:rFonts w:ascii="Arial" w:hAnsi="Arial" w:cs="Arial"/>
              </w:rPr>
              <w:tab/>
              <w:t>11</w:t>
            </w:r>
          </w:hyperlink>
        </w:p>
        <w:p w14:paraId="0CE9E785" w14:textId="77777777" w:rsidR="00A352BF" w:rsidRDefault="00A352BF">
          <w:pPr>
            <w:pStyle w:val="T3"/>
            <w:rPr>
              <w:rFonts w:ascii="Arial" w:eastAsiaTheme="minorEastAsia" w:hAnsi="Arial" w:cs="Arial"/>
              <w:sz w:val="22"/>
              <w:szCs w:val="22"/>
            </w:rPr>
          </w:pPr>
          <w:hyperlink w:anchor="_Toc140750376" w:history="1">
            <w:r>
              <w:rPr>
                <w:rFonts w:ascii="Arial" w:hAnsi="Arial" w:cs="Arial"/>
              </w:rPr>
              <w:t>II.2 Fakülte/Yüksekokul Bütçesi</w:t>
            </w:r>
            <w:r>
              <w:rPr>
                <w:rFonts w:ascii="Arial" w:hAnsi="Arial" w:cs="Arial"/>
              </w:rPr>
              <w:tab/>
              <w:t>27</w:t>
            </w:r>
          </w:hyperlink>
        </w:p>
        <w:p w14:paraId="04638A8C" w14:textId="77777777" w:rsidR="00A352BF" w:rsidRDefault="00A352BF">
          <w:pPr>
            <w:pStyle w:val="T3"/>
            <w:rPr>
              <w:rFonts w:ascii="Arial" w:eastAsiaTheme="minorEastAsia" w:hAnsi="Arial" w:cs="Arial"/>
              <w:sz w:val="22"/>
              <w:szCs w:val="22"/>
            </w:rPr>
          </w:pPr>
          <w:hyperlink w:anchor="_Toc140750377" w:history="1">
            <w:r>
              <w:rPr>
                <w:rFonts w:ascii="Arial" w:hAnsi="Arial" w:cs="Arial"/>
              </w:rPr>
              <w:t>II.3 Personel ve Personel Politikaları</w:t>
            </w:r>
            <w:r>
              <w:rPr>
                <w:rFonts w:ascii="Arial" w:hAnsi="Arial" w:cs="Arial"/>
              </w:rPr>
              <w:tab/>
              <w:t>28</w:t>
            </w:r>
          </w:hyperlink>
        </w:p>
        <w:p w14:paraId="79C6DD4B" w14:textId="77777777" w:rsidR="00A352BF" w:rsidRDefault="00A352BF">
          <w:pPr>
            <w:pStyle w:val="T3"/>
            <w:rPr>
              <w:rFonts w:ascii="Arial" w:hAnsi="Arial" w:cs="Arial"/>
            </w:rPr>
          </w:pPr>
          <w:hyperlink w:anchor="_Toc140750378" w:history="1">
            <w:r>
              <w:rPr>
                <w:rStyle w:val="Kpr"/>
                <w:rFonts w:ascii="Arial" w:hAnsi="Arial" w:cs="Arial"/>
              </w:rPr>
              <w:t>II.4 Öğretim Elemanlarının Yükleri</w:t>
            </w:r>
            <w:r>
              <w:rPr>
                <w:rFonts w:ascii="Arial" w:hAnsi="Arial" w:cs="Arial"/>
              </w:rPr>
              <w:tab/>
              <w:t>4</w:t>
            </w:r>
          </w:hyperlink>
          <w:r w:rsidR="00000000">
            <w:rPr>
              <w:rFonts w:ascii="Arial" w:hAnsi="Arial" w:cs="Arial"/>
            </w:rPr>
            <w:t>2</w:t>
          </w:r>
        </w:p>
        <w:p w14:paraId="5D248E8A" w14:textId="77777777" w:rsidR="00A352BF" w:rsidRDefault="00A352BF">
          <w:pPr>
            <w:pStyle w:val="T3"/>
            <w:rPr>
              <w:rFonts w:ascii="Arial" w:eastAsiaTheme="minorEastAsia" w:hAnsi="Arial" w:cs="Arial"/>
              <w:sz w:val="22"/>
              <w:szCs w:val="22"/>
            </w:rPr>
          </w:pPr>
          <w:hyperlink w:anchor="_Toc140750379" w:history="1">
            <w:r>
              <w:rPr>
                <w:rFonts w:ascii="Arial" w:hAnsi="Arial" w:cs="Arial"/>
              </w:rPr>
              <w:t>II.5 Yarı Zamanlı ve Ders Saat Ücretli Öğretim Elemanlarının İzlenmesi</w:t>
            </w:r>
            <w:r>
              <w:rPr>
                <w:rFonts w:ascii="Arial" w:hAnsi="Arial" w:cs="Arial"/>
              </w:rPr>
              <w:tab/>
              <w:t>46</w:t>
            </w:r>
          </w:hyperlink>
        </w:p>
        <w:p w14:paraId="5E7D2D8E" w14:textId="77777777" w:rsidR="00A352BF" w:rsidRDefault="00A352BF">
          <w:pPr>
            <w:pStyle w:val="T3"/>
            <w:rPr>
              <w:rFonts w:ascii="Arial" w:eastAsiaTheme="minorEastAsia" w:hAnsi="Arial" w:cs="Arial"/>
              <w:sz w:val="22"/>
              <w:szCs w:val="22"/>
            </w:rPr>
          </w:pPr>
          <w:hyperlink w:anchor="_Toc140750380" w:history="1">
            <w:r>
              <w:rPr>
                <w:rStyle w:val="Kpr"/>
                <w:rFonts w:ascii="Arial" w:hAnsi="Arial" w:cs="Arial"/>
              </w:rPr>
              <w:t>II.6 Öğrenci Kayıt ve Mezuniyet Bilgileri</w:t>
            </w:r>
            <w:r>
              <w:rPr>
                <w:rFonts w:ascii="Arial" w:hAnsi="Arial" w:cs="Arial"/>
              </w:rPr>
              <w:tab/>
              <w:t>46</w:t>
            </w:r>
          </w:hyperlink>
        </w:p>
        <w:p w14:paraId="0349903C" w14:textId="77777777" w:rsidR="00A352BF" w:rsidRDefault="00A352BF">
          <w:pPr>
            <w:pStyle w:val="T3"/>
            <w:rPr>
              <w:rFonts w:ascii="Arial" w:eastAsiaTheme="minorEastAsia" w:hAnsi="Arial" w:cs="Arial"/>
              <w:sz w:val="22"/>
              <w:szCs w:val="22"/>
            </w:rPr>
          </w:pPr>
          <w:hyperlink w:anchor="_Toc140750381" w:history="1">
            <w:r>
              <w:rPr>
                <w:rFonts w:ascii="Arial" w:hAnsi="Arial" w:cs="Arial"/>
              </w:rPr>
              <w:t xml:space="preserve">II.7 Kredi Tanımı </w:t>
            </w:r>
            <w:hyperlink w:anchor="_Toc140750374" w:history="1">
              <w:r>
                <w:rPr>
                  <w:rFonts w:ascii="Arial" w:hAnsi="Arial" w:cs="Arial"/>
                </w:rPr>
                <w:tab/>
                <w:t>51</w:t>
              </w:r>
            </w:hyperlink>
          </w:hyperlink>
        </w:p>
        <w:p w14:paraId="382EF3A3" w14:textId="77777777" w:rsidR="00A352BF" w:rsidRDefault="00000000">
          <w:pPr>
            <w:pStyle w:val="T3"/>
            <w:rPr>
              <w:rFonts w:ascii="Arial" w:eastAsiaTheme="minorEastAsia" w:hAnsi="Arial" w:cs="Arial"/>
              <w:sz w:val="22"/>
              <w:szCs w:val="22"/>
            </w:rPr>
          </w:pPr>
          <w:r>
            <w:rPr>
              <w:rFonts w:ascii="Arial" w:hAnsi="Arial" w:cs="Arial"/>
            </w:rPr>
            <w:t xml:space="preserve">II.8 Kabul, Yatay ve Dikey Geçiş, Yandal, Çift Anadal ve Mezuniyet Koşulları </w:t>
          </w:r>
          <w:hyperlink w:anchor="_Toc140750382" w:history="1">
            <w:r w:rsidR="00A352BF">
              <w:rPr>
                <w:rFonts w:ascii="Arial" w:hAnsi="Arial" w:cs="Arial"/>
              </w:rPr>
              <w:tab/>
              <w:t>51</w:t>
            </w:r>
          </w:hyperlink>
        </w:p>
        <w:p w14:paraId="7C4583A3" w14:textId="77777777" w:rsidR="00A352BF" w:rsidRDefault="00000000">
          <w:pPr>
            <w:pStyle w:val="T3"/>
            <w:rPr>
              <w:rFonts w:ascii="Arial" w:eastAsiaTheme="minorEastAsia" w:hAnsi="Arial" w:cs="Arial"/>
              <w:sz w:val="22"/>
              <w:szCs w:val="22"/>
            </w:rPr>
          </w:pPr>
          <w:r>
            <w:rPr>
              <w:rFonts w:ascii="Arial" w:hAnsi="Arial" w:cs="Arial"/>
            </w:rPr>
            <w:t xml:space="preserve">III. İzleme, Değerlendirme ve Sürekli İyileştirme </w:t>
          </w:r>
          <w:hyperlink w:anchor="_Toc140750383" w:history="1">
            <w:r w:rsidR="00A352BF">
              <w:rPr>
                <w:rFonts w:ascii="Arial" w:hAnsi="Arial" w:cs="Arial"/>
              </w:rPr>
              <w:tab/>
              <w:t>65</w:t>
            </w:r>
          </w:hyperlink>
        </w:p>
        <w:p w14:paraId="11D809BD" w14:textId="77777777" w:rsidR="00A352BF" w:rsidRDefault="00000000">
          <w:pPr>
            <w:pStyle w:val="T3"/>
            <w:rPr>
              <w:rFonts w:ascii="Arial" w:hAnsi="Arial" w:cs="Arial"/>
            </w:rPr>
          </w:pPr>
          <w:r>
            <w:rPr>
              <w:rFonts w:ascii="Arial" w:hAnsi="Arial" w:cs="Arial"/>
            </w:rPr>
            <w:t xml:space="preserve">IV. </w:t>
          </w:r>
          <w:hyperlink w:anchor="_Toc140750384" w:history="1">
            <w:r w:rsidR="00A352BF">
              <w:rPr>
                <w:rStyle w:val="Kpr"/>
                <w:rFonts w:ascii="Arial" w:hAnsi="Arial" w:cs="Arial"/>
                <w:lang w:eastAsia="en-US"/>
              </w:rPr>
              <w:t>Ek Belgeler</w:t>
            </w:r>
            <w:r w:rsidR="00A352BF">
              <w:rPr>
                <w:rFonts w:ascii="Arial" w:hAnsi="Arial" w:cs="Arial"/>
              </w:rPr>
              <w:tab/>
              <w:t>68</w:t>
            </w:r>
          </w:hyperlink>
        </w:p>
        <w:p w14:paraId="27FA6583" w14:textId="77777777" w:rsidR="00A352BF" w:rsidRDefault="00A352BF">
          <w:pPr>
            <w:rPr>
              <w:rFonts w:ascii="Arial" w:eastAsiaTheme="minorEastAsia" w:hAnsi="Arial" w:cs="Arial"/>
            </w:rPr>
          </w:pPr>
        </w:p>
        <w:p w14:paraId="4C1521DD" w14:textId="77777777" w:rsidR="00A352BF" w:rsidRDefault="00000000">
          <w:pPr>
            <w:pStyle w:val="T3"/>
            <w:ind w:left="0"/>
            <w:rPr>
              <w:rFonts w:ascii="Arial" w:hAnsi="Arial" w:cs="Arial"/>
              <w:b/>
              <w:bCs/>
            </w:rPr>
          </w:pPr>
          <w:r>
            <w:rPr>
              <w:rFonts w:ascii="Arial" w:hAnsi="Arial" w:cs="Arial"/>
              <w:b/>
              <w:bCs/>
            </w:rPr>
            <w:fldChar w:fldCharType="end"/>
          </w:r>
        </w:p>
      </w:sdtContent>
    </w:sdt>
    <w:p w14:paraId="61C0FBDE" w14:textId="77777777" w:rsidR="00A352BF" w:rsidRDefault="00A352BF">
      <w:pPr>
        <w:spacing w:after="120"/>
        <w:rPr>
          <w:rFonts w:ascii="Arial" w:hAnsi="Arial" w:cs="Arial"/>
          <w:b/>
          <w:sz w:val="40"/>
          <w:szCs w:val="36"/>
        </w:rPr>
      </w:pPr>
    </w:p>
    <w:p w14:paraId="438B52A8" w14:textId="77777777" w:rsidR="00A352BF" w:rsidRDefault="00A352BF">
      <w:pPr>
        <w:spacing w:after="120"/>
        <w:rPr>
          <w:rFonts w:ascii="Arial" w:hAnsi="Arial" w:cs="Arial"/>
          <w:b/>
          <w:sz w:val="40"/>
          <w:szCs w:val="36"/>
        </w:rPr>
      </w:pPr>
    </w:p>
    <w:p w14:paraId="52EEDD28" w14:textId="77777777" w:rsidR="00A352BF" w:rsidRDefault="00A352BF">
      <w:pPr>
        <w:spacing w:after="120"/>
        <w:rPr>
          <w:rFonts w:ascii="Arial" w:hAnsi="Arial" w:cs="Arial"/>
          <w:b/>
          <w:sz w:val="40"/>
          <w:szCs w:val="36"/>
        </w:rPr>
      </w:pPr>
    </w:p>
    <w:p w14:paraId="30A7377A" w14:textId="77777777" w:rsidR="00A352BF" w:rsidRDefault="00A352BF">
      <w:pPr>
        <w:spacing w:after="120"/>
        <w:rPr>
          <w:rFonts w:ascii="Arial" w:hAnsi="Arial" w:cs="Arial"/>
          <w:b/>
          <w:sz w:val="40"/>
          <w:szCs w:val="36"/>
        </w:rPr>
      </w:pPr>
    </w:p>
    <w:p w14:paraId="1A080509" w14:textId="77777777" w:rsidR="00A352BF" w:rsidRDefault="00A352BF">
      <w:pPr>
        <w:spacing w:after="120"/>
        <w:rPr>
          <w:rFonts w:ascii="Arial" w:hAnsi="Arial" w:cs="Arial"/>
          <w:b/>
          <w:sz w:val="40"/>
          <w:szCs w:val="36"/>
        </w:rPr>
      </w:pPr>
    </w:p>
    <w:p w14:paraId="40B5E936" w14:textId="77777777" w:rsidR="00A352BF" w:rsidRDefault="00A352BF">
      <w:pPr>
        <w:spacing w:after="120"/>
        <w:rPr>
          <w:rFonts w:ascii="Arial" w:hAnsi="Arial" w:cs="Arial"/>
          <w:b/>
          <w:sz w:val="40"/>
          <w:szCs w:val="36"/>
        </w:rPr>
      </w:pPr>
    </w:p>
    <w:p w14:paraId="1DC08646" w14:textId="77777777" w:rsidR="00A352BF" w:rsidRDefault="00A352BF">
      <w:pPr>
        <w:spacing w:after="120"/>
        <w:rPr>
          <w:rFonts w:ascii="Arial" w:hAnsi="Arial" w:cs="Arial"/>
          <w:b/>
          <w:sz w:val="40"/>
          <w:szCs w:val="36"/>
        </w:rPr>
      </w:pPr>
    </w:p>
    <w:p w14:paraId="7DEBF41B" w14:textId="77777777" w:rsidR="00A352BF" w:rsidRDefault="00A352BF">
      <w:pPr>
        <w:spacing w:after="120"/>
        <w:rPr>
          <w:rFonts w:ascii="Arial" w:hAnsi="Arial" w:cs="Arial"/>
          <w:b/>
          <w:sz w:val="40"/>
          <w:szCs w:val="36"/>
        </w:rPr>
      </w:pPr>
    </w:p>
    <w:p w14:paraId="6000B75A" w14:textId="77777777" w:rsidR="00A352BF" w:rsidRDefault="00A352BF">
      <w:pPr>
        <w:spacing w:after="120"/>
        <w:rPr>
          <w:rFonts w:ascii="Arial" w:hAnsi="Arial" w:cs="Arial"/>
          <w:b/>
          <w:sz w:val="40"/>
          <w:szCs w:val="36"/>
        </w:rPr>
      </w:pPr>
    </w:p>
    <w:p w14:paraId="1686E82A" w14:textId="77777777" w:rsidR="00A352BF" w:rsidRDefault="00A352BF">
      <w:pPr>
        <w:spacing w:after="120"/>
        <w:rPr>
          <w:rFonts w:ascii="Arial" w:hAnsi="Arial" w:cs="Arial"/>
          <w:b/>
          <w:sz w:val="40"/>
          <w:szCs w:val="36"/>
        </w:rPr>
      </w:pPr>
    </w:p>
    <w:p w14:paraId="50855F62" w14:textId="77777777" w:rsidR="00A352BF" w:rsidRDefault="00A352BF">
      <w:pPr>
        <w:spacing w:after="120"/>
        <w:rPr>
          <w:rFonts w:ascii="Arial" w:hAnsi="Arial" w:cs="Arial"/>
          <w:b/>
          <w:sz w:val="40"/>
          <w:szCs w:val="36"/>
        </w:rPr>
      </w:pPr>
    </w:p>
    <w:p w14:paraId="27A9216C" w14:textId="77777777" w:rsidR="00A352BF" w:rsidRDefault="00A352BF">
      <w:pPr>
        <w:spacing w:after="120"/>
        <w:rPr>
          <w:rFonts w:ascii="Arial" w:hAnsi="Arial" w:cs="Arial"/>
          <w:b/>
          <w:sz w:val="40"/>
          <w:szCs w:val="36"/>
        </w:rPr>
      </w:pPr>
    </w:p>
    <w:p w14:paraId="1E73F884" w14:textId="77777777" w:rsidR="00A352BF" w:rsidRDefault="00A352BF">
      <w:pPr>
        <w:spacing w:after="120"/>
        <w:rPr>
          <w:rFonts w:ascii="Arial" w:hAnsi="Arial" w:cs="Arial"/>
          <w:b/>
          <w:sz w:val="40"/>
          <w:szCs w:val="36"/>
        </w:rPr>
      </w:pPr>
    </w:p>
    <w:p w14:paraId="62118FFB" w14:textId="77777777" w:rsidR="00A352BF" w:rsidRDefault="00A352BF">
      <w:pPr>
        <w:spacing w:after="120"/>
        <w:rPr>
          <w:rFonts w:ascii="Arial" w:hAnsi="Arial" w:cs="Arial"/>
          <w:b/>
          <w:sz w:val="40"/>
          <w:szCs w:val="36"/>
        </w:rPr>
      </w:pPr>
    </w:p>
    <w:p w14:paraId="56CD7A95" w14:textId="77777777" w:rsidR="00A352BF" w:rsidRDefault="00000000">
      <w:pPr>
        <w:widowControl w:val="0"/>
        <w:spacing w:before="120" w:after="120"/>
        <w:jc w:val="left"/>
        <w:outlineLvl w:val="1"/>
        <w:rPr>
          <w:rFonts w:ascii="Arial" w:hAnsi="Arial" w:cs="Arial"/>
          <w:b/>
          <w:color w:val="1F497D" w:themeColor="text2"/>
          <w:sz w:val="32"/>
          <w:lang w:eastAsia="en-US"/>
        </w:rPr>
      </w:pPr>
      <w:bookmarkStart w:id="5" w:name="_Toc224532356"/>
      <w:bookmarkStart w:id="6" w:name="_Toc224410909"/>
      <w:bookmarkStart w:id="7" w:name="_Toc342573073"/>
      <w:bookmarkStart w:id="8" w:name="_Toc356564386"/>
      <w:bookmarkStart w:id="9" w:name="_Toc140750365"/>
      <w:r>
        <w:rPr>
          <w:rFonts w:ascii="Arial" w:hAnsi="Arial" w:cs="Arial"/>
          <w:b/>
          <w:color w:val="1F497D" w:themeColor="text2"/>
          <w:sz w:val="32"/>
          <w:lang w:eastAsia="en-US"/>
        </w:rPr>
        <w:t>I. Kuruma İlişkin</w:t>
      </w:r>
      <w:r>
        <w:rPr>
          <w:rFonts w:ascii="Arial" w:hAnsi="Arial" w:cs="Arial"/>
        </w:rPr>
        <w:t xml:space="preserve"> </w:t>
      </w:r>
      <w:r>
        <w:rPr>
          <w:rFonts w:ascii="Arial" w:hAnsi="Arial" w:cs="Arial"/>
          <w:b/>
          <w:color w:val="1F497D" w:themeColor="text2"/>
          <w:sz w:val="32"/>
          <w:lang w:eastAsia="en-US"/>
        </w:rPr>
        <w:t>Bilgi</w:t>
      </w:r>
      <w:bookmarkEnd w:id="5"/>
      <w:bookmarkEnd w:id="6"/>
      <w:r>
        <w:rPr>
          <w:rFonts w:ascii="Arial" w:hAnsi="Arial" w:cs="Arial"/>
          <w:b/>
          <w:color w:val="1F497D" w:themeColor="text2"/>
          <w:sz w:val="32"/>
          <w:lang w:eastAsia="en-US"/>
        </w:rPr>
        <w:t>ler</w:t>
      </w:r>
      <w:bookmarkEnd w:id="7"/>
      <w:bookmarkEnd w:id="8"/>
      <w:bookmarkEnd w:id="9"/>
    </w:p>
    <w:p w14:paraId="23E47D46" w14:textId="77777777" w:rsidR="00A352BF" w:rsidRDefault="00000000">
      <w:pPr>
        <w:pStyle w:val="Balk4"/>
        <w:spacing w:before="120"/>
        <w:rPr>
          <w:rFonts w:ascii="Arial" w:hAnsi="Arial" w:cs="Arial"/>
          <w:sz w:val="24"/>
        </w:rPr>
      </w:pPr>
      <w:bookmarkStart w:id="10" w:name="_Toc413595504"/>
      <w:bookmarkEnd w:id="3"/>
      <w:bookmarkEnd w:id="2"/>
      <w:bookmarkEnd w:id="1"/>
      <w:bookmarkEnd w:id="0"/>
      <w:r>
        <w:rPr>
          <w:rFonts w:ascii="Arial" w:hAnsi="Arial" w:cs="Arial"/>
          <w:sz w:val="24"/>
        </w:rPr>
        <w:t>Üniversitenin Adı ve İletişim Bilgileri</w:t>
      </w:r>
      <w:bookmarkEnd w:id="10"/>
    </w:p>
    <w:p w14:paraId="0FA6A36D" w14:textId="77777777" w:rsidR="00A352BF" w:rsidRDefault="00000000">
      <w:pPr>
        <w:spacing w:before="120" w:after="120"/>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w:t>
      </w:r>
    </w:p>
    <w:p w14:paraId="06D83A88" w14:textId="77777777" w:rsidR="00A352BF" w:rsidRDefault="00000000">
      <w:pPr>
        <w:spacing w:before="120" w:after="120"/>
        <w:rPr>
          <w:rFonts w:ascii="Arial" w:hAnsi="Arial" w:cs="Arial"/>
        </w:rPr>
      </w:pPr>
      <w:r>
        <w:rPr>
          <w:rFonts w:ascii="Arial" w:hAnsi="Arial" w:cs="Arial"/>
        </w:rPr>
        <w:t>Yunus Emre Yerleşkesi 70200 Karaman / Türkiye</w:t>
      </w:r>
    </w:p>
    <w:p w14:paraId="304A3425" w14:textId="77777777" w:rsidR="00A352BF" w:rsidRDefault="00000000">
      <w:pPr>
        <w:spacing w:before="120" w:after="120"/>
        <w:rPr>
          <w:rFonts w:ascii="Arial" w:hAnsi="Arial" w:cs="Arial"/>
        </w:rPr>
      </w:pPr>
      <w:r>
        <w:rPr>
          <w:rFonts w:ascii="Arial" w:hAnsi="Arial" w:cs="Arial"/>
          <w:b/>
          <w:bCs/>
        </w:rPr>
        <w:t>Tel:</w:t>
      </w:r>
      <w:r>
        <w:rPr>
          <w:rFonts w:ascii="Arial" w:hAnsi="Arial" w:cs="Arial"/>
        </w:rPr>
        <w:t xml:space="preserve"> +90 (338) 226 20 00</w:t>
      </w:r>
    </w:p>
    <w:p w14:paraId="29BF46E2" w14:textId="77777777" w:rsidR="00A352BF" w:rsidRDefault="00000000">
      <w:pPr>
        <w:spacing w:before="120" w:after="120"/>
        <w:rPr>
          <w:rFonts w:ascii="Arial" w:hAnsi="Arial" w:cs="Arial"/>
        </w:rPr>
      </w:pPr>
      <w:proofErr w:type="spellStart"/>
      <w:r>
        <w:rPr>
          <w:rFonts w:ascii="Arial" w:hAnsi="Arial" w:cs="Arial"/>
          <w:b/>
          <w:bCs/>
        </w:rPr>
        <w:t>Fax</w:t>
      </w:r>
      <w:proofErr w:type="spellEnd"/>
      <w:r>
        <w:rPr>
          <w:rFonts w:ascii="Arial" w:hAnsi="Arial" w:cs="Arial"/>
          <w:b/>
          <w:bCs/>
        </w:rPr>
        <w:t>:</w:t>
      </w:r>
      <w:r>
        <w:rPr>
          <w:rFonts w:ascii="Arial" w:hAnsi="Arial" w:cs="Arial"/>
        </w:rPr>
        <w:t xml:space="preserve"> +90 (338) 226 20 23</w:t>
      </w:r>
    </w:p>
    <w:p w14:paraId="2A0F24F8" w14:textId="77777777" w:rsidR="00A352BF" w:rsidRDefault="00000000">
      <w:pPr>
        <w:spacing w:before="120" w:after="120"/>
        <w:rPr>
          <w:rFonts w:ascii="Arial" w:hAnsi="Arial" w:cs="Arial"/>
        </w:rPr>
      </w:pPr>
      <w:proofErr w:type="gramStart"/>
      <w:r>
        <w:rPr>
          <w:rFonts w:ascii="Arial" w:hAnsi="Arial" w:cs="Arial"/>
          <w:b/>
          <w:bCs/>
        </w:rPr>
        <w:t>E-mail</w:t>
      </w:r>
      <w:proofErr w:type="gramEnd"/>
      <w:r>
        <w:rPr>
          <w:rFonts w:ascii="Arial" w:hAnsi="Arial" w:cs="Arial"/>
          <w:b/>
          <w:bCs/>
        </w:rPr>
        <w:t>:</w:t>
      </w:r>
      <w:r>
        <w:rPr>
          <w:rFonts w:ascii="Arial" w:hAnsi="Arial" w:cs="Arial"/>
        </w:rPr>
        <w:t xml:space="preserve"> iletisim@kmu.edu.tr</w:t>
      </w:r>
    </w:p>
    <w:p w14:paraId="7E4BF67E" w14:textId="0CEE0FCC" w:rsidR="00A352BF" w:rsidRPr="00C21E57" w:rsidRDefault="00000000" w:rsidP="00C21E57">
      <w:pPr>
        <w:pStyle w:val="Balk4"/>
        <w:spacing w:before="120"/>
        <w:rPr>
          <w:rFonts w:ascii="Arial" w:hAnsi="Arial" w:cs="Arial"/>
          <w:b w:val="0"/>
          <w:sz w:val="24"/>
        </w:rPr>
      </w:pPr>
      <w:bookmarkStart w:id="11" w:name="_Toc413595505"/>
      <w:bookmarkStart w:id="12" w:name="_Toc232102141"/>
      <w:r>
        <w:rPr>
          <w:rFonts w:ascii="Arial" w:hAnsi="Arial" w:cs="Arial"/>
          <w:sz w:val="24"/>
        </w:rPr>
        <w:t>Kurumun Türü</w:t>
      </w:r>
      <w:bookmarkEnd w:id="11"/>
      <w:bookmarkEnd w:id="12"/>
      <w:r>
        <w:rPr>
          <w:rFonts w:ascii="Arial" w:hAnsi="Arial" w:cs="Arial"/>
          <w:sz w:val="24"/>
        </w:rPr>
        <w:t xml:space="preserve">: </w:t>
      </w:r>
      <w:bookmarkStart w:id="13" w:name="_Toc413595506"/>
      <w:bookmarkStart w:id="14" w:name="_Toc232102142"/>
      <w:r>
        <w:rPr>
          <w:rFonts w:ascii="Arial" w:hAnsi="Arial" w:cs="Arial"/>
          <w:b w:val="0"/>
          <w:sz w:val="24"/>
        </w:rPr>
        <w:t>Devlet Üniversitesi</w:t>
      </w:r>
    </w:p>
    <w:p w14:paraId="433C3782" w14:textId="77777777" w:rsidR="00A352BF" w:rsidRDefault="00000000">
      <w:pPr>
        <w:pStyle w:val="Balk4"/>
        <w:spacing w:before="120"/>
        <w:rPr>
          <w:rFonts w:ascii="Arial" w:hAnsi="Arial" w:cs="Arial"/>
          <w:sz w:val="24"/>
        </w:rPr>
      </w:pPr>
      <w:r>
        <w:rPr>
          <w:rFonts w:ascii="Arial" w:hAnsi="Arial" w:cs="Arial"/>
          <w:sz w:val="24"/>
        </w:rPr>
        <w:t>Üniversite Üst Yönetim Kadrosu</w:t>
      </w:r>
      <w:bookmarkEnd w:id="13"/>
    </w:p>
    <w:p w14:paraId="782A5A41" w14:textId="77777777" w:rsidR="00A352BF" w:rsidRDefault="00000000">
      <w:pPr>
        <w:pStyle w:val="GvdeMetni"/>
        <w:spacing w:before="120"/>
        <w:rPr>
          <w:rFonts w:ascii="Arial" w:hAnsi="Arial" w:cs="Arial"/>
          <w:b/>
          <w:bCs/>
          <w:shd w:val="clear" w:color="auto" w:fill="FFFFFF"/>
        </w:rPr>
      </w:pPr>
      <w:bookmarkStart w:id="15" w:name="_Toc413595507"/>
      <w:r>
        <w:rPr>
          <w:rFonts w:ascii="Arial" w:hAnsi="Arial" w:cs="Arial"/>
          <w:b/>
          <w:bCs/>
          <w:u w:val="single"/>
          <w:shd w:val="clear" w:color="auto" w:fill="FFFFFF"/>
        </w:rPr>
        <w:t>Rektör: Prof. Dr. Mehmet GAVGALI</w:t>
      </w:r>
    </w:p>
    <w:p w14:paraId="0BD55C43" w14:textId="77777777" w:rsidR="00A352BF" w:rsidRDefault="00000000">
      <w:pPr>
        <w:pStyle w:val="Balk4"/>
        <w:spacing w:before="120"/>
        <w:jc w:val="both"/>
        <w:rPr>
          <w:rFonts w:ascii="Arial" w:hAnsi="Arial" w:cs="Arial"/>
          <w:sz w:val="24"/>
        </w:rPr>
      </w:pPr>
      <w:bookmarkStart w:id="16" w:name="_Toc413595508"/>
      <w:bookmarkStart w:id="17" w:name="_Toc232102144"/>
      <w:bookmarkEnd w:id="14"/>
      <w:bookmarkEnd w:id="15"/>
      <w:proofErr w:type="spellStart"/>
      <w:r>
        <w:rPr>
          <w:rFonts w:ascii="Arial" w:hAnsi="Arial" w:cs="Arial"/>
          <w:sz w:val="24"/>
        </w:rPr>
        <w:t>Özgörev</w:t>
      </w:r>
      <w:bookmarkEnd w:id="16"/>
      <w:bookmarkEnd w:id="17"/>
      <w:proofErr w:type="spellEnd"/>
      <w:r>
        <w:rPr>
          <w:rFonts w:ascii="Arial" w:hAnsi="Arial" w:cs="Arial"/>
          <w:sz w:val="24"/>
        </w:rPr>
        <w:t xml:space="preserve"> </w:t>
      </w:r>
    </w:p>
    <w:p w14:paraId="13413881" w14:textId="77777777" w:rsidR="00A352BF" w:rsidRDefault="00000000">
      <w:pPr>
        <w:rPr>
          <w:rFonts w:ascii="Arial" w:hAnsi="Arial" w:cs="Arial"/>
        </w:rPr>
      </w:pPr>
      <w:bookmarkStart w:id="18" w:name="_Toc356564445"/>
      <w:bookmarkStart w:id="19" w:name="_Toc224410982"/>
      <w:bookmarkStart w:id="20" w:name="_Toc342573146"/>
      <w:bookmarkStart w:id="21" w:name="_Toc32184283"/>
      <w:bookmarkStart w:id="22" w:name="_Toc224532429"/>
      <w:r>
        <w:rPr>
          <w:rFonts w:ascii="Arial" w:hAnsi="Arial" w:cs="Arial"/>
        </w:rPr>
        <w:t>"Üniversitemiz öğrenmeyi ve araştırmayı bilen mesleki açıdan donanımlı ve nitelikli bireyler yetiştirmeyi, evrensel bilgiler üreten bir kurum olmayı, ihtisaslaşma alanlarında bölgesel ve ulusal kalkınmaya yönelik çözümler üretmeyi görev edinmiştir."</w:t>
      </w:r>
    </w:p>
    <w:p w14:paraId="48216F40" w14:textId="77777777" w:rsidR="00A352BF" w:rsidRDefault="00A352BF">
      <w:pPr>
        <w:pStyle w:val="Balk3"/>
        <w:spacing w:before="120"/>
        <w:jc w:val="both"/>
        <w:rPr>
          <w:rFonts w:ascii="Arial" w:hAnsi="Arial" w:cs="Arial"/>
          <w:sz w:val="24"/>
          <w:szCs w:val="24"/>
        </w:rPr>
      </w:pPr>
    </w:p>
    <w:p w14:paraId="45B5C18B" w14:textId="77777777" w:rsidR="00A352BF" w:rsidRDefault="00000000">
      <w:pPr>
        <w:pStyle w:val="Balk3"/>
        <w:spacing w:before="120"/>
        <w:jc w:val="both"/>
        <w:rPr>
          <w:rFonts w:ascii="Arial" w:hAnsi="Arial" w:cs="Arial"/>
          <w:sz w:val="24"/>
          <w:szCs w:val="24"/>
        </w:rPr>
      </w:pPr>
      <w:proofErr w:type="spellStart"/>
      <w:r>
        <w:rPr>
          <w:rFonts w:ascii="Arial" w:hAnsi="Arial" w:cs="Arial"/>
          <w:sz w:val="24"/>
          <w:szCs w:val="24"/>
        </w:rPr>
        <w:t>Uzgörüş</w:t>
      </w:r>
      <w:proofErr w:type="spellEnd"/>
    </w:p>
    <w:p w14:paraId="68CEBC6C" w14:textId="77777777" w:rsidR="00A352BF" w:rsidRDefault="00000000">
      <w:pPr>
        <w:rPr>
          <w:rFonts w:ascii="Arial" w:hAnsi="Arial" w:cs="Arial"/>
        </w:rPr>
      </w:pPr>
      <w:r>
        <w:rPr>
          <w:rFonts w:ascii="Arial" w:hAnsi="Arial" w:cs="Arial"/>
        </w:rPr>
        <w:t>"Dinamik, yeteneğini keşfeden, toplumsal ihtiyaçlara duyarlı bireyler yetiştiren; evrensel ölçütleri karşılamanın yanı sıra güncel sıralama ölçütlerinde yer alan saygın üniversitelerden biri olmak."</w:t>
      </w:r>
    </w:p>
    <w:p w14:paraId="5E1F6DA6" w14:textId="77777777" w:rsidR="00A352BF" w:rsidRDefault="00A352BF">
      <w:pPr>
        <w:rPr>
          <w:rFonts w:ascii="Arial" w:hAnsi="Arial" w:cs="Arial"/>
          <w:bCs/>
        </w:rPr>
      </w:pPr>
    </w:p>
    <w:p w14:paraId="76BE6127" w14:textId="77777777" w:rsidR="00A352BF" w:rsidRDefault="00000000">
      <w:pPr>
        <w:spacing w:before="120" w:after="120"/>
        <w:rPr>
          <w:rFonts w:ascii="Arial" w:hAnsi="Arial" w:cs="Arial"/>
          <w:b/>
        </w:rPr>
      </w:pPr>
      <w:r>
        <w:rPr>
          <w:rFonts w:ascii="Arial" w:hAnsi="Arial" w:cs="Arial"/>
          <w:b/>
        </w:rPr>
        <w:t>Temel Değerler</w:t>
      </w:r>
    </w:p>
    <w:p w14:paraId="00A20BEF" w14:textId="77777777" w:rsidR="00A352BF" w:rsidRDefault="00000000">
      <w:pPr>
        <w:numPr>
          <w:ilvl w:val="0"/>
          <w:numId w:val="2"/>
        </w:numPr>
        <w:suppressAutoHyphens/>
        <w:spacing w:line="360" w:lineRule="auto"/>
        <w:jc w:val="left"/>
        <w:rPr>
          <w:rFonts w:ascii="Arial" w:hAnsi="Arial" w:cs="Arial"/>
        </w:rPr>
      </w:pPr>
      <w:r>
        <w:rPr>
          <w:rFonts w:ascii="Arial" w:hAnsi="Arial" w:cs="Arial"/>
        </w:rPr>
        <w:t>Tarafsızlık ve güvenilirlik </w:t>
      </w:r>
    </w:p>
    <w:p w14:paraId="63B07F8D" w14:textId="77777777" w:rsidR="00A352BF" w:rsidRDefault="00000000">
      <w:pPr>
        <w:numPr>
          <w:ilvl w:val="0"/>
          <w:numId w:val="2"/>
        </w:numPr>
        <w:suppressAutoHyphens/>
        <w:spacing w:line="360" w:lineRule="auto"/>
        <w:jc w:val="left"/>
        <w:rPr>
          <w:rFonts w:ascii="Arial" w:hAnsi="Arial" w:cs="Arial"/>
        </w:rPr>
      </w:pPr>
      <w:r>
        <w:rPr>
          <w:rFonts w:ascii="Arial" w:hAnsi="Arial" w:cs="Arial"/>
        </w:rPr>
        <w:t>Bilimsellik</w:t>
      </w:r>
    </w:p>
    <w:p w14:paraId="051A391E" w14:textId="77777777" w:rsidR="00A352BF" w:rsidRDefault="00000000">
      <w:pPr>
        <w:numPr>
          <w:ilvl w:val="0"/>
          <w:numId w:val="2"/>
        </w:numPr>
        <w:suppressAutoHyphens/>
        <w:spacing w:line="360" w:lineRule="auto"/>
        <w:jc w:val="left"/>
        <w:rPr>
          <w:rFonts w:ascii="Arial" w:hAnsi="Arial" w:cs="Arial"/>
        </w:rPr>
      </w:pPr>
      <w:r>
        <w:rPr>
          <w:rFonts w:ascii="Arial" w:hAnsi="Arial" w:cs="Arial"/>
        </w:rPr>
        <w:t>Öğrenci merkezlilik </w:t>
      </w:r>
    </w:p>
    <w:p w14:paraId="5A0DDA43" w14:textId="77777777" w:rsidR="00A352BF" w:rsidRDefault="00000000">
      <w:pPr>
        <w:numPr>
          <w:ilvl w:val="0"/>
          <w:numId w:val="2"/>
        </w:numPr>
        <w:suppressAutoHyphens/>
        <w:spacing w:line="360" w:lineRule="auto"/>
        <w:jc w:val="left"/>
        <w:rPr>
          <w:rFonts w:ascii="Arial" w:hAnsi="Arial" w:cs="Arial"/>
        </w:rPr>
      </w:pPr>
      <w:r>
        <w:rPr>
          <w:rFonts w:ascii="Arial" w:hAnsi="Arial" w:cs="Arial"/>
        </w:rPr>
        <w:t>Yenilikçilik </w:t>
      </w:r>
    </w:p>
    <w:p w14:paraId="607B162D" w14:textId="77777777" w:rsidR="00A352BF" w:rsidRDefault="00000000">
      <w:pPr>
        <w:numPr>
          <w:ilvl w:val="0"/>
          <w:numId w:val="2"/>
        </w:numPr>
        <w:suppressAutoHyphens/>
        <w:spacing w:line="360" w:lineRule="auto"/>
        <w:jc w:val="left"/>
        <w:rPr>
          <w:rFonts w:ascii="Arial" w:hAnsi="Arial" w:cs="Arial"/>
          <w:b/>
          <w:bCs/>
        </w:rPr>
      </w:pPr>
      <w:r>
        <w:rPr>
          <w:rFonts w:ascii="Arial" w:hAnsi="Arial" w:cs="Arial"/>
        </w:rPr>
        <w:t>Türk dilinin doğru kullanılması ve yaygınlaştırılmasına karşı duyarlılık</w:t>
      </w:r>
    </w:p>
    <w:p w14:paraId="6D0EB461" w14:textId="77777777" w:rsidR="00A352BF" w:rsidRDefault="00000000">
      <w:pPr>
        <w:numPr>
          <w:ilvl w:val="0"/>
          <w:numId w:val="2"/>
        </w:numPr>
        <w:suppressAutoHyphens/>
        <w:spacing w:line="360" w:lineRule="auto"/>
        <w:jc w:val="left"/>
        <w:rPr>
          <w:rFonts w:ascii="Arial" w:hAnsi="Arial" w:cs="Arial"/>
        </w:rPr>
      </w:pPr>
      <w:r>
        <w:rPr>
          <w:rFonts w:ascii="Arial" w:hAnsi="Arial" w:cs="Arial"/>
        </w:rPr>
        <w:t>Evrensellik </w:t>
      </w:r>
    </w:p>
    <w:p w14:paraId="682AECFD" w14:textId="77777777" w:rsidR="00A352BF" w:rsidRDefault="00000000">
      <w:pPr>
        <w:numPr>
          <w:ilvl w:val="0"/>
          <w:numId w:val="2"/>
        </w:numPr>
        <w:suppressAutoHyphens/>
        <w:spacing w:line="360" w:lineRule="auto"/>
        <w:jc w:val="left"/>
        <w:rPr>
          <w:rFonts w:ascii="Arial" w:hAnsi="Arial" w:cs="Arial"/>
        </w:rPr>
      </w:pPr>
      <w:r>
        <w:rPr>
          <w:rFonts w:ascii="Arial" w:hAnsi="Arial" w:cs="Arial"/>
        </w:rPr>
        <w:t>İnsana ve doğaya saygılı olma</w:t>
      </w:r>
    </w:p>
    <w:p w14:paraId="51D29A93" w14:textId="77777777" w:rsidR="00A352BF" w:rsidRDefault="00000000">
      <w:pPr>
        <w:numPr>
          <w:ilvl w:val="0"/>
          <w:numId w:val="2"/>
        </w:numPr>
        <w:suppressAutoHyphens/>
        <w:spacing w:line="360" w:lineRule="auto"/>
        <w:jc w:val="left"/>
        <w:rPr>
          <w:rFonts w:ascii="Arial" w:hAnsi="Arial" w:cs="Arial"/>
        </w:rPr>
      </w:pPr>
      <w:r>
        <w:rPr>
          <w:rFonts w:ascii="Arial" w:hAnsi="Arial" w:cs="Arial"/>
        </w:rPr>
        <w:t>Şehir, ülke ve dünya sorunlarına duyarlılık </w:t>
      </w:r>
    </w:p>
    <w:p w14:paraId="1780CC20" w14:textId="77777777" w:rsidR="00A352BF" w:rsidRDefault="00000000">
      <w:pPr>
        <w:numPr>
          <w:ilvl w:val="0"/>
          <w:numId w:val="2"/>
        </w:numPr>
        <w:suppressAutoHyphens/>
        <w:spacing w:line="360" w:lineRule="auto"/>
        <w:jc w:val="left"/>
        <w:rPr>
          <w:rFonts w:ascii="Arial" w:hAnsi="Arial" w:cs="Arial"/>
        </w:rPr>
      </w:pPr>
      <w:r>
        <w:rPr>
          <w:rFonts w:ascii="Arial" w:hAnsi="Arial" w:cs="Arial"/>
        </w:rPr>
        <w:t>Şeffaflık </w:t>
      </w:r>
    </w:p>
    <w:p w14:paraId="4323AF7B" w14:textId="77777777" w:rsidR="00A352BF" w:rsidRDefault="00000000">
      <w:pPr>
        <w:numPr>
          <w:ilvl w:val="0"/>
          <w:numId w:val="2"/>
        </w:numPr>
        <w:suppressAutoHyphens/>
        <w:spacing w:line="360" w:lineRule="auto"/>
        <w:jc w:val="left"/>
        <w:rPr>
          <w:rFonts w:ascii="Arial" w:hAnsi="Arial" w:cs="Arial"/>
        </w:rPr>
      </w:pPr>
      <w:r>
        <w:rPr>
          <w:rFonts w:ascii="Arial" w:hAnsi="Arial" w:cs="Arial"/>
        </w:rPr>
        <w:t>Etik değerlere bağlılık </w:t>
      </w:r>
    </w:p>
    <w:p w14:paraId="4B0FE2F1" w14:textId="77777777" w:rsidR="00A352BF" w:rsidRDefault="00000000">
      <w:pPr>
        <w:numPr>
          <w:ilvl w:val="0"/>
          <w:numId w:val="2"/>
        </w:numPr>
        <w:suppressAutoHyphens/>
        <w:spacing w:line="360" w:lineRule="auto"/>
        <w:jc w:val="left"/>
        <w:rPr>
          <w:rFonts w:ascii="Arial" w:hAnsi="Arial" w:cs="Arial"/>
        </w:rPr>
      </w:pPr>
      <w:r>
        <w:rPr>
          <w:rFonts w:ascii="Arial" w:hAnsi="Arial" w:cs="Arial"/>
        </w:rPr>
        <w:lastRenderedPageBreak/>
        <w:t>Katılımcılık ve demokratiklik </w:t>
      </w:r>
    </w:p>
    <w:p w14:paraId="3B82088D" w14:textId="77777777" w:rsidR="00A352BF" w:rsidRDefault="00000000">
      <w:pPr>
        <w:spacing w:before="120" w:after="120"/>
        <w:rPr>
          <w:rFonts w:ascii="Arial" w:hAnsi="Arial" w:cs="Arial"/>
          <w:b/>
        </w:rPr>
      </w:pPr>
      <w:r>
        <w:rPr>
          <w:rFonts w:ascii="Arial" w:hAnsi="Arial" w:cs="Arial"/>
          <w:b/>
        </w:rPr>
        <w:t>Üniversitenin Kalite Güvencesi Politikası</w:t>
      </w:r>
    </w:p>
    <w:p w14:paraId="068ECA44" w14:textId="77777777" w:rsidR="00A352BF" w:rsidRDefault="00000000">
      <w:pPr>
        <w:pStyle w:val="Balk3"/>
        <w:spacing w:before="120"/>
        <w:ind w:left="0" w:firstLine="0"/>
        <w:jc w:val="both"/>
        <w:rPr>
          <w:rFonts w:ascii="Arial" w:hAnsi="Arial" w:cs="Arial"/>
          <w:b w:val="0"/>
          <w:color w:val="000000" w:themeColor="text1"/>
          <w:sz w:val="24"/>
          <w:szCs w:val="24"/>
        </w:rPr>
      </w:pPr>
      <w:r>
        <w:rPr>
          <w:rFonts w:ascii="Arial" w:hAnsi="Arial" w:cs="Arial"/>
          <w:b w:val="0"/>
          <w:color w:val="000000" w:themeColor="text1"/>
          <w:sz w:val="24"/>
          <w:szCs w:val="24"/>
        </w:rPr>
        <w:t xml:space="preserve">Karamanoğlu </w:t>
      </w:r>
      <w:proofErr w:type="spellStart"/>
      <w:r>
        <w:rPr>
          <w:rFonts w:ascii="Arial" w:hAnsi="Arial" w:cs="Arial"/>
          <w:b w:val="0"/>
          <w:color w:val="000000" w:themeColor="text1"/>
          <w:sz w:val="24"/>
          <w:szCs w:val="24"/>
        </w:rPr>
        <w:t>Mehmetbey</w:t>
      </w:r>
      <w:proofErr w:type="spellEnd"/>
      <w:r>
        <w:rPr>
          <w:rFonts w:ascii="Arial" w:hAnsi="Arial" w:cs="Arial"/>
          <w:b w:val="0"/>
          <w:color w:val="000000" w:themeColor="text1"/>
          <w:sz w:val="24"/>
          <w:szCs w:val="24"/>
        </w:rPr>
        <w:t xml:space="preserve"> Üniversitesi'nin Kalite Güvencesi Politikası; yükseköğretim kalite güvencesi boyutlarının içselleştirildiği bir ekosistemde ulusal ve uluslararası kalite yönetim sistemi standartlarına bağlı, duyarlı ve çözüm odaklı etkin bir akademik ve idari yapı kurarak kurum içerisinde kalite kültürünü yaygınlaştırmak, çağın gereklerine uygun eğitim öğretim ve araştırma hizmetleri sunarak öğrenciler ile diğer iç ve dış paydaşların talep ve beklentilerini en üst düzeyde karşılamak ve sürekli iyileştirme yoluyla kurumsal memnuniyet düzeyini arttırmaktır.</w:t>
      </w:r>
    </w:p>
    <w:p w14:paraId="2EF2394B" w14:textId="77777777" w:rsidR="00A352BF" w:rsidRDefault="00A352BF">
      <w:pPr>
        <w:pStyle w:val="Balk3"/>
        <w:spacing w:before="120"/>
        <w:rPr>
          <w:rFonts w:ascii="Arial" w:hAnsi="Arial" w:cs="Arial"/>
          <w:color w:val="1F497D" w:themeColor="text2"/>
        </w:rPr>
      </w:pPr>
    </w:p>
    <w:p w14:paraId="1D8CBAA1" w14:textId="77777777" w:rsidR="00A352BF" w:rsidRDefault="00A352BF"/>
    <w:p w14:paraId="3AE077CC" w14:textId="77777777" w:rsidR="00A352BF" w:rsidRDefault="00000000">
      <w:pPr>
        <w:pStyle w:val="Balk3"/>
        <w:spacing w:before="120"/>
        <w:rPr>
          <w:rFonts w:ascii="Arial" w:hAnsi="Arial" w:cs="Arial"/>
          <w:color w:val="1F497D" w:themeColor="text2"/>
        </w:rPr>
      </w:pPr>
      <w:r>
        <w:rPr>
          <w:rFonts w:ascii="Arial" w:hAnsi="Arial" w:cs="Arial"/>
          <w:color w:val="1F497D" w:themeColor="text2"/>
        </w:rPr>
        <w:t>II. Yüksekokula İlişkin Bilgiler</w:t>
      </w:r>
      <w:bookmarkEnd w:id="18"/>
      <w:bookmarkEnd w:id="19"/>
      <w:bookmarkEnd w:id="20"/>
      <w:bookmarkEnd w:id="21"/>
      <w:bookmarkEnd w:id="22"/>
    </w:p>
    <w:p w14:paraId="5060A79F" w14:textId="77777777" w:rsidR="00A352BF" w:rsidRDefault="00000000">
      <w:pPr>
        <w:pStyle w:val="Balk4"/>
        <w:spacing w:before="120"/>
        <w:rPr>
          <w:rFonts w:ascii="Arial" w:hAnsi="Arial" w:cs="Arial"/>
          <w:sz w:val="28"/>
          <w:szCs w:val="28"/>
        </w:rPr>
      </w:pPr>
      <w:bookmarkStart w:id="23" w:name="_Toc232102147"/>
      <w:bookmarkStart w:id="24" w:name="_Toc413595511"/>
      <w:r>
        <w:rPr>
          <w:rFonts w:ascii="Arial" w:hAnsi="Arial" w:cs="Arial"/>
          <w:color w:val="1F497D" w:themeColor="text2"/>
          <w:sz w:val="28"/>
          <w:szCs w:val="28"/>
        </w:rPr>
        <w:t>II.1 Genel Bilgi</w:t>
      </w:r>
      <w:bookmarkEnd w:id="23"/>
      <w:bookmarkEnd w:id="24"/>
    </w:p>
    <w:p w14:paraId="270B68C9" w14:textId="77777777" w:rsidR="00A352BF" w:rsidRDefault="00000000">
      <w:pPr>
        <w:pStyle w:val="GvdeMetni"/>
        <w:spacing w:before="120"/>
        <w:rPr>
          <w:rFonts w:ascii="Arial" w:hAnsi="Arial" w:cs="Arial"/>
          <w:b/>
        </w:rPr>
      </w:pPr>
      <w:r>
        <w:rPr>
          <w:rFonts w:ascii="Arial" w:hAnsi="Arial" w:cs="Arial"/>
          <w:b/>
        </w:rPr>
        <w:t>Adres: Ermenek Yerleşkesi, 70400 Ermenek, Karaman, Türkiye</w:t>
      </w:r>
    </w:p>
    <w:p w14:paraId="7BBFC1AE" w14:textId="77777777" w:rsidR="00A352BF" w:rsidRDefault="00000000">
      <w:pPr>
        <w:pStyle w:val="GvdeMetni"/>
        <w:spacing w:before="120"/>
        <w:rPr>
          <w:rFonts w:ascii="Arial" w:hAnsi="Arial" w:cs="Arial"/>
        </w:rPr>
      </w:pPr>
      <w:r>
        <w:rPr>
          <w:rFonts w:ascii="Arial" w:hAnsi="Arial" w:cs="Arial"/>
          <w:b/>
          <w:bCs/>
        </w:rPr>
        <w:t>Tel:</w:t>
      </w:r>
      <w:r>
        <w:rPr>
          <w:rFonts w:ascii="Arial" w:hAnsi="Arial" w:cs="Arial"/>
        </w:rPr>
        <w:t xml:space="preserve"> +90 (338) 226 21 94</w:t>
      </w:r>
    </w:p>
    <w:p w14:paraId="0676282D" w14:textId="77777777" w:rsidR="00A352BF" w:rsidRDefault="00000000">
      <w:pPr>
        <w:pStyle w:val="GvdeMetni"/>
        <w:spacing w:before="120"/>
        <w:rPr>
          <w:rFonts w:ascii="Arial" w:hAnsi="Arial" w:cs="Arial"/>
        </w:rPr>
      </w:pPr>
      <w:r>
        <w:rPr>
          <w:rFonts w:ascii="Arial" w:hAnsi="Arial" w:cs="Arial"/>
          <w:b/>
          <w:bCs/>
        </w:rPr>
        <w:t>Faks:</w:t>
      </w:r>
      <w:r>
        <w:rPr>
          <w:rFonts w:ascii="Arial" w:hAnsi="Arial" w:cs="Arial"/>
        </w:rPr>
        <w:t xml:space="preserve"> +90 (338) 716 54 50</w:t>
      </w:r>
    </w:p>
    <w:p w14:paraId="7DEFF27A" w14:textId="77777777" w:rsidR="00A352BF" w:rsidRDefault="00000000">
      <w:pPr>
        <w:pStyle w:val="GvdeMetni"/>
        <w:spacing w:before="120"/>
        <w:rPr>
          <w:rFonts w:ascii="Arial" w:hAnsi="Arial" w:cs="Arial"/>
          <w:b/>
          <w:bCs/>
        </w:rPr>
      </w:pPr>
      <w:proofErr w:type="gramStart"/>
      <w:r>
        <w:rPr>
          <w:rFonts w:ascii="Arial" w:hAnsi="Arial" w:cs="Arial"/>
          <w:b/>
          <w:bCs/>
        </w:rPr>
        <w:t>E-mail</w:t>
      </w:r>
      <w:proofErr w:type="gramEnd"/>
      <w:r>
        <w:rPr>
          <w:rFonts w:ascii="Arial" w:hAnsi="Arial" w:cs="Arial"/>
          <w:b/>
          <w:bCs/>
        </w:rPr>
        <w:t>:</w:t>
      </w:r>
      <w:r>
        <w:rPr>
          <w:rFonts w:ascii="Arial" w:hAnsi="Arial" w:cs="Arial"/>
        </w:rPr>
        <w:t xml:space="preserve"> </w:t>
      </w:r>
      <w:bookmarkStart w:id="25" w:name="_Toc413595514"/>
      <w:bookmarkStart w:id="26" w:name="_Toc232102150"/>
      <w:r>
        <w:rPr>
          <w:rFonts w:ascii="Arial" w:hAnsi="Arial" w:cs="Arial"/>
        </w:rPr>
        <w:fldChar w:fldCharType="begin"/>
      </w:r>
      <w:r>
        <w:rPr>
          <w:rFonts w:ascii="Arial" w:hAnsi="Arial" w:cs="Arial"/>
        </w:rPr>
        <w:instrText>HYPERLINK "mailto:ekshmyo@kmu.edu.tr"</w:instrText>
      </w:r>
      <w:r>
        <w:rPr>
          <w:rFonts w:ascii="Arial" w:hAnsi="Arial" w:cs="Arial"/>
        </w:rPr>
      </w:r>
      <w:r>
        <w:rPr>
          <w:rFonts w:ascii="Arial" w:hAnsi="Arial" w:cs="Arial"/>
        </w:rPr>
        <w:fldChar w:fldCharType="separate"/>
      </w:r>
      <w:r>
        <w:rPr>
          <w:rStyle w:val="Kpr"/>
          <w:rFonts w:ascii="Arial" w:hAnsi="Arial" w:cs="Arial"/>
        </w:rPr>
        <w:t>ekshmyo@kmu.edu.tr</w:t>
      </w:r>
      <w:r>
        <w:rPr>
          <w:rFonts w:ascii="Arial" w:hAnsi="Arial" w:cs="Arial"/>
        </w:rPr>
        <w:fldChar w:fldCharType="end"/>
      </w:r>
      <w:r>
        <w:rPr>
          <w:rFonts w:ascii="Arial" w:hAnsi="Arial" w:cs="Arial"/>
        </w:rPr>
        <w:t xml:space="preserve"> </w:t>
      </w:r>
    </w:p>
    <w:p w14:paraId="793631FF" w14:textId="77777777" w:rsidR="00A352BF" w:rsidRDefault="00000000">
      <w:pPr>
        <w:pStyle w:val="Balk4"/>
        <w:spacing w:before="120"/>
        <w:rPr>
          <w:rFonts w:ascii="Arial" w:hAnsi="Arial" w:cs="Arial"/>
          <w:sz w:val="24"/>
        </w:rPr>
      </w:pPr>
      <w:r>
        <w:rPr>
          <w:rFonts w:ascii="Arial" w:hAnsi="Arial" w:cs="Arial"/>
        </w:rPr>
        <w:t xml:space="preserve">Tablo II.1 </w:t>
      </w:r>
      <w:r>
        <w:rPr>
          <w:rFonts w:ascii="Arial" w:hAnsi="Arial" w:cs="Arial"/>
          <w:szCs w:val="26"/>
        </w:rPr>
        <w:t>Yöneticilere İlişkin Bilgiler</w:t>
      </w:r>
      <w:bookmarkEnd w:id="25"/>
      <w:bookmarkEnd w:id="26"/>
    </w:p>
    <w:tbl>
      <w:tblPr>
        <w:tblStyle w:val="TabloKlavuzu"/>
        <w:tblW w:w="0" w:type="auto"/>
        <w:tblLook w:val="04A0" w:firstRow="1" w:lastRow="0" w:firstColumn="1" w:lastColumn="0" w:noHBand="0" w:noVBand="1"/>
      </w:tblPr>
      <w:tblGrid>
        <w:gridCol w:w="2061"/>
        <w:gridCol w:w="7002"/>
      </w:tblGrid>
      <w:tr w:rsidR="00A352BF" w14:paraId="611396AB" w14:textId="77777777">
        <w:trPr>
          <w:trHeight w:val="397"/>
        </w:trPr>
        <w:tc>
          <w:tcPr>
            <w:tcW w:w="2097" w:type="dxa"/>
            <w:vAlign w:val="center"/>
          </w:tcPr>
          <w:p w14:paraId="2F28F142" w14:textId="77777777" w:rsidR="00A352BF" w:rsidRDefault="00000000">
            <w:pPr>
              <w:spacing w:before="120" w:after="120"/>
              <w:rPr>
                <w:rFonts w:ascii="Arial" w:hAnsi="Arial" w:cs="Arial"/>
                <w:sz w:val="20"/>
                <w:szCs w:val="20"/>
              </w:rPr>
            </w:pPr>
            <w:r>
              <w:rPr>
                <w:rFonts w:ascii="Arial" w:hAnsi="Arial" w:cs="Arial"/>
                <w:sz w:val="20"/>
                <w:szCs w:val="20"/>
              </w:rPr>
              <w:t>Adı Soyadı</w:t>
            </w:r>
          </w:p>
        </w:tc>
        <w:tc>
          <w:tcPr>
            <w:tcW w:w="7130" w:type="dxa"/>
            <w:vAlign w:val="center"/>
          </w:tcPr>
          <w:p w14:paraId="50BC40ED" w14:textId="77777777" w:rsidR="00A352BF" w:rsidRDefault="00000000">
            <w:pPr>
              <w:spacing w:before="120" w:after="120"/>
              <w:rPr>
                <w:rFonts w:ascii="Arial" w:hAnsi="Arial" w:cs="Arial"/>
                <w:b/>
              </w:rPr>
            </w:pPr>
            <w:r>
              <w:rPr>
                <w:rFonts w:ascii="Arial" w:hAnsi="Arial" w:cs="Arial"/>
                <w:b/>
              </w:rPr>
              <w:t>Doç. Dr. Yasin UZUN</w:t>
            </w:r>
          </w:p>
        </w:tc>
      </w:tr>
      <w:tr w:rsidR="00A352BF" w14:paraId="3BD86D9F" w14:textId="77777777">
        <w:trPr>
          <w:trHeight w:val="397"/>
        </w:trPr>
        <w:tc>
          <w:tcPr>
            <w:tcW w:w="2097" w:type="dxa"/>
            <w:vAlign w:val="center"/>
          </w:tcPr>
          <w:p w14:paraId="4787FE67" w14:textId="77777777" w:rsidR="00A352BF" w:rsidRDefault="00000000">
            <w:pPr>
              <w:spacing w:before="120" w:after="120"/>
              <w:rPr>
                <w:rFonts w:ascii="Arial" w:hAnsi="Arial" w:cs="Arial"/>
                <w:sz w:val="20"/>
                <w:szCs w:val="20"/>
              </w:rPr>
            </w:pPr>
            <w:r>
              <w:rPr>
                <w:rFonts w:ascii="Arial" w:hAnsi="Arial" w:cs="Arial"/>
                <w:sz w:val="20"/>
                <w:szCs w:val="20"/>
              </w:rPr>
              <w:t>Görevi</w:t>
            </w:r>
          </w:p>
        </w:tc>
        <w:tc>
          <w:tcPr>
            <w:tcW w:w="7130" w:type="dxa"/>
            <w:vAlign w:val="center"/>
          </w:tcPr>
          <w:p w14:paraId="47379EEB" w14:textId="77777777" w:rsidR="00A352BF" w:rsidRDefault="00000000">
            <w:pPr>
              <w:spacing w:before="120" w:after="120"/>
              <w:rPr>
                <w:rFonts w:ascii="Arial" w:hAnsi="Arial" w:cs="Arial"/>
                <w:sz w:val="20"/>
                <w:szCs w:val="20"/>
              </w:rPr>
            </w:pPr>
            <w:r>
              <w:rPr>
                <w:rFonts w:ascii="Arial" w:hAnsi="Arial" w:cs="Arial"/>
                <w:sz w:val="20"/>
                <w:szCs w:val="20"/>
              </w:rPr>
              <w:t xml:space="preserve">Müdür </w:t>
            </w:r>
          </w:p>
        </w:tc>
      </w:tr>
      <w:tr w:rsidR="00A352BF" w14:paraId="7EE21244" w14:textId="77777777">
        <w:trPr>
          <w:trHeight w:val="397"/>
        </w:trPr>
        <w:tc>
          <w:tcPr>
            <w:tcW w:w="9227" w:type="dxa"/>
            <w:gridSpan w:val="2"/>
            <w:vAlign w:val="center"/>
          </w:tcPr>
          <w:p w14:paraId="78F234D7" w14:textId="77777777" w:rsidR="00A352BF" w:rsidRDefault="00000000">
            <w:pPr>
              <w:spacing w:before="120" w:after="120"/>
              <w:rPr>
                <w:rFonts w:ascii="Arial" w:hAnsi="Arial" w:cs="Arial"/>
                <w:b/>
              </w:rPr>
            </w:pPr>
            <w:r>
              <w:rPr>
                <w:rFonts w:ascii="Arial" w:hAnsi="Arial" w:cs="Arial"/>
                <w:b/>
                <w:sz w:val="20"/>
                <w:szCs w:val="20"/>
              </w:rPr>
              <w:t>İletişim Bilgileri</w:t>
            </w:r>
          </w:p>
        </w:tc>
      </w:tr>
      <w:tr w:rsidR="00A352BF" w14:paraId="3429CFBC" w14:textId="77777777">
        <w:trPr>
          <w:trHeight w:val="397"/>
        </w:trPr>
        <w:tc>
          <w:tcPr>
            <w:tcW w:w="2097" w:type="dxa"/>
            <w:vAlign w:val="center"/>
          </w:tcPr>
          <w:p w14:paraId="41E3A5C7" w14:textId="77777777" w:rsidR="00A352BF" w:rsidRDefault="00000000">
            <w:pPr>
              <w:spacing w:before="120" w:after="120"/>
              <w:rPr>
                <w:rFonts w:ascii="Arial" w:hAnsi="Arial" w:cs="Arial"/>
                <w:sz w:val="20"/>
                <w:szCs w:val="20"/>
              </w:rPr>
            </w:pPr>
            <w:r>
              <w:rPr>
                <w:rFonts w:ascii="Arial" w:hAnsi="Arial" w:cs="Arial"/>
                <w:sz w:val="20"/>
                <w:szCs w:val="20"/>
              </w:rPr>
              <w:t>E-Posta Adresi</w:t>
            </w:r>
          </w:p>
        </w:tc>
        <w:tc>
          <w:tcPr>
            <w:tcW w:w="7130" w:type="dxa"/>
            <w:vAlign w:val="center"/>
          </w:tcPr>
          <w:p w14:paraId="555B8C7F" w14:textId="77777777" w:rsidR="00A352BF" w:rsidRDefault="00000000">
            <w:pPr>
              <w:spacing w:before="120" w:after="120"/>
              <w:rPr>
                <w:rFonts w:ascii="Arial" w:hAnsi="Arial" w:cs="Arial"/>
                <w:b/>
              </w:rPr>
            </w:pPr>
            <w:r>
              <w:rPr>
                <w:rFonts w:ascii="Arial" w:hAnsi="Arial" w:cs="Arial"/>
                <w:b/>
              </w:rPr>
              <w:t>yasinuzun@kmu.edu.tr</w:t>
            </w:r>
          </w:p>
        </w:tc>
      </w:tr>
      <w:tr w:rsidR="00A352BF" w14:paraId="521D818A" w14:textId="77777777">
        <w:trPr>
          <w:trHeight w:val="397"/>
        </w:trPr>
        <w:tc>
          <w:tcPr>
            <w:tcW w:w="2097" w:type="dxa"/>
            <w:vAlign w:val="center"/>
          </w:tcPr>
          <w:p w14:paraId="431332D8" w14:textId="77777777" w:rsidR="00A352BF" w:rsidRDefault="00000000">
            <w:pPr>
              <w:spacing w:before="120" w:after="120"/>
              <w:rPr>
                <w:rFonts w:ascii="Arial" w:hAnsi="Arial" w:cs="Arial"/>
                <w:sz w:val="20"/>
                <w:szCs w:val="20"/>
              </w:rPr>
            </w:pPr>
            <w:r>
              <w:rPr>
                <w:rFonts w:ascii="Arial" w:hAnsi="Arial" w:cs="Arial"/>
                <w:sz w:val="20"/>
                <w:szCs w:val="20"/>
              </w:rPr>
              <w:t>Telefon (İş)</w:t>
            </w:r>
          </w:p>
        </w:tc>
        <w:tc>
          <w:tcPr>
            <w:tcW w:w="7130" w:type="dxa"/>
            <w:vAlign w:val="center"/>
          </w:tcPr>
          <w:p w14:paraId="52925040" w14:textId="77777777" w:rsidR="00A352BF" w:rsidRDefault="00000000">
            <w:pPr>
              <w:spacing w:before="120" w:after="120"/>
              <w:rPr>
                <w:rFonts w:ascii="Arial" w:hAnsi="Arial" w:cs="Arial"/>
                <w:b/>
              </w:rPr>
            </w:pPr>
            <w:r>
              <w:rPr>
                <w:rFonts w:ascii="Arial" w:hAnsi="Arial" w:cs="Arial"/>
                <w:b/>
              </w:rPr>
              <w:t>+90 (338) 226 20 00 (2194-2196)</w:t>
            </w:r>
          </w:p>
        </w:tc>
      </w:tr>
      <w:tr w:rsidR="00A352BF" w14:paraId="077FFFD8" w14:textId="77777777">
        <w:trPr>
          <w:trHeight w:val="397"/>
        </w:trPr>
        <w:tc>
          <w:tcPr>
            <w:tcW w:w="2097" w:type="dxa"/>
            <w:vAlign w:val="center"/>
          </w:tcPr>
          <w:p w14:paraId="50FF6040" w14:textId="77777777" w:rsidR="00A352BF" w:rsidRDefault="00000000">
            <w:pPr>
              <w:spacing w:before="120" w:after="120"/>
              <w:rPr>
                <w:rFonts w:ascii="Arial" w:hAnsi="Arial" w:cs="Arial"/>
                <w:sz w:val="20"/>
                <w:szCs w:val="20"/>
              </w:rPr>
            </w:pPr>
            <w:r>
              <w:rPr>
                <w:rFonts w:ascii="Arial" w:hAnsi="Arial" w:cs="Arial"/>
                <w:sz w:val="20"/>
                <w:szCs w:val="20"/>
              </w:rPr>
              <w:t>Adres (İş)</w:t>
            </w:r>
          </w:p>
        </w:tc>
        <w:tc>
          <w:tcPr>
            <w:tcW w:w="7130" w:type="dxa"/>
            <w:vAlign w:val="center"/>
          </w:tcPr>
          <w:p w14:paraId="701C5E46" w14:textId="77777777" w:rsidR="00A352BF" w:rsidRDefault="00000000">
            <w:pPr>
              <w:spacing w:before="120" w:after="120"/>
              <w:rPr>
                <w:rFonts w:ascii="Arial" w:hAnsi="Arial" w:cs="Arial"/>
                <w:b/>
              </w:rPr>
            </w:pPr>
            <w:r>
              <w:rPr>
                <w:rFonts w:ascii="Arial" w:hAnsi="Arial" w:cs="Arial"/>
                <w:b/>
              </w:rPr>
              <w:t xml:space="preserve">Karamanoğlu </w:t>
            </w:r>
            <w:proofErr w:type="spellStart"/>
            <w:r>
              <w:rPr>
                <w:rFonts w:ascii="Arial" w:hAnsi="Arial" w:cs="Arial"/>
                <w:b/>
              </w:rPr>
              <w:t>Mehmetbey</w:t>
            </w:r>
            <w:proofErr w:type="spellEnd"/>
            <w:r>
              <w:rPr>
                <w:rFonts w:ascii="Arial" w:hAnsi="Arial" w:cs="Arial"/>
                <w:b/>
              </w:rPr>
              <w:t xml:space="preserve"> Üniversitesi, Ermenek Uysal ve Hasan Kalan Sağlık Hizmetleri Meslek Yüksekokulu</w:t>
            </w:r>
          </w:p>
          <w:p w14:paraId="0B599A45" w14:textId="77777777" w:rsidR="00A352BF" w:rsidRDefault="00000000">
            <w:pPr>
              <w:spacing w:before="120" w:after="120"/>
              <w:rPr>
                <w:rFonts w:ascii="Arial" w:hAnsi="Arial" w:cs="Arial"/>
                <w:b/>
              </w:rPr>
            </w:pPr>
            <w:r>
              <w:rPr>
                <w:rFonts w:ascii="Arial" w:hAnsi="Arial" w:cs="Arial"/>
                <w:b/>
              </w:rPr>
              <w:t>Seyran Mah. Muzaffer Tutar Cad. No:15/1 70400 Ermenek / KARAMAN</w:t>
            </w:r>
          </w:p>
        </w:tc>
      </w:tr>
    </w:tbl>
    <w:p w14:paraId="5486AC7A" w14:textId="77777777" w:rsidR="00A352BF" w:rsidRDefault="00A352BF">
      <w:pPr>
        <w:pStyle w:val="GvdeMetni"/>
        <w:spacing w:before="120"/>
        <w:rPr>
          <w:rFonts w:ascii="Arial" w:hAnsi="Arial" w:cs="Arial"/>
          <w:b/>
        </w:rPr>
      </w:pPr>
    </w:p>
    <w:p w14:paraId="4D93A833" w14:textId="77777777" w:rsidR="00A352BF" w:rsidRDefault="00A352BF">
      <w:pPr>
        <w:pStyle w:val="GvdeMetni"/>
        <w:spacing w:before="120"/>
        <w:rPr>
          <w:rFonts w:ascii="Arial" w:hAnsi="Arial" w:cs="Arial"/>
          <w:b/>
        </w:rPr>
      </w:pPr>
    </w:p>
    <w:tbl>
      <w:tblPr>
        <w:tblStyle w:val="TabloKlavuzu"/>
        <w:tblW w:w="0" w:type="auto"/>
        <w:tblLook w:val="04A0" w:firstRow="1" w:lastRow="0" w:firstColumn="1" w:lastColumn="0" w:noHBand="0" w:noVBand="1"/>
      </w:tblPr>
      <w:tblGrid>
        <w:gridCol w:w="2060"/>
        <w:gridCol w:w="7003"/>
      </w:tblGrid>
      <w:tr w:rsidR="00A352BF" w14:paraId="2F5C5593" w14:textId="77777777">
        <w:trPr>
          <w:trHeight w:val="397"/>
        </w:trPr>
        <w:tc>
          <w:tcPr>
            <w:tcW w:w="2097" w:type="dxa"/>
            <w:vAlign w:val="center"/>
          </w:tcPr>
          <w:p w14:paraId="34A88B3D" w14:textId="77777777" w:rsidR="00A352BF" w:rsidRDefault="00000000">
            <w:pPr>
              <w:spacing w:before="120" w:after="120"/>
              <w:rPr>
                <w:rFonts w:ascii="Arial" w:hAnsi="Arial" w:cs="Arial"/>
                <w:sz w:val="20"/>
                <w:szCs w:val="20"/>
              </w:rPr>
            </w:pPr>
            <w:r>
              <w:rPr>
                <w:rFonts w:ascii="Arial" w:hAnsi="Arial" w:cs="Arial"/>
                <w:sz w:val="20"/>
                <w:szCs w:val="20"/>
              </w:rPr>
              <w:t>Adı Soyadı</w:t>
            </w:r>
          </w:p>
        </w:tc>
        <w:tc>
          <w:tcPr>
            <w:tcW w:w="7130" w:type="dxa"/>
            <w:vAlign w:val="center"/>
          </w:tcPr>
          <w:p w14:paraId="40F26D6A" w14:textId="77777777" w:rsidR="00A352BF" w:rsidRDefault="00000000">
            <w:pPr>
              <w:spacing w:before="120" w:after="120"/>
              <w:rPr>
                <w:rFonts w:ascii="Arial" w:hAnsi="Arial" w:cs="Arial"/>
                <w:b/>
              </w:rPr>
            </w:pPr>
            <w:r>
              <w:rPr>
                <w:rFonts w:ascii="Arial" w:hAnsi="Arial" w:cs="Arial"/>
                <w:b/>
              </w:rPr>
              <w:t>Öğr. Gör. Dr. Hatice YAĞCI KARAMANLI</w:t>
            </w:r>
          </w:p>
        </w:tc>
      </w:tr>
      <w:tr w:rsidR="00A352BF" w14:paraId="73E85EF2" w14:textId="77777777">
        <w:trPr>
          <w:trHeight w:val="397"/>
        </w:trPr>
        <w:tc>
          <w:tcPr>
            <w:tcW w:w="2097" w:type="dxa"/>
            <w:vAlign w:val="center"/>
          </w:tcPr>
          <w:p w14:paraId="044BA89F" w14:textId="77777777" w:rsidR="00A352BF" w:rsidRDefault="00000000">
            <w:pPr>
              <w:spacing w:before="120" w:after="120"/>
              <w:rPr>
                <w:rFonts w:ascii="Arial" w:hAnsi="Arial" w:cs="Arial"/>
                <w:sz w:val="20"/>
                <w:szCs w:val="20"/>
              </w:rPr>
            </w:pPr>
            <w:r>
              <w:rPr>
                <w:rFonts w:ascii="Arial" w:hAnsi="Arial" w:cs="Arial"/>
                <w:sz w:val="20"/>
                <w:szCs w:val="20"/>
              </w:rPr>
              <w:t>Görevi</w:t>
            </w:r>
          </w:p>
        </w:tc>
        <w:tc>
          <w:tcPr>
            <w:tcW w:w="7130" w:type="dxa"/>
            <w:vAlign w:val="center"/>
          </w:tcPr>
          <w:p w14:paraId="6590826C" w14:textId="77777777" w:rsidR="00A352BF" w:rsidRDefault="00000000">
            <w:pPr>
              <w:spacing w:before="120" w:after="120"/>
              <w:rPr>
                <w:rFonts w:ascii="Arial" w:hAnsi="Arial" w:cs="Arial"/>
                <w:sz w:val="20"/>
                <w:szCs w:val="20"/>
              </w:rPr>
            </w:pPr>
            <w:r>
              <w:rPr>
                <w:rFonts w:ascii="Arial" w:hAnsi="Arial" w:cs="Arial"/>
                <w:sz w:val="20"/>
                <w:szCs w:val="20"/>
              </w:rPr>
              <w:t>Müdür Yardımcısı</w:t>
            </w:r>
          </w:p>
        </w:tc>
      </w:tr>
      <w:tr w:rsidR="00A352BF" w14:paraId="79351D44" w14:textId="77777777">
        <w:trPr>
          <w:trHeight w:val="397"/>
        </w:trPr>
        <w:tc>
          <w:tcPr>
            <w:tcW w:w="9227" w:type="dxa"/>
            <w:gridSpan w:val="2"/>
            <w:vAlign w:val="center"/>
          </w:tcPr>
          <w:p w14:paraId="348F5177" w14:textId="77777777" w:rsidR="00A352BF" w:rsidRDefault="00000000">
            <w:pPr>
              <w:spacing w:before="120" w:after="120"/>
              <w:rPr>
                <w:rFonts w:ascii="Arial" w:hAnsi="Arial" w:cs="Arial"/>
                <w:b/>
              </w:rPr>
            </w:pPr>
            <w:r>
              <w:rPr>
                <w:rFonts w:ascii="Arial" w:hAnsi="Arial" w:cs="Arial"/>
                <w:b/>
                <w:sz w:val="20"/>
                <w:szCs w:val="20"/>
              </w:rPr>
              <w:lastRenderedPageBreak/>
              <w:t>İletişim Bilgileri</w:t>
            </w:r>
          </w:p>
        </w:tc>
      </w:tr>
      <w:tr w:rsidR="00A352BF" w14:paraId="61C59AF0" w14:textId="77777777">
        <w:trPr>
          <w:trHeight w:val="397"/>
        </w:trPr>
        <w:tc>
          <w:tcPr>
            <w:tcW w:w="2097" w:type="dxa"/>
            <w:vAlign w:val="center"/>
          </w:tcPr>
          <w:p w14:paraId="05B0AE25" w14:textId="77777777" w:rsidR="00A352BF" w:rsidRDefault="00000000">
            <w:pPr>
              <w:spacing w:before="120" w:after="120"/>
              <w:rPr>
                <w:rFonts w:ascii="Arial" w:hAnsi="Arial" w:cs="Arial"/>
                <w:sz w:val="20"/>
                <w:szCs w:val="20"/>
              </w:rPr>
            </w:pPr>
            <w:r>
              <w:rPr>
                <w:rFonts w:ascii="Arial" w:hAnsi="Arial" w:cs="Arial"/>
                <w:sz w:val="20"/>
                <w:szCs w:val="20"/>
              </w:rPr>
              <w:t>E-Posta Adresi</w:t>
            </w:r>
          </w:p>
        </w:tc>
        <w:tc>
          <w:tcPr>
            <w:tcW w:w="7130" w:type="dxa"/>
            <w:vAlign w:val="center"/>
          </w:tcPr>
          <w:p w14:paraId="66157F68" w14:textId="77777777" w:rsidR="00A352BF" w:rsidRDefault="00000000">
            <w:pPr>
              <w:spacing w:before="120" w:after="120"/>
              <w:rPr>
                <w:rFonts w:ascii="Arial" w:hAnsi="Arial" w:cs="Arial"/>
                <w:b/>
              </w:rPr>
            </w:pPr>
            <w:r>
              <w:rPr>
                <w:rFonts w:ascii="Arial" w:hAnsi="Arial" w:cs="Arial"/>
                <w:b/>
              </w:rPr>
              <w:t>haticeyagci@kmu.edu.tr</w:t>
            </w:r>
          </w:p>
        </w:tc>
      </w:tr>
      <w:tr w:rsidR="00A352BF" w14:paraId="54B91736" w14:textId="77777777">
        <w:trPr>
          <w:trHeight w:val="397"/>
        </w:trPr>
        <w:tc>
          <w:tcPr>
            <w:tcW w:w="2097" w:type="dxa"/>
            <w:vAlign w:val="center"/>
          </w:tcPr>
          <w:p w14:paraId="74D5C113" w14:textId="77777777" w:rsidR="00A352BF" w:rsidRDefault="00000000">
            <w:pPr>
              <w:spacing w:before="120" w:after="120"/>
              <w:rPr>
                <w:rFonts w:ascii="Arial" w:hAnsi="Arial" w:cs="Arial"/>
                <w:sz w:val="20"/>
                <w:szCs w:val="20"/>
              </w:rPr>
            </w:pPr>
            <w:r>
              <w:rPr>
                <w:rFonts w:ascii="Arial" w:hAnsi="Arial" w:cs="Arial"/>
                <w:sz w:val="20"/>
                <w:szCs w:val="20"/>
              </w:rPr>
              <w:t>Telefon (İş)</w:t>
            </w:r>
          </w:p>
        </w:tc>
        <w:tc>
          <w:tcPr>
            <w:tcW w:w="7130" w:type="dxa"/>
            <w:vAlign w:val="center"/>
          </w:tcPr>
          <w:p w14:paraId="475CF894" w14:textId="77777777" w:rsidR="00A352BF" w:rsidRDefault="00000000">
            <w:pPr>
              <w:spacing w:before="120" w:after="120"/>
              <w:rPr>
                <w:rFonts w:ascii="Arial" w:hAnsi="Arial" w:cs="Arial"/>
                <w:b/>
              </w:rPr>
            </w:pPr>
            <w:r>
              <w:rPr>
                <w:rFonts w:ascii="Arial" w:hAnsi="Arial" w:cs="Arial"/>
                <w:b/>
              </w:rPr>
              <w:t>+90 (338) 226 20 00 (2644)</w:t>
            </w:r>
          </w:p>
        </w:tc>
      </w:tr>
      <w:tr w:rsidR="00A352BF" w14:paraId="29B03FEA" w14:textId="77777777">
        <w:trPr>
          <w:trHeight w:val="397"/>
        </w:trPr>
        <w:tc>
          <w:tcPr>
            <w:tcW w:w="2097" w:type="dxa"/>
            <w:vAlign w:val="center"/>
          </w:tcPr>
          <w:p w14:paraId="5BBC5D77" w14:textId="77777777" w:rsidR="00A352BF" w:rsidRDefault="00000000">
            <w:pPr>
              <w:spacing w:before="120" w:after="120"/>
              <w:rPr>
                <w:rFonts w:ascii="Arial" w:hAnsi="Arial" w:cs="Arial"/>
                <w:sz w:val="20"/>
                <w:szCs w:val="20"/>
              </w:rPr>
            </w:pPr>
            <w:r>
              <w:rPr>
                <w:rFonts w:ascii="Arial" w:hAnsi="Arial" w:cs="Arial"/>
                <w:sz w:val="20"/>
                <w:szCs w:val="20"/>
              </w:rPr>
              <w:t>Adres (İş)</w:t>
            </w:r>
          </w:p>
        </w:tc>
        <w:tc>
          <w:tcPr>
            <w:tcW w:w="7130" w:type="dxa"/>
            <w:vAlign w:val="center"/>
          </w:tcPr>
          <w:p w14:paraId="645A78D1" w14:textId="77777777" w:rsidR="00A352BF" w:rsidRDefault="00000000">
            <w:pPr>
              <w:spacing w:before="120" w:after="120"/>
              <w:rPr>
                <w:rFonts w:ascii="Arial" w:hAnsi="Arial" w:cs="Arial"/>
                <w:b/>
              </w:rPr>
            </w:pPr>
            <w:r>
              <w:rPr>
                <w:rFonts w:ascii="Arial" w:hAnsi="Arial" w:cs="Arial"/>
                <w:b/>
              </w:rPr>
              <w:t xml:space="preserve">Karamanoğlu </w:t>
            </w:r>
            <w:proofErr w:type="spellStart"/>
            <w:r>
              <w:rPr>
                <w:rFonts w:ascii="Arial" w:hAnsi="Arial" w:cs="Arial"/>
                <w:b/>
              </w:rPr>
              <w:t>Mehmetbey</w:t>
            </w:r>
            <w:proofErr w:type="spellEnd"/>
            <w:r>
              <w:rPr>
                <w:rFonts w:ascii="Arial" w:hAnsi="Arial" w:cs="Arial"/>
                <w:b/>
              </w:rPr>
              <w:t xml:space="preserve"> Üniversitesi, Ermenek Uysal ve Hasan Kalan Sağlık Hizmetleri Meslek Yüksekokulu</w:t>
            </w:r>
          </w:p>
          <w:p w14:paraId="7DD9DAEA" w14:textId="77777777" w:rsidR="00A352BF" w:rsidRDefault="00000000">
            <w:pPr>
              <w:spacing w:before="120" w:after="120"/>
              <w:rPr>
                <w:rFonts w:ascii="Arial" w:hAnsi="Arial" w:cs="Arial"/>
                <w:b/>
              </w:rPr>
            </w:pPr>
            <w:r>
              <w:rPr>
                <w:rFonts w:ascii="Arial" w:hAnsi="Arial" w:cs="Arial"/>
                <w:b/>
              </w:rPr>
              <w:t>Seyran Mah. Muzaffer Tutar Cad. No:15/1 70400 Ermenek / KARAMAN</w:t>
            </w:r>
          </w:p>
        </w:tc>
      </w:tr>
    </w:tbl>
    <w:p w14:paraId="6990C60D" w14:textId="77777777" w:rsidR="00A352BF" w:rsidRDefault="00A352BF">
      <w:pPr>
        <w:pStyle w:val="GvdeMetni"/>
        <w:spacing w:before="120"/>
        <w:rPr>
          <w:rFonts w:ascii="Arial" w:hAnsi="Arial" w:cs="Arial"/>
          <w:b/>
        </w:rPr>
      </w:pPr>
    </w:p>
    <w:tbl>
      <w:tblPr>
        <w:tblStyle w:val="TabloKlavuzu"/>
        <w:tblW w:w="0" w:type="auto"/>
        <w:tblLook w:val="04A0" w:firstRow="1" w:lastRow="0" w:firstColumn="1" w:lastColumn="0" w:noHBand="0" w:noVBand="1"/>
      </w:tblPr>
      <w:tblGrid>
        <w:gridCol w:w="2050"/>
        <w:gridCol w:w="7013"/>
      </w:tblGrid>
      <w:tr w:rsidR="00A352BF" w14:paraId="05AD33D4" w14:textId="77777777">
        <w:trPr>
          <w:trHeight w:val="397"/>
        </w:trPr>
        <w:tc>
          <w:tcPr>
            <w:tcW w:w="2097" w:type="dxa"/>
            <w:vAlign w:val="center"/>
          </w:tcPr>
          <w:p w14:paraId="720ADCF3" w14:textId="77777777" w:rsidR="00A352BF" w:rsidRDefault="00000000">
            <w:pPr>
              <w:spacing w:before="120" w:after="120"/>
              <w:rPr>
                <w:rFonts w:ascii="Arial" w:hAnsi="Arial" w:cs="Arial"/>
                <w:sz w:val="20"/>
                <w:szCs w:val="20"/>
              </w:rPr>
            </w:pPr>
            <w:r>
              <w:rPr>
                <w:rFonts w:ascii="Arial" w:hAnsi="Arial" w:cs="Arial"/>
                <w:sz w:val="20"/>
                <w:szCs w:val="20"/>
              </w:rPr>
              <w:t>Adı Soyadı</w:t>
            </w:r>
          </w:p>
        </w:tc>
        <w:tc>
          <w:tcPr>
            <w:tcW w:w="7130" w:type="dxa"/>
            <w:vAlign w:val="center"/>
          </w:tcPr>
          <w:p w14:paraId="25CB5CA0" w14:textId="77777777" w:rsidR="00A352BF" w:rsidRDefault="00000000">
            <w:pPr>
              <w:spacing w:before="120" w:after="120"/>
              <w:rPr>
                <w:rFonts w:ascii="Arial" w:hAnsi="Arial" w:cs="Arial"/>
                <w:b/>
              </w:rPr>
            </w:pPr>
            <w:r>
              <w:rPr>
                <w:rFonts w:ascii="Arial" w:hAnsi="Arial" w:cs="Arial"/>
                <w:b/>
              </w:rPr>
              <w:t>Öğr. Gör. Didem Cevale OKTAY</w:t>
            </w:r>
          </w:p>
        </w:tc>
      </w:tr>
      <w:tr w:rsidR="00A352BF" w14:paraId="02D2B295" w14:textId="77777777">
        <w:trPr>
          <w:trHeight w:val="397"/>
        </w:trPr>
        <w:tc>
          <w:tcPr>
            <w:tcW w:w="2097" w:type="dxa"/>
            <w:vAlign w:val="center"/>
          </w:tcPr>
          <w:p w14:paraId="60AA0D5A" w14:textId="77777777" w:rsidR="00A352BF" w:rsidRDefault="00000000">
            <w:pPr>
              <w:spacing w:before="120" w:after="120"/>
              <w:rPr>
                <w:rFonts w:ascii="Arial" w:hAnsi="Arial" w:cs="Arial"/>
                <w:sz w:val="20"/>
                <w:szCs w:val="20"/>
              </w:rPr>
            </w:pPr>
            <w:r>
              <w:rPr>
                <w:rFonts w:ascii="Arial" w:hAnsi="Arial" w:cs="Arial"/>
                <w:sz w:val="20"/>
                <w:szCs w:val="20"/>
              </w:rPr>
              <w:t>Görevi</w:t>
            </w:r>
          </w:p>
        </w:tc>
        <w:tc>
          <w:tcPr>
            <w:tcW w:w="7130" w:type="dxa"/>
            <w:vAlign w:val="center"/>
          </w:tcPr>
          <w:p w14:paraId="76CF1E84" w14:textId="77777777" w:rsidR="00A352BF" w:rsidRDefault="00000000">
            <w:pPr>
              <w:spacing w:before="120" w:after="120"/>
              <w:rPr>
                <w:rFonts w:ascii="Arial" w:hAnsi="Arial" w:cs="Arial"/>
                <w:sz w:val="20"/>
                <w:szCs w:val="20"/>
              </w:rPr>
            </w:pPr>
            <w:r>
              <w:rPr>
                <w:rFonts w:ascii="Arial" w:hAnsi="Arial" w:cs="Arial"/>
                <w:sz w:val="20"/>
                <w:szCs w:val="20"/>
              </w:rPr>
              <w:t>Müdür Yardımcısı</w:t>
            </w:r>
          </w:p>
        </w:tc>
      </w:tr>
      <w:tr w:rsidR="00A352BF" w14:paraId="39EAF993" w14:textId="77777777">
        <w:trPr>
          <w:trHeight w:val="397"/>
        </w:trPr>
        <w:tc>
          <w:tcPr>
            <w:tcW w:w="9227" w:type="dxa"/>
            <w:gridSpan w:val="2"/>
            <w:vAlign w:val="center"/>
          </w:tcPr>
          <w:p w14:paraId="68199EB8" w14:textId="77777777" w:rsidR="00A352BF" w:rsidRDefault="00000000">
            <w:pPr>
              <w:spacing w:before="120" w:after="120"/>
              <w:rPr>
                <w:rFonts w:ascii="Arial" w:hAnsi="Arial" w:cs="Arial"/>
                <w:b/>
              </w:rPr>
            </w:pPr>
            <w:r>
              <w:rPr>
                <w:rFonts w:ascii="Arial" w:hAnsi="Arial" w:cs="Arial"/>
                <w:b/>
                <w:sz w:val="20"/>
                <w:szCs w:val="20"/>
              </w:rPr>
              <w:t>İletişim Bilgileri</w:t>
            </w:r>
          </w:p>
        </w:tc>
      </w:tr>
      <w:tr w:rsidR="00A352BF" w14:paraId="34C0A6B0" w14:textId="77777777">
        <w:trPr>
          <w:trHeight w:val="397"/>
        </w:trPr>
        <w:tc>
          <w:tcPr>
            <w:tcW w:w="2097" w:type="dxa"/>
            <w:vAlign w:val="center"/>
          </w:tcPr>
          <w:p w14:paraId="06754922" w14:textId="77777777" w:rsidR="00A352BF" w:rsidRDefault="00000000">
            <w:pPr>
              <w:spacing w:before="120" w:after="120"/>
              <w:rPr>
                <w:rFonts w:ascii="Arial" w:hAnsi="Arial" w:cs="Arial"/>
                <w:sz w:val="20"/>
                <w:szCs w:val="20"/>
              </w:rPr>
            </w:pPr>
            <w:r>
              <w:rPr>
                <w:rFonts w:ascii="Arial" w:hAnsi="Arial" w:cs="Arial"/>
                <w:sz w:val="20"/>
                <w:szCs w:val="20"/>
              </w:rPr>
              <w:t>E-Posta Adresi</w:t>
            </w:r>
          </w:p>
        </w:tc>
        <w:tc>
          <w:tcPr>
            <w:tcW w:w="7130" w:type="dxa"/>
            <w:vAlign w:val="center"/>
          </w:tcPr>
          <w:p w14:paraId="5C8350D3" w14:textId="77777777" w:rsidR="00A352BF" w:rsidRDefault="00000000">
            <w:pPr>
              <w:spacing w:before="120" w:after="120"/>
              <w:rPr>
                <w:rFonts w:ascii="Arial" w:hAnsi="Arial" w:cs="Arial"/>
                <w:b/>
              </w:rPr>
            </w:pPr>
            <w:r>
              <w:rPr>
                <w:rFonts w:ascii="Arial" w:hAnsi="Arial" w:cs="Arial"/>
                <w:b/>
              </w:rPr>
              <w:t>didemcevalegencturk@kmu.edu.tr</w:t>
            </w:r>
          </w:p>
        </w:tc>
      </w:tr>
      <w:tr w:rsidR="00A352BF" w14:paraId="618E97C6" w14:textId="77777777">
        <w:trPr>
          <w:trHeight w:val="397"/>
        </w:trPr>
        <w:tc>
          <w:tcPr>
            <w:tcW w:w="2097" w:type="dxa"/>
            <w:vAlign w:val="center"/>
          </w:tcPr>
          <w:p w14:paraId="5DC78753" w14:textId="77777777" w:rsidR="00A352BF" w:rsidRDefault="00000000">
            <w:pPr>
              <w:spacing w:before="120" w:after="120"/>
              <w:rPr>
                <w:rFonts w:ascii="Arial" w:hAnsi="Arial" w:cs="Arial"/>
                <w:sz w:val="20"/>
                <w:szCs w:val="20"/>
              </w:rPr>
            </w:pPr>
            <w:r>
              <w:rPr>
                <w:rFonts w:ascii="Arial" w:hAnsi="Arial" w:cs="Arial"/>
                <w:sz w:val="20"/>
                <w:szCs w:val="20"/>
              </w:rPr>
              <w:t>Telefon (İş)</w:t>
            </w:r>
          </w:p>
        </w:tc>
        <w:tc>
          <w:tcPr>
            <w:tcW w:w="7130" w:type="dxa"/>
            <w:vAlign w:val="center"/>
          </w:tcPr>
          <w:p w14:paraId="4A9F6FBE" w14:textId="77777777" w:rsidR="00A352BF" w:rsidRDefault="00000000">
            <w:pPr>
              <w:spacing w:before="120" w:after="120"/>
              <w:rPr>
                <w:rFonts w:ascii="Arial" w:hAnsi="Arial" w:cs="Arial"/>
                <w:b/>
              </w:rPr>
            </w:pPr>
            <w:r>
              <w:rPr>
                <w:rFonts w:ascii="Arial" w:hAnsi="Arial" w:cs="Arial"/>
                <w:b/>
              </w:rPr>
              <w:t>+90 (338) 226 20 00 (2613)</w:t>
            </w:r>
          </w:p>
        </w:tc>
      </w:tr>
      <w:tr w:rsidR="00A352BF" w14:paraId="2E8779C1" w14:textId="77777777">
        <w:trPr>
          <w:trHeight w:val="397"/>
        </w:trPr>
        <w:tc>
          <w:tcPr>
            <w:tcW w:w="2097" w:type="dxa"/>
            <w:vAlign w:val="center"/>
          </w:tcPr>
          <w:p w14:paraId="36617945" w14:textId="77777777" w:rsidR="00A352BF" w:rsidRDefault="00000000">
            <w:pPr>
              <w:spacing w:before="120" w:after="120"/>
              <w:rPr>
                <w:rFonts w:ascii="Arial" w:hAnsi="Arial" w:cs="Arial"/>
                <w:sz w:val="20"/>
                <w:szCs w:val="20"/>
              </w:rPr>
            </w:pPr>
            <w:r>
              <w:rPr>
                <w:rFonts w:ascii="Arial" w:hAnsi="Arial" w:cs="Arial"/>
                <w:sz w:val="20"/>
                <w:szCs w:val="20"/>
              </w:rPr>
              <w:t>Adres (İş)</w:t>
            </w:r>
          </w:p>
        </w:tc>
        <w:tc>
          <w:tcPr>
            <w:tcW w:w="7130" w:type="dxa"/>
            <w:vAlign w:val="center"/>
          </w:tcPr>
          <w:p w14:paraId="54762CF3" w14:textId="77777777" w:rsidR="00A352BF" w:rsidRDefault="00000000">
            <w:pPr>
              <w:spacing w:before="120" w:after="120"/>
              <w:rPr>
                <w:rFonts w:ascii="Arial" w:hAnsi="Arial" w:cs="Arial"/>
                <w:b/>
              </w:rPr>
            </w:pPr>
            <w:r>
              <w:rPr>
                <w:rFonts w:ascii="Arial" w:hAnsi="Arial" w:cs="Arial"/>
                <w:b/>
              </w:rPr>
              <w:t xml:space="preserve">Karamanoğlu </w:t>
            </w:r>
            <w:proofErr w:type="spellStart"/>
            <w:r>
              <w:rPr>
                <w:rFonts w:ascii="Arial" w:hAnsi="Arial" w:cs="Arial"/>
                <w:b/>
              </w:rPr>
              <w:t>Mehmetbey</w:t>
            </w:r>
            <w:proofErr w:type="spellEnd"/>
            <w:r>
              <w:rPr>
                <w:rFonts w:ascii="Arial" w:hAnsi="Arial" w:cs="Arial"/>
                <w:b/>
              </w:rPr>
              <w:t xml:space="preserve"> Üniversitesi, Ermenek Uysal ve Hasan Kalan Sağlık Hizmetleri Meslek Yüksekokulu</w:t>
            </w:r>
          </w:p>
          <w:p w14:paraId="54A73ACC" w14:textId="77777777" w:rsidR="00A352BF" w:rsidRDefault="00000000">
            <w:pPr>
              <w:spacing w:before="120" w:after="120"/>
              <w:rPr>
                <w:rFonts w:ascii="Arial" w:hAnsi="Arial" w:cs="Arial"/>
                <w:b/>
              </w:rPr>
            </w:pPr>
            <w:r>
              <w:rPr>
                <w:rFonts w:ascii="Arial" w:hAnsi="Arial" w:cs="Arial"/>
                <w:b/>
              </w:rPr>
              <w:t>Seyran Mah. Muzaffer Tutar Cad. No:15/1 70400 Ermenek / KARAMAN</w:t>
            </w:r>
          </w:p>
        </w:tc>
      </w:tr>
    </w:tbl>
    <w:p w14:paraId="1E56AC32" w14:textId="77777777" w:rsidR="00A352BF" w:rsidRDefault="00A352BF">
      <w:pPr>
        <w:pStyle w:val="GvdeMetni"/>
        <w:spacing w:before="120"/>
        <w:rPr>
          <w:rFonts w:ascii="Arial" w:hAnsi="Arial" w:cs="Arial"/>
          <w:b/>
        </w:rPr>
      </w:pPr>
    </w:p>
    <w:p w14:paraId="7E18ADC9" w14:textId="77777777" w:rsidR="00A352BF" w:rsidRDefault="00000000">
      <w:pPr>
        <w:pStyle w:val="GvdeMetni"/>
        <w:spacing w:before="120"/>
        <w:rPr>
          <w:rFonts w:ascii="Arial" w:hAnsi="Arial" w:cs="Arial"/>
          <w:b/>
        </w:rPr>
      </w:pPr>
      <w:r>
        <w:rPr>
          <w:rFonts w:ascii="Arial" w:hAnsi="Arial" w:cs="Arial"/>
          <w:b/>
        </w:rPr>
        <w:t>Yüksekokulda yer alan bölümlerin ve bölüm başkanlarının adları</w:t>
      </w:r>
    </w:p>
    <w:tbl>
      <w:tblPr>
        <w:tblStyle w:val="TabloKlavuzu"/>
        <w:tblW w:w="0" w:type="auto"/>
        <w:tblLook w:val="04A0" w:firstRow="1" w:lastRow="0" w:firstColumn="1" w:lastColumn="0" w:noHBand="0" w:noVBand="1"/>
      </w:tblPr>
      <w:tblGrid>
        <w:gridCol w:w="4390"/>
        <w:gridCol w:w="4673"/>
      </w:tblGrid>
      <w:tr w:rsidR="00A352BF" w14:paraId="69156035" w14:textId="77777777">
        <w:trPr>
          <w:trHeight w:val="397"/>
        </w:trPr>
        <w:tc>
          <w:tcPr>
            <w:tcW w:w="4390" w:type="dxa"/>
            <w:vAlign w:val="center"/>
          </w:tcPr>
          <w:p w14:paraId="13CFFDFF" w14:textId="77777777" w:rsidR="00A352BF" w:rsidRDefault="00000000">
            <w:pPr>
              <w:spacing w:before="120" w:after="120"/>
              <w:rPr>
                <w:rFonts w:ascii="Arial" w:hAnsi="Arial" w:cs="Arial"/>
                <w:b/>
                <w:bCs/>
              </w:rPr>
            </w:pPr>
            <w:r>
              <w:rPr>
                <w:rFonts w:ascii="Arial" w:hAnsi="Arial" w:cs="Arial"/>
                <w:b/>
                <w:bCs/>
              </w:rPr>
              <w:t>Bölümler</w:t>
            </w:r>
          </w:p>
        </w:tc>
        <w:tc>
          <w:tcPr>
            <w:tcW w:w="4673" w:type="dxa"/>
            <w:vAlign w:val="center"/>
          </w:tcPr>
          <w:p w14:paraId="2D4FCA6C" w14:textId="77777777" w:rsidR="00A352BF" w:rsidRDefault="00000000">
            <w:pPr>
              <w:spacing w:before="120" w:after="120"/>
              <w:rPr>
                <w:rFonts w:ascii="Arial" w:hAnsi="Arial" w:cs="Arial"/>
                <w:b/>
                <w:bCs/>
              </w:rPr>
            </w:pPr>
            <w:r>
              <w:rPr>
                <w:rFonts w:ascii="Arial" w:hAnsi="Arial" w:cs="Arial"/>
                <w:b/>
                <w:bCs/>
              </w:rPr>
              <w:t>Bölüm Başkanları</w:t>
            </w:r>
          </w:p>
        </w:tc>
      </w:tr>
      <w:tr w:rsidR="00A352BF" w14:paraId="65AEBD91" w14:textId="77777777">
        <w:trPr>
          <w:trHeight w:val="397"/>
        </w:trPr>
        <w:tc>
          <w:tcPr>
            <w:tcW w:w="4390" w:type="dxa"/>
            <w:vAlign w:val="center"/>
          </w:tcPr>
          <w:p w14:paraId="7418BC53" w14:textId="77777777" w:rsidR="00A352BF" w:rsidRDefault="00000000">
            <w:pPr>
              <w:spacing w:before="120" w:after="120"/>
              <w:rPr>
                <w:rFonts w:ascii="Arial" w:hAnsi="Arial" w:cs="Arial"/>
                <w:b/>
                <w:bCs/>
              </w:rPr>
            </w:pPr>
            <w:r>
              <w:rPr>
                <w:rFonts w:ascii="Arial" w:hAnsi="Arial" w:cs="Arial"/>
                <w:b/>
                <w:bCs/>
              </w:rPr>
              <w:t>Tıbbi Hizmetler ve Teknikler Bölümü</w:t>
            </w:r>
          </w:p>
        </w:tc>
        <w:tc>
          <w:tcPr>
            <w:tcW w:w="4673" w:type="dxa"/>
            <w:vAlign w:val="center"/>
          </w:tcPr>
          <w:p w14:paraId="73FDABA5" w14:textId="77777777" w:rsidR="00A352BF" w:rsidRDefault="00000000">
            <w:pPr>
              <w:spacing w:before="120" w:after="120"/>
              <w:rPr>
                <w:rFonts w:ascii="Arial" w:hAnsi="Arial" w:cs="Arial"/>
              </w:rPr>
            </w:pPr>
            <w:r>
              <w:rPr>
                <w:rFonts w:ascii="Arial" w:hAnsi="Arial" w:cs="Arial"/>
              </w:rPr>
              <w:t>Öğr. Gör. Dr. Murat İNCİ</w:t>
            </w:r>
          </w:p>
        </w:tc>
      </w:tr>
      <w:tr w:rsidR="00A352BF" w14:paraId="524E80BF" w14:textId="77777777">
        <w:trPr>
          <w:trHeight w:val="397"/>
        </w:trPr>
        <w:tc>
          <w:tcPr>
            <w:tcW w:w="4390" w:type="dxa"/>
            <w:vAlign w:val="center"/>
          </w:tcPr>
          <w:p w14:paraId="7BAB61C7" w14:textId="77777777" w:rsidR="00A352BF" w:rsidRDefault="00000000">
            <w:pPr>
              <w:spacing w:before="120" w:after="120"/>
              <w:rPr>
                <w:rFonts w:ascii="Arial" w:hAnsi="Arial" w:cs="Arial"/>
                <w:b/>
                <w:bCs/>
              </w:rPr>
            </w:pPr>
            <w:r>
              <w:rPr>
                <w:rFonts w:ascii="Arial" w:hAnsi="Arial" w:cs="Arial"/>
                <w:b/>
                <w:bCs/>
              </w:rPr>
              <w:t>Eczane Hizmetleri Bölümü</w:t>
            </w:r>
          </w:p>
        </w:tc>
        <w:tc>
          <w:tcPr>
            <w:tcW w:w="4673" w:type="dxa"/>
            <w:vAlign w:val="center"/>
          </w:tcPr>
          <w:p w14:paraId="78D30407" w14:textId="77777777" w:rsidR="00A352BF" w:rsidRDefault="00000000">
            <w:pPr>
              <w:spacing w:before="120" w:after="120"/>
              <w:rPr>
                <w:rFonts w:ascii="Arial" w:hAnsi="Arial" w:cs="Arial"/>
                <w:bCs/>
              </w:rPr>
            </w:pPr>
            <w:r>
              <w:rPr>
                <w:rFonts w:ascii="Arial" w:hAnsi="Arial" w:cs="Arial"/>
                <w:bCs/>
              </w:rPr>
              <w:t>Öğr. Gör. Esra ARMAĞAN</w:t>
            </w:r>
          </w:p>
        </w:tc>
      </w:tr>
      <w:tr w:rsidR="00A352BF" w14:paraId="4AE493D5" w14:textId="77777777">
        <w:trPr>
          <w:trHeight w:val="397"/>
        </w:trPr>
        <w:tc>
          <w:tcPr>
            <w:tcW w:w="4390" w:type="dxa"/>
            <w:vAlign w:val="center"/>
          </w:tcPr>
          <w:p w14:paraId="28ADF123" w14:textId="77777777" w:rsidR="00A352BF" w:rsidRDefault="00000000">
            <w:pPr>
              <w:spacing w:before="120" w:after="120"/>
              <w:rPr>
                <w:rFonts w:ascii="Arial" w:hAnsi="Arial" w:cs="Arial"/>
                <w:b/>
                <w:bCs/>
              </w:rPr>
            </w:pPr>
            <w:r>
              <w:rPr>
                <w:rFonts w:ascii="Arial" w:hAnsi="Arial" w:cs="Arial"/>
                <w:b/>
                <w:bCs/>
              </w:rPr>
              <w:t xml:space="preserve">Terapi ve Rehabilitasyon Bölümü </w:t>
            </w:r>
          </w:p>
          <w:p w14:paraId="340885B6" w14:textId="77777777" w:rsidR="00A352BF" w:rsidRDefault="00000000">
            <w:pPr>
              <w:spacing w:before="120" w:after="120"/>
              <w:rPr>
                <w:rFonts w:ascii="Arial" w:hAnsi="Arial" w:cs="Arial"/>
              </w:rPr>
            </w:pPr>
            <w:r>
              <w:rPr>
                <w:rFonts w:ascii="Arial" w:hAnsi="Arial" w:cs="Arial"/>
              </w:rPr>
              <w:t>(Öğrenci alımı yok)</w:t>
            </w:r>
          </w:p>
        </w:tc>
        <w:tc>
          <w:tcPr>
            <w:tcW w:w="4673" w:type="dxa"/>
            <w:vAlign w:val="center"/>
          </w:tcPr>
          <w:p w14:paraId="45FE6139" w14:textId="77777777" w:rsidR="00A352BF" w:rsidRDefault="00000000">
            <w:pPr>
              <w:spacing w:before="120" w:after="120"/>
              <w:rPr>
                <w:rFonts w:ascii="Arial" w:hAnsi="Arial" w:cs="Arial"/>
                <w:bCs/>
              </w:rPr>
            </w:pPr>
            <w:r>
              <w:rPr>
                <w:rFonts w:ascii="Arial" w:hAnsi="Arial" w:cs="Arial"/>
                <w:bCs/>
              </w:rPr>
              <w:t>Öğr. Gör. Gül Büşra ALTUNAY DAVRAN</w:t>
            </w:r>
          </w:p>
        </w:tc>
      </w:tr>
      <w:tr w:rsidR="00A352BF" w14:paraId="1C819179" w14:textId="77777777">
        <w:trPr>
          <w:trHeight w:val="397"/>
        </w:trPr>
        <w:tc>
          <w:tcPr>
            <w:tcW w:w="4390" w:type="dxa"/>
            <w:vAlign w:val="center"/>
          </w:tcPr>
          <w:p w14:paraId="3E084133" w14:textId="77777777" w:rsidR="00A352BF" w:rsidRDefault="00000000">
            <w:pPr>
              <w:spacing w:before="120" w:after="120"/>
              <w:rPr>
                <w:rFonts w:ascii="Arial" w:hAnsi="Arial" w:cs="Arial"/>
                <w:b/>
                <w:bCs/>
              </w:rPr>
            </w:pPr>
            <w:r>
              <w:rPr>
                <w:rFonts w:ascii="Arial" w:hAnsi="Arial" w:cs="Arial"/>
                <w:b/>
                <w:bCs/>
              </w:rPr>
              <w:t>Mülkiyet Koruma ve Güvenlik Bölümü</w:t>
            </w:r>
          </w:p>
          <w:p w14:paraId="5DBA0DCE" w14:textId="77777777" w:rsidR="00A352BF" w:rsidRDefault="00000000">
            <w:pPr>
              <w:spacing w:before="120" w:after="120"/>
              <w:rPr>
                <w:rFonts w:ascii="Arial" w:hAnsi="Arial" w:cs="Arial"/>
                <w:b/>
                <w:bCs/>
              </w:rPr>
            </w:pPr>
            <w:r>
              <w:rPr>
                <w:rFonts w:ascii="Arial" w:hAnsi="Arial" w:cs="Arial"/>
              </w:rPr>
              <w:t>(Öğrenci alımı yok)</w:t>
            </w:r>
          </w:p>
        </w:tc>
        <w:tc>
          <w:tcPr>
            <w:tcW w:w="4673" w:type="dxa"/>
            <w:vAlign w:val="center"/>
          </w:tcPr>
          <w:p w14:paraId="45B06E3A" w14:textId="77777777" w:rsidR="00A352BF" w:rsidRDefault="00000000">
            <w:pPr>
              <w:spacing w:before="120" w:after="120"/>
              <w:rPr>
                <w:rFonts w:ascii="Arial" w:hAnsi="Arial" w:cs="Arial"/>
                <w:bCs/>
              </w:rPr>
            </w:pPr>
            <w:r>
              <w:rPr>
                <w:rFonts w:ascii="Arial" w:hAnsi="Arial" w:cs="Arial"/>
                <w:bCs/>
              </w:rPr>
              <w:t>Öğr. Gör. Ali YILDIRIM</w:t>
            </w:r>
          </w:p>
        </w:tc>
      </w:tr>
      <w:tr w:rsidR="00A352BF" w14:paraId="23663878" w14:textId="77777777">
        <w:trPr>
          <w:trHeight w:val="397"/>
        </w:trPr>
        <w:tc>
          <w:tcPr>
            <w:tcW w:w="4390" w:type="dxa"/>
            <w:vAlign w:val="center"/>
          </w:tcPr>
          <w:p w14:paraId="31B67FBD" w14:textId="77777777" w:rsidR="00A352BF" w:rsidRDefault="00000000">
            <w:pPr>
              <w:spacing w:before="120" w:after="120"/>
              <w:rPr>
                <w:rFonts w:ascii="Arial" w:hAnsi="Arial" w:cs="Arial"/>
                <w:b/>
                <w:bCs/>
              </w:rPr>
            </w:pPr>
            <w:r>
              <w:rPr>
                <w:rFonts w:ascii="Arial" w:hAnsi="Arial" w:cs="Arial"/>
                <w:b/>
                <w:bCs/>
              </w:rPr>
              <w:t>Sağlık Bakım Hizmetleri Bölümü</w:t>
            </w:r>
          </w:p>
          <w:p w14:paraId="414F32A7" w14:textId="77777777" w:rsidR="00A352BF" w:rsidRDefault="00000000">
            <w:pPr>
              <w:spacing w:before="120" w:after="120"/>
              <w:rPr>
                <w:rFonts w:ascii="Arial" w:hAnsi="Arial" w:cs="Arial"/>
                <w:b/>
                <w:bCs/>
              </w:rPr>
            </w:pPr>
            <w:r>
              <w:rPr>
                <w:rFonts w:ascii="Arial" w:hAnsi="Arial" w:cs="Arial"/>
              </w:rPr>
              <w:lastRenderedPageBreak/>
              <w:t>(Öğretim elemanı ve öğrenci alımı yok)</w:t>
            </w:r>
          </w:p>
        </w:tc>
        <w:tc>
          <w:tcPr>
            <w:tcW w:w="4673" w:type="dxa"/>
            <w:vAlign w:val="center"/>
          </w:tcPr>
          <w:p w14:paraId="165704F7" w14:textId="77777777" w:rsidR="00A352BF" w:rsidRDefault="00000000">
            <w:pPr>
              <w:spacing w:before="120" w:after="120"/>
              <w:rPr>
                <w:rFonts w:ascii="Arial" w:hAnsi="Arial" w:cs="Arial"/>
                <w:bCs/>
              </w:rPr>
            </w:pPr>
            <w:r>
              <w:rPr>
                <w:rFonts w:ascii="Arial" w:hAnsi="Arial" w:cs="Arial"/>
                <w:bCs/>
              </w:rPr>
              <w:lastRenderedPageBreak/>
              <w:t>-</w:t>
            </w:r>
          </w:p>
        </w:tc>
      </w:tr>
      <w:tr w:rsidR="00A352BF" w14:paraId="3074D048" w14:textId="77777777">
        <w:trPr>
          <w:trHeight w:val="397"/>
        </w:trPr>
        <w:tc>
          <w:tcPr>
            <w:tcW w:w="4390" w:type="dxa"/>
            <w:vAlign w:val="center"/>
          </w:tcPr>
          <w:p w14:paraId="23912B0A" w14:textId="77777777" w:rsidR="00A352BF" w:rsidRDefault="00000000">
            <w:pPr>
              <w:spacing w:before="120" w:after="120"/>
              <w:rPr>
                <w:rFonts w:ascii="Arial" w:hAnsi="Arial" w:cs="Arial"/>
                <w:b/>
                <w:bCs/>
              </w:rPr>
            </w:pPr>
            <w:r>
              <w:rPr>
                <w:rFonts w:ascii="Arial" w:hAnsi="Arial" w:cs="Arial"/>
                <w:b/>
                <w:bCs/>
              </w:rPr>
              <w:t>Çocuk Bakımı ve Gençlik Hizmetleri Bölümü</w:t>
            </w:r>
          </w:p>
          <w:p w14:paraId="132CD123" w14:textId="77777777" w:rsidR="00A352BF" w:rsidRDefault="00000000">
            <w:pPr>
              <w:spacing w:before="120" w:after="120"/>
              <w:rPr>
                <w:rFonts w:ascii="Arial" w:hAnsi="Arial" w:cs="Arial"/>
                <w:b/>
                <w:bCs/>
              </w:rPr>
            </w:pPr>
            <w:r>
              <w:rPr>
                <w:rFonts w:ascii="Arial" w:hAnsi="Arial" w:cs="Arial"/>
              </w:rPr>
              <w:t>(Öğretim elemanı ve öğrenci alımı yok)</w:t>
            </w:r>
          </w:p>
        </w:tc>
        <w:tc>
          <w:tcPr>
            <w:tcW w:w="4673" w:type="dxa"/>
            <w:vAlign w:val="center"/>
          </w:tcPr>
          <w:p w14:paraId="395FEF87" w14:textId="77777777" w:rsidR="00A352BF" w:rsidRDefault="00000000">
            <w:pPr>
              <w:spacing w:before="120" w:after="120"/>
              <w:rPr>
                <w:rFonts w:ascii="Arial" w:hAnsi="Arial" w:cs="Arial"/>
                <w:bCs/>
              </w:rPr>
            </w:pPr>
            <w:r>
              <w:rPr>
                <w:rFonts w:ascii="Arial" w:hAnsi="Arial" w:cs="Arial"/>
                <w:bCs/>
              </w:rPr>
              <w:t>-</w:t>
            </w:r>
          </w:p>
        </w:tc>
      </w:tr>
    </w:tbl>
    <w:p w14:paraId="0C672384" w14:textId="77777777" w:rsidR="00A352BF" w:rsidRDefault="00A352BF">
      <w:pPr>
        <w:rPr>
          <w:rFonts w:ascii="Arial" w:hAnsi="Arial" w:cs="Arial"/>
          <w:b/>
          <w:bCs/>
        </w:rPr>
      </w:pPr>
    </w:p>
    <w:p w14:paraId="6BCA2BC2" w14:textId="77777777" w:rsidR="00A352BF" w:rsidRDefault="00A352BF">
      <w:pPr>
        <w:rPr>
          <w:rFonts w:ascii="Arial" w:hAnsi="Arial" w:cs="Arial"/>
          <w:b/>
          <w:bCs/>
        </w:rPr>
      </w:pPr>
    </w:p>
    <w:p w14:paraId="45FDA325" w14:textId="77777777" w:rsidR="00A352BF" w:rsidRDefault="00A352BF">
      <w:pPr>
        <w:rPr>
          <w:rFonts w:ascii="Arial" w:hAnsi="Arial" w:cs="Arial"/>
          <w:b/>
          <w:bCs/>
        </w:rPr>
      </w:pPr>
    </w:p>
    <w:p w14:paraId="2E688B0C" w14:textId="77777777" w:rsidR="00A352BF" w:rsidRDefault="00A352BF">
      <w:pPr>
        <w:rPr>
          <w:rFonts w:ascii="Arial" w:hAnsi="Arial" w:cs="Arial"/>
          <w:b/>
          <w:bCs/>
        </w:rPr>
      </w:pPr>
    </w:p>
    <w:p w14:paraId="7BAB2592" w14:textId="77777777" w:rsidR="00A352BF" w:rsidRDefault="00A352BF">
      <w:pPr>
        <w:rPr>
          <w:rFonts w:ascii="Arial" w:hAnsi="Arial" w:cs="Arial"/>
          <w:b/>
          <w:bCs/>
        </w:rPr>
      </w:pPr>
    </w:p>
    <w:p w14:paraId="6FCD468D" w14:textId="77777777" w:rsidR="00A352BF" w:rsidRDefault="00A352BF">
      <w:pPr>
        <w:rPr>
          <w:rFonts w:ascii="Arial" w:hAnsi="Arial" w:cs="Arial"/>
          <w:b/>
          <w:bCs/>
        </w:rPr>
      </w:pPr>
    </w:p>
    <w:p w14:paraId="31187A72" w14:textId="77777777" w:rsidR="00A352BF" w:rsidRDefault="00A352BF">
      <w:pPr>
        <w:rPr>
          <w:rFonts w:ascii="Arial" w:hAnsi="Arial" w:cs="Arial"/>
          <w:b/>
          <w:bCs/>
        </w:rPr>
      </w:pPr>
    </w:p>
    <w:p w14:paraId="131E3E8F" w14:textId="77777777" w:rsidR="00A352BF" w:rsidRDefault="00A352BF">
      <w:pPr>
        <w:rPr>
          <w:rFonts w:ascii="Arial" w:hAnsi="Arial" w:cs="Arial"/>
          <w:b/>
          <w:bCs/>
        </w:rPr>
      </w:pPr>
    </w:p>
    <w:p w14:paraId="0A52B0F2" w14:textId="77777777" w:rsidR="00A352BF" w:rsidRDefault="00000000">
      <w:pPr>
        <w:rPr>
          <w:rFonts w:ascii="Arial" w:hAnsi="Arial" w:cs="Arial"/>
          <w:b/>
          <w:bCs/>
        </w:rPr>
      </w:pPr>
      <w:r>
        <w:rPr>
          <w:rFonts w:ascii="Arial" w:hAnsi="Arial" w:cs="Arial"/>
          <w:b/>
          <w:bCs/>
        </w:rPr>
        <w:t>Bölümlerde yer alan programlar</w:t>
      </w:r>
    </w:p>
    <w:tbl>
      <w:tblPr>
        <w:tblStyle w:val="TabloKlavuzu"/>
        <w:tblW w:w="0" w:type="auto"/>
        <w:tblLook w:val="04A0" w:firstRow="1" w:lastRow="0" w:firstColumn="1" w:lastColumn="0" w:noHBand="0" w:noVBand="1"/>
      </w:tblPr>
      <w:tblGrid>
        <w:gridCol w:w="4390"/>
        <w:gridCol w:w="4673"/>
      </w:tblGrid>
      <w:tr w:rsidR="00A352BF" w14:paraId="5A4A727B" w14:textId="77777777">
        <w:trPr>
          <w:trHeight w:val="397"/>
        </w:trPr>
        <w:tc>
          <w:tcPr>
            <w:tcW w:w="4390" w:type="dxa"/>
            <w:shd w:val="clear" w:color="auto" w:fill="FFFFFF" w:themeFill="background1"/>
            <w:vAlign w:val="center"/>
          </w:tcPr>
          <w:p w14:paraId="215AE1D9" w14:textId="77777777" w:rsidR="00A352BF" w:rsidRDefault="00000000">
            <w:pPr>
              <w:spacing w:before="120" w:after="120"/>
              <w:rPr>
                <w:rFonts w:ascii="Arial" w:hAnsi="Arial" w:cs="Arial"/>
                <w:b/>
                <w:bCs/>
              </w:rPr>
            </w:pPr>
            <w:r>
              <w:rPr>
                <w:rFonts w:ascii="Arial" w:hAnsi="Arial" w:cs="Arial"/>
                <w:b/>
                <w:bCs/>
              </w:rPr>
              <w:t>Bölümler</w:t>
            </w:r>
          </w:p>
        </w:tc>
        <w:tc>
          <w:tcPr>
            <w:tcW w:w="4673" w:type="dxa"/>
            <w:shd w:val="clear" w:color="auto" w:fill="FFFFFF" w:themeFill="background1"/>
            <w:vAlign w:val="center"/>
          </w:tcPr>
          <w:p w14:paraId="36970292" w14:textId="77777777" w:rsidR="00A352BF" w:rsidRDefault="00000000">
            <w:pPr>
              <w:spacing w:before="120" w:after="120"/>
              <w:rPr>
                <w:rFonts w:ascii="Arial" w:hAnsi="Arial" w:cs="Arial"/>
                <w:b/>
                <w:bCs/>
              </w:rPr>
            </w:pPr>
            <w:r>
              <w:rPr>
                <w:rFonts w:ascii="Arial" w:hAnsi="Arial" w:cs="Arial"/>
                <w:b/>
                <w:bCs/>
              </w:rPr>
              <w:t>Programlar</w:t>
            </w:r>
          </w:p>
        </w:tc>
      </w:tr>
      <w:tr w:rsidR="00A352BF" w14:paraId="3CDA4595" w14:textId="77777777">
        <w:trPr>
          <w:trHeight w:val="397"/>
        </w:trPr>
        <w:tc>
          <w:tcPr>
            <w:tcW w:w="4390" w:type="dxa"/>
            <w:shd w:val="clear" w:color="auto" w:fill="CCFF99"/>
            <w:vAlign w:val="center"/>
          </w:tcPr>
          <w:p w14:paraId="7516B18C" w14:textId="77777777" w:rsidR="00A352BF" w:rsidRDefault="00000000">
            <w:pPr>
              <w:spacing w:before="120" w:after="120"/>
              <w:rPr>
                <w:rFonts w:ascii="Arial" w:hAnsi="Arial" w:cs="Arial"/>
                <w:b/>
                <w:bCs/>
              </w:rPr>
            </w:pPr>
            <w:r>
              <w:rPr>
                <w:rFonts w:ascii="Arial" w:hAnsi="Arial" w:cs="Arial"/>
                <w:b/>
                <w:bCs/>
              </w:rPr>
              <w:t>Tıbbi Hizmetler ve Teknikler Bölümü</w:t>
            </w:r>
          </w:p>
        </w:tc>
        <w:tc>
          <w:tcPr>
            <w:tcW w:w="4673" w:type="dxa"/>
            <w:shd w:val="clear" w:color="auto" w:fill="CCFF99"/>
            <w:vAlign w:val="center"/>
          </w:tcPr>
          <w:p w14:paraId="02A63209" w14:textId="77777777" w:rsidR="00A352BF" w:rsidRDefault="00000000">
            <w:pPr>
              <w:spacing w:before="120" w:after="120"/>
              <w:rPr>
                <w:rFonts w:ascii="Arial" w:hAnsi="Arial" w:cs="Arial"/>
              </w:rPr>
            </w:pPr>
            <w:r>
              <w:rPr>
                <w:rFonts w:ascii="Arial" w:hAnsi="Arial" w:cs="Arial"/>
              </w:rPr>
              <w:t>İlk ve Acil Yardım Programı</w:t>
            </w:r>
          </w:p>
        </w:tc>
      </w:tr>
      <w:tr w:rsidR="00A352BF" w14:paraId="251B05C7" w14:textId="77777777">
        <w:trPr>
          <w:trHeight w:val="397"/>
        </w:trPr>
        <w:tc>
          <w:tcPr>
            <w:tcW w:w="4390" w:type="dxa"/>
            <w:shd w:val="clear" w:color="auto" w:fill="CCFF99"/>
            <w:vAlign w:val="center"/>
          </w:tcPr>
          <w:p w14:paraId="1CAC3575" w14:textId="77777777" w:rsidR="00A352BF" w:rsidRDefault="00000000">
            <w:pPr>
              <w:spacing w:before="120" w:after="120"/>
              <w:rPr>
                <w:rFonts w:ascii="Arial" w:hAnsi="Arial" w:cs="Arial"/>
                <w:b/>
                <w:bCs/>
              </w:rPr>
            </w:pPr>
            <w:r>
              <w:rPr>
                <w:rFonts w:ascii="Arial" w:hAnsi="Arial" w:cs="Arial"/>
                <w:b/>
                <w:bCs/>
              </w:rPr>
              <w:t>Eczane Hizmetleri Bölümü</w:t>
            </w:r>
          </w:p>
        </w:tc>
        <w:tc>
          <w:tcPr>
            <w:tcW w:w="4673" w:type="dxa"/>
            <w:shd w:val="clear" w:color="auto" w:fill="CCFF99"/>
            <w:vAlign w:val="center"/>
          </w:tcPr>
          <w:p w14:paraId="158B8932" w14:textId="77777777" w:rsidR="00A352BF" w:rsidRDefault="00000000">
            <w:pPr>
              <w:spacing w:before="120" w:after="120"/>
              <w:rPr>
                <w:rFonts w:ascii="Arial" w:hAnsi="Arial" w:cs="Arial"/>
                <w:bCs/>
              </w:rPr>
            </w:pPr>
            <w:r>
              <w:rPr>
                <w:rFonts w:ascii="Arial" w:hAnsi="Arial" w:cs="Arial"/>
                <w:bCs/>
              </w:rPr>
              <w:t>Eczane Hizmetleri Programı</w:t>
            </w:r>
          </w:p>
        </w:tc>
      </w:tr>
      <w:tr w:rsidR="00A352BF" w14:paraId="05FD9721" w14:textId="77777777">
        <w:trPr>
          <w:trHeight w:val="397"/>
        </w:trPr>
        <w:tc>
          <w:tcPr>
            <w:tcW w:w="4390" w:type="dxa"/>
            <w:vMerge w:val="restart"/>
            <w:shd w:val="clear" w:color="auto" w:fill="FFFFCC"/>
            <w:vAlign w:val="center"/>
          </w:tcPr>
          <w:p w14:paraId="18B96921" w14:textId="77777777" w:rsidR="00A352BF" w:rsidRDefault="00000000">
            <w:pPr>
              <w:spacing w:before="120" w:after="120"/>
              <w:rPr>
                <w:rFonts w:ascii="Arial" w:hAnsi="Arial" w:cs="Arial"/>
                <w:b/>
                <w:bCs/>
              </w:rPr>
            </w:pPr>
            <w:r>
              <w:rPr>
                <w:rFonts w:ascii="Arial" w:hAnsi="Arial" w:cs="Arial"/>
                <w:b/>
                <w:bCs/>
              </w:rPr>
              <w:t xml:space="preserve">Terapi ve Rehabilitasyon Bölümü </w:t>
            </w:r>
          </w:p>
          <w:p w14:paraId="1C02D58E" w14:textId="77777777" w:rsidR="00A352BF" w:rsidRDefault="00000000">
            <w:pPr>
              <w:spacing w:before="120" w:after="120"/>
              <w:rPr>
                <w:rFonts w:ascii="Arial" w:hAnsi="Arial" w:cs="Arial"/>
              </w:rPr>
            </w:pPr>
            <w:r>
              <w:rPr>
                <w:rFonts w:ascii="Arial" w:hAnsi="Arial" w:cs="Arial"/>
              </w:rPr>
              <w:t>(Öğrenci alımı yok)</w:t>
            </w:r>
          </w:p>
        </w:tc>
        <w:tc>
          <w:tcPr>
            <w:tcW w:w="4673" w:type="dxa"/>
            <w:shd w:val="clear" w:color="auto" w:fill="FFFFCC"/>
            <w:vAlign w:val="center"/>
          </w:tcPr>
          <w:p w14:paraId="33C775C3" w14:textId="77777777" w:rsidR="00A352BF" w:rsidRDefault="00000000">
            <w:pPr>
              <w:spacing w:before="120" w:after="120"/>
              <w:rPr>
                <w:rFonts w:ascii="Arial" w:hAnsi="Arial" w:cs="Arial"/>
                <w:bCs/>
              </w:rPr>
            </w:pPr>
            <w:r>
              <w:rPr>
                <w:rFonts w:ascii="Arial" w:hAnsi="Arial" w:cs="Arial"/>
                <w:bCs/>
              </w:rPr>
              <w:t>Fizyoterapi Programı</w:t>
            </w:r>
          </w:p>
        </w:tc>
      </w:tr>
      <w:tr w:rsidR="00A352BF" w14:paraId="07A17768" w14:textId="77777777">
        <w:trPr>
          <w:trHeight w:val="397"/>
        </w:trPr>
        <w:tc>
          <w:tcPr>
            <w:tcW w:w="4390" w:type="dxa"/>
            <w:vMerge/>
            <w:shd w:val="clear" w:color="auto" w:fill="FFFFCC"/>
            <w:vAlign w:val="center"/>
          </w:tcPr>
          <w:p w14:paraId="6C9B85EE" w14:textId="77777777" w:rsidR="00A352BF" w:rsidRDefault="00A352BF">
            <w:pPr>
              <w:spacing w:before="120" w:after="120"/>
              <w:rPr>
                <w:rFonts w:ascii="Arial" w:hAnsi="Arial" w:cs="Arial"/>
                <w:b/>
                <w:bCs/>
              </w:rPr>
            </w:pPr>
          </w:p>
        </w:tc>
        <w:tc>
          <w:tcPr>
            <w:tcW w:w="4673" w:type="dxa"/>
            <w:shd w:val="clear" w:color="auto" w:fill="FBD4B4" w:themeFill="accent6" w:themeFillTint="66"/>
            <w:vAlign w:val="center"/>
          </w:tcPr>
          <w:p w14:paraId="256DFD77" w14:textId="77777777" w:rsidR="00A352BF" w:rsidRDefault="00000000">
            <w:pPr>
              <w:spacing w:before="120" w:after="120"/>
              <w:rPr>
                <w:rFonts w:ascii="Arial" w:hAnsi="Arial" w:cs="Arial"/>
                <w:bCs/>
              </w:rPr>
            </w:pPr>
            <w:r>
              <w:rPr>
                <w:rFonts w:ascii="Arial" w:hAnsi="Arial" w:cs="Arial"/>
                <w:bCs/>
              </w:rPr>
              <w:t>Engelli Bakım ve Rehabilitasyon Programı</w:t>
            </w:r>
          </w:p>
        </w:tc>
      </w:tr>
      <w:tr w:rsidR="00A352BF" w14:paraId="50C1E683" w14:textId="77777777">
        <w:trPr>
          <w:trHeight w:val="397"/>
        </w:trPr>
        <w:tc>
          <w:tcPr>
            <w:tcW w:w="4390" w:type="dxa"/>
            <w:shd w:val="clear" w:color="auto" w:fill="FFFFCC"/>
            <w:vAlign w:val="center"/>
          </w:tcPr>
          <w:p w14:paraId="586E7499" w14:textId="77777777" w:rsidR="00A352BF" w:rsidRDefault="00000000">
            <w:pPr>
              <w:spacing w:before="120" w:after="120"/>
              <w:rPr>
                <w:rFonts w:ascii="Arial" w:hAnsi="Arial" w:cs="Arial"/>
                <w:b/>
                <w:bCs/>
              </w:rPr>
            </w:pPr>
            <w:r>
              <w:rPr>
                <w:rFonts w:ascii="Arial" w:hAnsi="Arial" w:cs="Arial"/>
                <w:b/>
                <w:bCs/>
              </w:rPr>
              <w:t>Mülkiyet Koruma ve Güvenlik Bölümü</w:t>
            </w:r>
          </w:p>
          <w:p w14:paraId="207BE4AE" w14:textId="77777777" w:rsidR="00A352BF" w:rsidRDefault="00000000">
            <w:pPr>
              <w:spacing w:before="120" w:after="120"/>
              <w:rPr>
                <w:rFonts w:ascii="Arial" w:hAnsi="Arial" w:cs="Arial"/>
                <w:b/>
                <w:bCs/>
              </w:rPr>
            </w:pPr>
            <w:r>
              <w:rPr>
                <w:rFonts w:ascii="Arial" w:hAnsi="Arial" w:cs="Arial"/>
              </w:rPr>
              <w:t>(Öğrenci alımı yok)</w:t>
            </w:r>
          </w:p>
        </w:tc>
        <w:tc>
          <w:tcPr>
            <w:tcW w:w="4673" w:type="dxa"/>
            <w:shd w:val="clear" w:color="auto" w:fill="FFFFCC"/>
            <w:vAlign w:val="center"/>
          </w:tcPr>
          <w:p w14:paraId="4C00AB8C" w14:textId="77777777" w:rsidR="00A352BF" w:rsidRDefault="00000000">
            <w:pPr>
              <w:spacing w:before="120" w:after="120"/>
              <w:rPr>
                <w:rFonts w:ascii="Arial" w:hAnsi="Arial" w:cs="Arial"/>
                <w:bCs/>
              </w:rPr>
            </w:pPr>
            <w:r>
              <w:rPr>
                <w:rFonts w:ascii="Arial" w:hAnsi="Arial" w:cs="Arial"/>
                <w:bCs/>
              </w:rPr>
              <w:t>Acil Durum ve Afet Yönetimi Programı</w:t>
            </w:r>
          </w:p>
        </w:tc>
      </w:tr>
      <w:tr w:rsidR="00A352BF" w14:paraId="603E0642" w14:textId="77777777">
        <w:trPr>
          <w:trHeight w:val="397"/>
        </w:trPr>
        <w:tc>
          <w:tcPr>
            <w:tcW w:w="4390" w:type="dxa"/>
            <w:shd w:val="clear" w:color="auto" w:fill="FBD4B4" w:themeFill="accent6" w:themeFillTint="66"/>
            <w:vAlign w:val="center"/>
          </w:tcPr>
          <w:p w14:paraId="39B50276" w14:textId="77777777" w:rsidR="00A352BF" w:rsidRDefault="00000000">
            <w:pPr>
              <w:spacing w:before="120" w:after="120"/>
              <w:rPr>
                <w:rFonts w:ascii="Arial" w:hAnsi="Arial" w:cs="Arial"/>
                <w:b/>
                <w:bCs/>
              </w:rPr>
            </w:pPr>
            <w:r>
              <w:rPr>
                <w:rFonts w:ascii="Arial" w:hAnsi="Arial" w:cs="Arial"/>
                <w:b/>
                <w:bCs/>
              </w:rPr>
              <w:t>Sağlık Bakım Hizmetleri Bölümü</w:t>
            </w:r>
          </w:p>
          <w:p w14:paraId="702C3EA8" w14:textId="77777777" w:rsidR="00A352BF" w:rsidRDefault="00000000">
            <w:pPr>
              <w:spacing w:before="120" w:after="120"/>
              <w:rPr>
                <w:rFonts w:ascii="Arial" w:hAnsi="Arial" w:cs="Arial"/>
                <w:b/>
                <w:bCs/>
              </w:rPr>
            </w:pPr>
            <w:r>
              <w:rPr>
                <w:rFonts w:ascii="Arial" w:hAnsi="Arial" w:cs="Arial"/>
              </w:rPr>
              <w:t>(Pasif, Öğretim elemanı ve öğrenci alımı yok)</w:t>
            </w:r>
          </w:p>
        </w:tc>
        <w:tc>
          <w:tcPr>
            <w:tcW w:w="4673" w:type="dxa"/>
            <w:shd w:val="clear" w:color="auto" w:fill="FBD4B4" w:themeFill="accent6" w:themeFillTint="66"/>
            <w:vAlign w:val="center"/>
          </w:tcPr>
          <w:p w14:paraId="6C6CB268" w14:textId="77777777" w:rsidR="00A352BF" w:rsidRDefault="00000000">
            <w:pPr>
              <w:spacing w:before="120" w:after="120"/>
              <w:rPr>
                <w:rFonts w:ascii="Arial" w:hAnsi="Arial" w:cs="Arial"/>
                <w:bCs/>
              </w:rPr>
            </w:pPr>
            <w:r>
              <w:rPr>
                <w:rFonts w:ascii="Arial" w:hAnsi="Arial" w:cs="Arial"/>
                <w:bCs/>
              </w:rPr>
              <w:t>Yaşlı Bakım Programı</w:t>
            </w:r>
          </w:p>
          <w:p w14:paraId="210537E5" w14:textId="77777777" w:rsidR="00A352BF" w:rsidRDefault="00000000">
            <w:pPr>
              <w:spacing w:before="120" w:after="120"/>
              <w:rPr>
                <w:rFonts w:ascii="Arial" w:hAnsi="Arial" w:cs="Arial"/>
                <w:bCs/>
              </w:rPr>
            </w:pPr>
            <w:r>
              <w:rPr>
                <w:rFonts w:ascii="Arial" w:hAnsi="Arial" w:cs="Arial"/>
                <w:bCs/>
              </w:rPr>
              <w:t>Evde Hasta Bakım Programı</w:t>
            </w:r>
          </w:p>
        </w:tc>
      </w:tr>
      <w:tr w:rsidR="00A352BF" w14:paraId="3EF9DEC6" w14:textId="77777777">
        <w:trPr>
          <w:trHeight w:val="397"/>
        </w:trPr>
        <w:tc>
          <w:tcPr>
            <w:tcW w:w="4390" w:type="dxa"/>
            <w:shd w:val="clear" w:color="auto" w:fill="FBD4B4" w:themeFill="accent6" w:themeFillTint="66"/>
            <w:vAlign w:val="center"/>
          </w:tcPr>
          <w:p w14:paraId="4683096A" w14:textId="77777777" w:rsidR="00A352BF" w:rsidRDefault="00000000">
            <w:pPr>
              <w:spacing w:before="120" w:after="120"/>
              <w:rPr>
                <w:rFonts w:ascii="Arial" w:hAnsi="Arial" w:cs="Arial"/>
                <w:b/>
                <w:bCs/>
              </w:rPr>
            </w:pPr>
            <w:r>
              <w:rPr>
                <w:rFonts w:ascii="Arial" w:hAnsi="Arial" w:cs="Arial"/>
                <w:b/>
                <w:bCs/>
              </w:rPr>
              <w:t>Çocuk Bakımı ve Gençlik Hizmetleri Bölümü</w:t>
            </w:r>
          </w:p>
          <w:p w14:paraId="2C0CEF84" w14:textId="77777777" w:rsidR="00A352BF" w:rsidRDefault="00000000">
            <w:pPr>
              <w:spacing w:before="120" w:after="120"/>
              <w:rPr>
                <w:rFonts w:ascii="Arial" w:hAnsi="Arial" w:cs="Arial"/>
                <w:b/>
                <w:bCs/>
              </w:rPr>
            </w:pPr>
            <w:r>
              <w:rPr>
                <w:rFonts w:ascii="Arial" w:hAnsi="Arial" w:cs="Arial"/>
              </w:rPr>
              <w:t>(Pasif, Öğretim elemanı ve öğrenci alımı yok)</w:t>
            </w:r>
          </w:p>
        </w:tc>
        <w:tc>
          <w:tcPr>
            <w:tcW w:w="4673" w:type="dxa"/>
            <w:shd w:val="clear" w:color="auto" w:fill="FBD4B4" w:themeFill="accent6" w:themeFillTint="66"/>
            <w:vAlign w:val="center"/>
          </w:tcPr>
          <w:p w14:paraId="074D63CA" w14:textId="77777777" w:rsidR="00A352BF" w:rsidRDefault="00A352BF">
            <w:pPr>
              <w:spacing w:before="120" w:after="120"/>
              <w:rPr>
                <w:rFonts w:ascii="Arial" w:hAnsi="Arial" w:cs="Arial"/>
                <w:bCs/>
              </w:rPr>
            </w:pPr>
          </w:p>
        </w:tc>
      </w:tr>
    </w:tbl>
    <w:p w14:paraId="12E43A15" w14:textId="77777777" w:rsidR="00A352BF" w:rsidRDefault="00A352BF">
      <w:pPr>
        <w:rPr>
          <w:rFonts w:ascii="Arial" w:hAnsi="Arial" w:cs="Arial"/>
          <w:b/>
          <w:bCs/>
        </w:rPr>
      </w:pPr>
    </w:p>
    <w:p w14:paraId="5894FD89" w14:textId="77777777" w:rsidR="00A352BF" w:rsidRDefault="00A352BF">
      <w:pPr>
        <w:rPr>
          <w:rFonts w:ascii="Arial" w:hAnsi="Arial" w:cs="Arial"/>
          <w:b/>
          <w:bCs/>
        </w:rPr>
      </w:pPr>
    </w:p>
    <w:p w14:paraId="66CF5CAA" w14:textId="77777777" w:rsidR="00A352BF" w:rsidRDefault="00000000">
      <w:pPr>
        <w:rPr>
          <w:rFonts w:ascii="Arial" w:hAnsi="Arial" w:cs="Arial"/>
          <w:b/>
          <w:bCs/>
        </w:rPr>
      </w:pPr>
      <w:r>
        <w:rPr>
          <w:rFonts w:ascii="Arial" w:hAnsi="Arial" w:cs="Arial"/>
          <w:b/>
          <w:bCs/>
        </w:rPr>
        <w:t>TARİHSEL ÖZGEÇMİŞ VE KURULUŞ MİSYONU</w:t>
      </w:r>
    </w:p>
    <w:p w14:paraId="3C22D52D" w14:textId="77777777" w:rsidR="00A352BF" w:rsidRDefault="00A352BF">
      <w:pPr>
        <w:rPr>
          <w:rFonts w:ascii="Arial" w:hAnsi="Arial" w:cs="Arial"/>
          <w:b/>
          <w:bCs/>
        </w:rPr>
      </w:pPr>
    </w:p>
    <w:p w14:paraId="1F58FD03" w14:textId="77777777" w:rsidR="00A352BF" w:rsidRDefault="00000000">
      <w:pPr>
        <w:rPr>
          <w:rFonts w:ascii="Arial" w:hAnsi="Arial" w:cs="Arial"/>
          <w:b/>
          <w:bCs/>
        </w:rPr>
      </w:pPr>
      <w:r>
        <w:rPr>
          <w:rFonts w:ascii="Arial" w:hAnsi="Arial" w:cs="Arial"/>
          <w:b/>
          <w:bCs/>
        </w:rPr>
        <w:t>Kuruluş Temeli ve Gelişim</w:t>
      </w:r>
    </w:p>
    <w:p w14:paraId="33EF1184" w14:textId="77777777" w:rsidR="00A352BF" w:rsidRDefault="00000000">
      <w:pPr>
        <w:rPr>
          <w:rFonts w:ascii="Arial" w:hAnsi="Arial" w:cs="Arial"/>
        </w:rPr>
      </w:pPr>
      <w:r>
        <w:rPr>
          <w:rFonts w:ascii="Arial" w:hAnsi="Arial" w:cs="Arial"/>
        </w:rPr>
        <w:t xml:space="preserve">Ermenek ilçesi Seyran Mahallesi Muzaffer Tutar Caddesi üzerinde Bulunan 54.780 metrekarelik alanda Karamanoğlu </w:t>
      </w:r>
      <w:proofErr w:type="spellStart"/>
      <w:r>
        <w:rPr>
          <w:rFonts w:ascii="Arial" w:hAnsi="Arial" w:cs="Arial"/>
        </w:rPr>
        <w:t>Mehmetbey</w:t>
      </w:r>
      <w:proofErr w:type="spellEnd"/>
      <w:r>
        <w:rPr>
          <w:rFonts w:ascii="Arial" w:hAnsi="Arial" w:cs="Arial"/>
        </w:rPr>
        <w:t xml:space="preserve"> Üniversitesi Ermenek Yerleşkesi </w:t>
      </w:r>
      <w:r>
        <w:rPr>
          <w:rFonts w:ascii="Arial" w:hAnsi="Arial" w:cs="Arial"/>
        </w:rPr>
        <w:lastRenderedPageBreak/>
        <w:t>üzerinde Ermenek Uysal ve Hasan Kalan Sağlık Hizmetleri Meslek Yüksekokulu Müdürlüğünün Temeli 09.05.2018 tarihinde Üniversitemiz Senatosu Üyeleri ve İlçemiz Protokolünün yanı sıra Hayırsever iş adamı Hasan KALAN ve ailesinin katılımı ile atılmıştır. 16 Ocak 2020 tarihli Yükseköğretim Kurulu kararı ile resmi olarak yüksekokulumuz kurulmuştur.</w:t>
      </w:r>
    </w:p>
    <w:p w14:paraId="757FBBFB" w14:textId="77777777" w:rsidR="00A352BF" w:rsidRDefault="00A352BF">
      <w:pPr>
        <w:rPr>
          <w:rFonts w:ascii="Arial" w:hAnsi="Arial" w:cs="Arial"/>
        </w:rPr>
      </w:pPr>
    </w:p>
    <w:p w14:paraId="405B93E1" w14:textId="77777777" w:rsidR="00A352BF" w:rsidRDefault="00000000">
      <w:pPr>
        <w:rPr>
          <w:rFonts w:ascii="Arial" w:hAnsi="Arial" w:cs="Arial"/>
        </w:rPr>
      </w:pPr>
      <w:r>
        <w:rPr>
          <w:rFonts w:ascii="Arial" w:hAnsi="Arial" w:cs="Arial"/>
        </w:rPr>
        <w:t>Yaklaşık bir buçuk yılda tamamlanan Yüksekokulumuz 4 Katlı ve 5.780 metre kapalı alanda; Yüksekokul Müdürü, Yüksekokul Sekreteri, Öğrenci İşleri, Tahakkuk birimi ile İdari birimlerinin yanında 22 derslik, 2 adet laboratuvar, 24 öğretim elemanı odası, Danışma-Güvenlik Odası, Kantin ve Sığınak bulunmaktadır.</w:t>
      </w:r>
    </w:p>
    <w:p w14:paraId="1444F6C8" w14:textId="77777777" w:rsidR="00A352BF" w:rsidRDefault="00A352BF">
      <w:pPr>
        <w:rPr>
          <w:rFonts w:ascii="Arial" w:hAnsi="Arial" w:cs="Arial"/>
        </w:rPr>
      </w:pPr>
    </w:p>
    <w:p w14:paraId="34BC1A8B" w14:textId="77777777" w:rsidR="00A352BF" w:rsidRDefault="00000000">
      <w:pPr>
        <w:rPr>
          <w:rFonts w:ascii="Arial" w:hAnsi="Arial" w:cs="Arial"/>
        </w:rPr>
      </w:pPr>
      <w:r>
        <w:rPr>
          <w:rFonts w:ascii="Arial" w:hAnsi="Arial" w:cs="Arial"/>
        </w:rPr>
        <w:t>Yüksekokulumuzun yanında Yükseköğrenim Kredi ve Yurtlar Kurumuna ait 400 kişilik kız ve 267 kişilik Erkek öğrenci yurdu bulunmaktadır.</w:t>
      </w:r>
    </w:p>
    <w:p w14:paraId="2F530FB4" w14:textId="77777777" w:rsidR="00A352BF" w:rsidRDefault="00A352BF">
      <w:pPr>
        <w:rPr>
          <w:rFonts w:ascii="Arial" w:hAnsi="Arial" w:cs="Arial"/>
        </w:rPr>
      </w:pPr>
    </w:p>
    <w:p w14:paraId="208E31A0" w14:textId="77777777" w:rsidR="00A352BF" w:rsidRDefault="00000000">
      <w:pPr>
        <w:rPr>
          <w:rFonts w:ascii="Arial" w:hAnsi="Arial" w:cs="Arial"/>
          <w:b/>
          <w:bCs/>
        </w:rPr>
      </w:pPr>
      <w:r>
        <w:rPr>
          <w:rFonts w:ascii="Arial" w:hAnsi="Arial" w:cs="Arial"/>
          <w:b/>
          <w:bCs/>
        </w:rPr>
        <w:t>Ana Misyon Çerçevesi</w:t>
      </w:r>
    </w:p>
    <w:p w14:paraId="0A129AAC" w14:textId="77777777" w:rsidR="00A352BF" w:rsidRDefault="00000000">
      <w:pPr>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 Ermenek Uysal ve Hasan Kalan Sağlık Hizmetleri Meslek Yüksekokulunun </w:t>
      </w:r>
      <w:proofErr w:type="spellStart"/>
      <w:r>
        <w:rPr>
          <w:rFonts w:ascii="Arial" w:hAnsi="Arial" w:cs="Arial"/>
        </w:rPr>
        <w:t>özgörevi</w:t>
      </w:r>
      <w:proofErr w:type="spellEnd"/>
      <w:r>
        <w:rPr>
          <w:rFonts w:ascii="Arial" w:hAnsi="Arial" w:cs="Arial"/>
        </w:rPr>
        <w:t xml:space="preserve">, üniversitenin genel misyonu ile </w:t>
      </w:r>
      <w:proofErr w:type="gramStart"/>
      <w:r>
        <w:rPr>
          <w:rFonts w:ascii="Arial" w:hAnsi="Arial" w:cs="Arial"/>
        </w:rPr>
        <w:t>entegre</w:t>
      </w:r>
      <w:proofErr w:type="gramEnd"/>
      <w:r>
        <w:rPr>
          <w:rFonts w:ascii="Arial" w:hAnsi="Arial" w:cs="Arial"/>
        </w:rPr>
        <w:t xml:space="preserve"> şekilde şu temel unsurlar üzerine inşa edilmiştir:</w:t>
      </w:r>
    </w:p>
    <w:p w14:paraId="06C48045" w14:textId="77777777" w:rsidR="00A352BF" w:rsidRDefault="00A352BF">
      <w:pPr>
        <w:rPr>
          <w:rFonts w:ascii="Arial" w:hAnsi="Arial" w:cs="Arial"/>
        </w:rPr>
      </w:pPr>
    </w:p>
    <w:p w14:paraId="3B798AFE" w14:textId="77777777" w:rsidR="00A352BF" w:rsidRDefault="00000000">
      <w:pPr>
        <w:rPr>
          <w:rFonts w:ascii="Arial" w:hAnsi="Arial" w:cs="Arial"/>
          <w:b/>
          <w:bCs/>
        </w:rPr>
      </w:pPr>
      <w:r>
        <w:rPr>
          <w:rFonts w:ascii="Arial" w:hAnsi="Arial" w:cs="Arial"/>
          <w:b/>
          <w:bCs/>
        </w:rPr>
        <w:t>"Sağlık alanındaki gelişmeleri yakından takip eden, uygulamalı eğitim modeliyle donatılmış, mesleki açıdan yetkin, tekniker düzeyinde ara insan gücü yetiştirerek; bölgesel ve ulusal kalkınmaya katkı sağlayan, sağlık sektörünün ihtiyacı olan profesyonel meslek elemanlarının yetiştirilmesini amaçlayan, sürekli gelişim odaklı bir eğitim kurumu olmak."</w:t>
      </w:r>
    </w:p>
    <w:p w14:paraId="40D60764" w14:textId="77777777" w:rsidR="00A352BF" w:rsidRDefault="00A352BF">
      <w:pPr>
        <w:rPr>
          <w:rFonts w:ascii="Arial" w:hAnsi="Arial" w:cs="Arial"/>
        </w:rPr>
      </w:pPr>
    </w:p>
    <w:p w14:paraId="6DE66E5A" w14:textId="77777777" w:rsidR="00A352BF" w:rsidRDefault="00A352BF">
      <w:pPr>
        <w:rPr>
          <w:rFonts w:ascii="Arial" w:hAnsi="Arial" w:cs="Arial"/>
        </w:rPr>
      </w:pPr>
    </w:p>
    <w:p w14:paraId="3C246988" w14:textId="77777777" w:rsidR="00A352BF" w:rsidRDefault="00A352BF">
      <w:pPr>
        <w:sectPr w:rsidR="00A352BF">
          <w:headerReference w:type="default" r:id="rId10"/>
          <w:footerReference w:type="even" r:id="rId11"/>
          <w:footerReference w:type="default" r:id="rId12"/>
          <w:headerReference w:type="first" r:id="rId13"/>
          <w:footerReference w:type="first" r:id="rId14"/>
          <w:pgSz w:w="11907" w:h="16840"/>
          <w:pgMar w:top="2666" w:right="1417" w:bottom="1417" w:left="1417" w:header="709" w:footer="348" w:gutter="0"/>
          <w:cols w:space="708"/>
          <w:titlePg/>
          <w:docGrid w:linePitch="326"/>
        </w:sectPr>
      </w:pPr>
    </w:p>
    <w:p w14:paraId="5BF1638A" w14:textId="77777777" w:rsidR="00A352BF" w:rsidRDefault="00000000">
      <w:pPr>
        <w:pStyle w:val="Balk4"/>
        <w:rPr>
          <w:rFonts w:ascii="Arial" w:hAnsi="Arial" w:cs="Arial"/>
          <w:sz w:val="24"/>
        </w:rPr>
      </w:pPr>
      <w:r>
        <w:rPr>
          <w:rFonts w:ascii="Arial" w:hAnsi="Arial" w:cs="Arial"/>
          <w:sz w:val="24"/>
        </w:rPr>
        <w:lastRenderedPageBreak/>
        <w:t>Yük</w:t>
      </w:r>
      <w:r>
        <w:rPr>
          <w:rFonts w:ascii="Arial" w:hAnsi="Arial" w:cs="Arial"/>
        </w:rPr>
        <w:t>sekokuldaki Programlar ve Verilen Dereceler</w:t>
      </w:r>
    </w:p>
    <w:p w14:paraId="56849CDE" w14:textId="77777777" w:rsidR="00A352BF" w:rsidRDefault="00A352BF">
      <w:pPr>
        <w:rPr>
          <w:rFonts w:ascii="Arial" w:hAnsi="Arial" w:cs="Arial"/>
        </w:rPr>
      </w:pPr>
    </w:p>
    <w:p w14:paraId="3882D487" w14:textId="77777777" w:rsidR="00A352BF" w:rsidRDefault="00000000">
      <w:pPr>
        <w:pStyle w:val="Balk5"/>
        <w:rPr>
          <w:rFonts w:ascii="Arial" w:hAnsi="Arial" w:cs="Arial"/>
          <w:vertAlign w:val="superscript"/>
        </w:rPr>
      </w:pPr>
      <w:bookmarkStart w:id="27" w:name="_Toc250726670"/>
      <w:bookmarkStart w:id="28" w:name="_Toc342573151"/>
      <w:r>
        <w:rPr>
          <w:rFonts w:ascii="Arial" w:hAnsi="Arial" w:cs="Arial"/>
        </w:rPr>
        <w:t>Tablo II.2 Yüksekokuldaki Ön Lisans Programları</w:t>
      </w:r>
      <w:bookmarkEnd w:id="27"/>
      <w:bookmarkEnd w:id="28"/>
      <w:r>
        <w:rPr>
          <w:rFonts w:ascii="Arial" w:hAnsi="Arial" w:cs="Arial"/>
          <w:vertAlign w:val="superscript"/>
        </w:rPr>
        <w:t>1</w:t>
      </w:r>
    </w:p>
    <w:tbl>
      <w:tblPr>
        <w:tblW w:w="13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3191"/>
        <w:gridCol w:w="1276"/>
        <w:gridCol w:w="1275"/>
        <w:gridCol w:w="1276"/>
        <w:gridCol w:w="2835"/>
        <w:gridCol w:w="861"/>
        <w:gridCol w:w="1031"/>
        <w:gridCol w:w="1032"/>
        <w:gridCol w:w="1031"/>
      </w:tblGrid>
      <w:tr w:rsidR="00A352BF" w14:paraId="568144E0" w14:textId="77777777">
        <w:trPr>
          <w:cantSplit/>
          <w:trHeight w:val="877"/>
        </w:trPr>
        <w:tc>
          <w:tcPr>
            <w:tcW w:w="3191" w:type="dxa"/>
            <w:vMerge w:val="restart"/>
            <w:tcBorders>
              <w:top w:val="single" w:sz="18" w:space="0" w:color="000000"/>
              <w:left w:val="single" w:sz="18" w:space="0" w:color="000000"/>
              <w:right w:val="single" w:sz="12" w:space="0" w:color="auto"/>
            </w:tcBorders>
            <w:vAlign w:val="center"/>
          </w:tcPr>
          <w:p w14:paraId="0E201DC1" w14:textId="77777777" w:rsidR="00A352BF" w:rsidRDefault="00000000">
            <w:pPr>
              <w:spacing w:after="120"/>
              <w:ind w:firstLine="483"/>
              <w:jc w:val="left"/>
              <w:rPr>
                <w:rFonts w:ascii="Arial" w:hAnsi="Arial" w:cs="Arial"/>
              </w:rPr>
            </w:pPr>
            <w:r>
              <w:rPr>
                <w:rFonts w:ascii="Arial" w:hAnsi="Arial" w:cs="Arial"/>
              </w:rPr>
              <w:t>Programın Adı</w:t>
            </w:r>
            <w:r>
              <w:rPr>
                <w:rFonts w:ascii="Arial" w:hAnsi="Arial" w:cs="Arial"/>
                <w:vertAlign w:val="superscript"/>
              </w:rPr>
              <w:t>2</w:t>
            </w:r>
          </w:p>
        </w:tc>
        <w:tc>
          <w:tcPr>
            <w:tcW w:w="2551" w:type="dxa"/>
            <w:gridSpan w:val="2"/>
            <w:tcBorders>
              <w:top w:val="single" w:sz="18" w:space="0" w:color="000000"/>
              <w:left w:val="single" w:sz="12" w:space="0" w:color="auto"/>
              <w:bottom w:val="single" w:sz="12" w:space="0" w:color="auto"/>
              <w:right w:val="single" w:sz="12" w:space="0" w:color="auto"/>
            </w:tcBorders>
            <w:vAlign w:val="center"/>
          </w:tcPr>
          <w:p w14:paraId="01223F5F" w14:textId="77777777" w:rsidR="00A352BF" w:rsidRDefault="00000000">
            <w:pPr>
              <w:spacing w:after="120"/>
              <w:jc w:val="center"/>
              <w:rPr>
                <w:rFonts w:ascii="Arial" w:hAnsi="Arial" w:cs="Arial"/>
              </w:rPr>
            </w:pPr>
            <w:r>
              <w:rPr>
                <w:rFonts w:ascii="Arial" w:hAnsi="Arial" w:cs="Arial"/>
              </w:rPr>
              <w:t>Türü</w:t>
            </w:r>
            <w:r>
              <w:rPr>
                <w:rFonts w:ascii="Arial" w:hAnsi="Arial" w:cs="Arial"/>
                <w:vertAlign w:val="superscript"/>
              </w:rPr>
              <w:t>3</w:t>
            </w:r>
          </w:p>
        </w:tc>
        <w:tc>
          <w:tcPr>
            <w:tcW w:w="1276" w:type="dxa"/>
            <w:vMerge w:val="restart"/>
            <w:tcBorders>
              <w:top w:val="single" w:sz="18" w:space="0" w:color="000000"/>
              <w:left w:val="single" w:sz="12" w:space="0" w:color="auto"/>
              <w:right w:val="single" w:sz="12" w:space="0" w:color="auto"/>
            </w:tcBorders>
            <w:vAlign w:val="center"/>
          </w:tcPr>
          <w:p w14:paraId="19E5D337" w14:textId="77777777" w:rsidR="00A352BF" w:rsidRDefault="00000000">
            <w:pPr>
              <w:jc w:val="center"/>
              <w:rPr>
                <w:rFonts w:ascii="Arial" w:hAnsi="Arial" w:cs="Arial"/>
              </w:rPr>
            </w:pPr>
            <w:r>
              <w:rPr>
                <w:rFonts w:ascii="Arial" w:hAnsi="Arial" w:cs="Arial"/>
              </w:rPr>
              <w:t>Programın süresi</w:t>
            </w:r>
          </w:p>
        </w:tc>
        <w:tc>
          <w:tcPr>
            <w:tcW w:w="2835" w:type="dxa"/>
            <w:vMerge w:val="restart"/>
            <w:tcBorders>
              <w:top w:val="single" w:sz="18" w:space="0" w:color="000000"/>
              <w:left w:val="single" w:sz="12" w:space="0" w:color="auto"/>
              <w:bottom w:val="single" w:sz="12" w:space="0" w:color="auto"/>
              <w:right w:val="single" w:sz="12" w:space="0" w:color="auto"/>
            </w:tcBorders>
            <w:vAlign w:val="center"/>
          </w:tcPr>
          <w:p w14:paraId="20E4A533" w14:textId="77777777" w:rsidR="00A352BF" w:rsidRDefault="00000000">
            <w:pPr>
              <w:jc w:val="center"/>
              <w:rPr>
                <w:rFonts w:ascii="Arial" w:hAnsi="Arial" w:cs="Arial"/>
              </w:rPr>
            </w:pPr>
            <w:r>
              <w:rPr>
                <w:rFonts w:ascii="Arial" w:hAnsi="Arial" w:cs="Arial"/>
              </w:rPr>
              <w:t xml:space="preserve">Program yöneticisinin ya da bölüm başkanının </w:t>
            </w:r>
          </w:p>
          <w:p w14:paraId="7EA247B0" w14:textId="77777777" w:rsidR="00A352BF" w:rsidRDefault="00000000">
            <w:pPr>
              <w:jc w:val="center"/>
              <w:rPr>
                <w:rFonts w:ascii="Arial" w:hAnsi="Arial" w:cs="Arial"/>
              </w:rPr>
            </w:pPr>
            <w:proofErr w:type="gramStart"/>
            <w:r>
              <w:rPr>
                <w:rFonts w:ascii="Arial" w:hAnsi="Arial" w:cs="Arial"/>
              </w:rPr>
              <w:t>adı</w:t>
            </w:r>
            <w:proofErr w:type="gramEnd"/>
            <w:r>
              <w:rPr>
                <w:rFonts w:ascii="Arial" w:hAnsi="Arial" w:cs="Arial"/>
              </w:rPr>
              <w:t xml:space="preserve"> ve soyadı</w:t>
            </w:r>
          </w:p>
        </w:tc>
        <w:tc>
          <w:tcPr>
            <w:tcW w:w="1892" w:type="dxa"/>
            <w:gridSpan w:val="2"/>
            <w:tcBorders>
              <w:top w:val="single" w:sz="18" w:space="0" w:color="000000"/>
              <w:left w:val="single" w:sz="12" w:space="0" w:color="auto"/>
              <w:bottom w:val="single" w:sz="12" w:space="0" w:color="auto"/>
              <w:right w:val="single" w:sz="12" w:space="0" w:color="auto"/>
            </w:tcBorders>
            <w:vAlign w:val="center"/>
          </w:tcPr>
          <w:p w14:paraId="32A52F4D" w14:textId="77777777" w:rsidR="00A352BF" w:rsidRDefault="00000000">
            <w:pPr>
              <w:jc w:val="center"/>
              <w:rPr>
                <w:rFonts w:ascii="Arial" w:hAnsi="Arial" w:cs="Arial"/>
                <w:vertAlign w:val="superscript"/>
              </w:rPr>
            </w:pPr>
            <w:r>
              <w:rPr>
                <w:rFonts w:ascii="Arial" w:hAnsi="Arial" w:cs="Arial"/>
              </w:rPr>
              <w:t>Değerlendirme için başvuruda bulunmuş</w:t>
            </w:r>
            <w:r>
              <w:rPr>
                <w:rFonts w:ascii="Arial" w:hAnsi="Arial" w:cs="Arial"/>
                <w:vertAlign w:val="superscript"/>
              </w:rPr>
              <w:t>4</w:t>
            </w:r>
          </w:p>
        </w:tc>
        <w:tc>
          <w:tcPr>
            <w:tcW w:w="2063" w:type="dxa"/>
            <w:gridSpan w:val="2"/>
            <w:tcBorders>
              <w:top w:val="single" w:sz="18" w:space="0" w:color="000000"/>
              <w:left w:val="single" w:sz="12" w:space="0" w:color="auto"/>
              <w:bottom w:val="single" w:sz="12" w:space="0" w:color="auto"/>
              <w:right w:val="single" w:sz="18" w:space="0" w:color="000000"/>
            </w:tcBorders>
            <w:vAlign w:val="center"/>
          </w:tcPr>
          <w:p w14:paraId="06145EB0" w14:textId="77777777" w:rsidR="00A352BF" w:rsidRDefault="00000000">
            <w:pPr>
              <w:jc w:val="center"/>
              <w:rPr>
                <w:rFonts w:ascii="Arial" w:hAnsi="Arial" w:cs="Arial"/>
              </w:rPr>
            </w:pPr>
            <w:r>
              <w:rPr>
                <w:rFonts w:ascii="Arial" w:hAnsi="Arial" w:cs="Arial"/>
              </w:rPr>
              <w:t>Mevcut, ancak değerlendirme için başvurmamış</w:t>
            </w:r>
            <w:r>
              <w:rPr>
                <w:rFonts w:ascii="Arial" w:hAnsi="Arial" w:cs="Arial"/>
                <w:vertAlign w:val="superscript"/>
              </w:rPr>
              <w:t>5</w:t>
            </w:r>
          </w:p>
        </w:tc>
      </w:tr>
      <w:tr w:rsidR="00A352BF" w14:paraId="3FC17E87" w14:textId="77777777">
        <w:trPr>
          <w:cantSplit/>
          <w:trHeight w:val="351"/>
        </w:trPr>
        <w:tc>
          <w:tcPr>
            <w:tcW w:w="3191" w:type="dxa"/>
            <w:vMerge/>
            <w:tcBorders>
              <w:left w:val="single" w:sz="18" w:space="0" w:color="000000"/>
              <w:right w:val="single" w:sz="12" w:space="0" w:color="auto"/>
            </w:tcBorders>
            <w:vAlign w:val="center"/>
          </w:tcPr>
          <w:p w14:paraId="383C3565" w14:textId="77777777" w:rsidR="00A352BF" w:rsidRDefault="00A352BF">
            <w:pPr>
              <w:spacing w:after="120"/>
              <w:jc w:val="left"/>
              <w:rPr>
                <w:rFonts w:ascii="Arial" w:hAnsi="Arial" w:cs="Arial"/>
              </w:rPr>
            </w:pPr>
          </w:p>
        </w:tc>
        <w:tc>
          <w:tcPr>
            <w:tcW w:w="1276" w:type="dxa"/>
            <w:vMerge w:val="restart"/>
            <w:tcBorders>
              <w:top w:val="single" w:sz="12" w:space="0" w:color="auto"/>
              <w:left w:val="single" w:sz="12" w:space="0" w:color="auto"/>
              <w:right w:val="single" w:sz="12" w:space="0" w:color="auto"/>
            </w:tcBorders>
            <w:vAlign w:val="center"/>
          </w:tcPr>
          <w:p w14:paraId="78D92C5E" w14:textId="77777777" w:rsidR="00A352BF" w:rsidRDefault="00000000">
            <w:pPr>
              <w:spacing w:after="120"/>
              <w:jc w:val="center"/>
              <w:rPr>
                <w:rFonts w:ascii="Arial" w:hAnsi="Arial" w:cs="Arial"/>
              </w:rPr>
            </w:pPr>
            <w:r>
              <w:rPr>
                <w:rFonts w:ascii="Arial" w:hAnsi="Arial" w:cs="Arial"/>
              </w:rPr>
              <w:t>Normal Örgün Öğretim</w:t>
            </w:r>
          </w:p>
        </w:tc>
        <w:tc>
          <w:tcPr>
            <w:tcW w:w="1275" w:type="dxa"/>
            <w:vMerge w:val="restart"/>
            <w:tcBorders>
              <w:top w:val="single" w:sz="12" w:space="0" w:color="auto"/>
              <w:left w:val="single" w:sz="12" w:space="0" w:color="auto"/>
              <w:right w:val="single" w:sz="12" w:space="0" w:color="auto"/>
            </w:tcBorders>
            <w:vAlign w:val="center"/>
          </w:tcPr>
          <w:p w14:paraId="3E8819B2" w14:textId="77777777" w:rsidR="00A352BF" w:rsidRDefault="00000000">
            <w:pPr>
              <w:spacing w:after="120"/>
              <w:jc w:val="center"/>
              <w:rPr>
                <w:rFonts w:ascii="Arial" w:hAnsi="Arial" w:cs="Arial"/>
              </w:rPr>
            </w:pPr>
            <w:r>
              <w:rPr>
                <w:rFonts w:ascii="Arial" w:hAnsi="Arial" w:cs="Arial"/>
              </w:rPr>
              <w:t>İkinci Örgün Öğretim</w:t>
            </w:r>
          </w:p>
        </w:tc>
        <w:tc>
          <w:tcPr>
            <w:tcW w:w="1276" w:type="dxa"/>
            <w:vMerge/>
            <w:tcBorders>
              <w:left w:val="single" w:sz="12" w:space="0" w:color="auto"/>
              <w:right w:val="single" w:sz="12" w:space="0" w:color="auto"/>
            </w:tcBorders>
            <w:vAlign w:val="center"/>
          </w:tcPr>
          <w:p w14:paraId="064E8BC6" w14:textId="77777777" w:rsidR="00A352BF" w:rsidRDefault="00A352BF">
            <w:pPr>
              <w:spacing w:after="120"/>
              <w:jc w:val="center"/>
              <w:rPr>
                <w:rFonts w:ascii="Arial" w:hAnsi="Arial" w:cs="Arial"/>
              </w:rPr>
            </w:pPr>
          </w:p>
        </w:tc>
        <w:tc>
          <w:tcPr>
            <w:tcW w:w="2835" w:type="dxa"/>
            <w:vMerge/>
            <w:tcBorders>
              <w:left w:val="single" w:sz="12" w:space="0" w:color="auto"/>
              <w:bottom w:val="single" w:sz="12" w:space="0" w:color="auto"/>
              <w:right w:val="single" w:sz="12" w:space="0" w:color="auto"/>
            </w:tcBorders>
            <w:vAlign w:val="center"/>
          </w:tcPr>
          <w:p w14:paraId="0E54D0B2" w14:textId="77777777" w:rsidR="00A352BF" w:rsidRDefault="00A352BF">
            <w:pPr>
              <w:spacing w:after="120"/>
              <w:jc w:val="center"/>
              <w:rPr>
                <w:rFonts w:ascii="Arial" w:hAnsi="Arial" w:cs="Arial"/>
              </w:rPr>
            </w:pPr>
          </w:p>
        </w:tc>
        <w:tc>
          <w:tcPr>
            <w:tcW w:w="1892" w:type="dxa"/>
            <w:gridSpan w:val="2"/>
            <w:tcBorders>
              <w:top w:val="single" w:sz="6" w:space="0" w:color="000000"/>
              <w:left w:val="single" w:sz="12" w:space="0" w:color="auto"/>
              <w:bottom w:val="single" w:sz="12" w:space="0" w:color="auto"/>
              <w:right w:val="single" w:sz="12" w:space="0" w:color="auto"/>
            </w:tcBorders>
            <w:vAlign w:val="center"/>
          </w:tcPr>
          <w:p w14:paraId="66D7051E" w14:textId="77777777" w:rsidR="00A352BF" w:rsidRDefault="00000000">
            <w:pPr>
              <w:jc w:val="center"/>
              <w:rPr>
                <w:rFonts w:ascii="Arial" w:hAnsi="Arial" w:cs="Arial"/>
              </w:rPr>
            </w:pPr>
            <w:r>
              <w:rPr>
                <w:rFonts w:ascii="Arial" w:hAnsi="Arial" w:cs="Arial"/>
              </w:rPr>
              <w:t>Akreditasyonu</w:t>
            </w:r>
          </w:p>
        </w:tc>
        <w:tc>
          <w:tcPr>
            <w:tcW w:w="2063" w:type="dxa"/>
            <w:gridSpan w:val="2"/>
            <w:tcBorders>
              <w:top w:val="single" w:sz="6" w:space="0" w:color="000000"/>
              <w:left w:val="single" w:sz="12" w:space="0" w:color="auto"/>
              <w:bottom w:val="single" w:sz="12" w:space="0" w:color="auto"/>
              <w:right w:val="single" w:sz="18" w:space="0" w:color="000000"/>
            </w:tcBorders>
            <w:vAlign w:val="center"/>
          </w:tcPr>
          <w:p w14:paraId="61EC4289" w14:textId="77777777" w:rsidR="00A352BF" w:rsidRDefault="00000000">
            <w:pPr>
              <w:jc w:val="center"/>
              <w:rPr>
                <w:rFonts w:ascii="Arial" w:hAnsi="Arial" w:cs="Arial"/>
              </w:rPr>
            </w:pPr>
            <w:r>
              <w:rPr>
                <w:rFonts w:ascii="Arial" w:hAnsi="Arial" w:cs="Arial"/>
              </w:rPr>
              <w:t>Akreditasyonu</w:t>
            </w:r>
          </w:p>
        </w:tc>
      </w:tr>
      <w:tr w:rsidR="00A352BF" w14:paraId="250EBB08" w14:textId="77777777">
        <w:trPr>
          <w:cantSplit/>
          <w:trHeight w:val="348"/>
        </w:trPr>
        <w:tc>
          <w:tcPr>
            <w:tcW w:w="3191" w:type="dxa"/>
            <w:vMerge/>
            <w:tcBorders>
              <w:left w:val="single" w:sz="18" w:space="0" w:color="000000"/>
              <w:bottom w:val="single" w:sz="18" w:space="0" w:color="000000"/>
              <w:right w:val="single" w:sz="12" w:space="0" w:color="auto"/>
            </w:tcBorders>
            <w:vAlign w:val="center"/>
          </w:tcPr>
          <w:p w14:paraId="7D1FC513" w14:textId="77777777" w:rsidR="00A352BF" w:rsidRDefault="00A352BF">
            <w:pPr>
              <w:spacing w:after="120"/>
              <w:jc w:val="left"/>
              <w:rPr>
                <w:rFonts w:ascii="Arial" w:hAnsi="Arial" w:cs="Arial"/>
              </w:rPr>
            </w:pPr>
          </w:p>
        </w:tc>
        <w:tc>
          <w:tcPr>
            <w:tcW w:w="1276" w:type="dxa"/>
            <w:vMerge/>
            <w:tcBorders>
              <w:left w:val="single" w:sz="12" w:space="0" w:color="auto"/>
              <w:bottom w:val="single" w:sz="18" w:space="0" w:color="000000"/>
              <w:right w:val="single" w:sz="12" w:space="0" w:color="auto"/>
            </w:tcBorders>
            <w:vAlign w:val="center"/>
          </w:tcPr>
          <w:p w14:paraId="46D86768" w14:textId="77777777" w:rsidR="00A352BF" w:rsidRDefault="00A352BF">
            <w:pPr>
              <w:spacing w:after="120"/>
              <w:jc w:val="center"/>
              <w:rPr>
                <w:rFonts w:ascii="Arial" w:hAnsi="Arial" w:cs="Arial"/>
              </w:rPr>
            </w:pPr>
          </w:p>
        </w:tc>
        <w:tc>
          <w:tcPr>
            <w:tcW w:w="1275" w:type="dxa"/>
            <w:vMerge/>
            <w:tcBorders>
              <w:left w:val="single" w:sz="12" w:space="0" w:color="auto"/>
              <w:bottom w:val="single" w:sz="18" w:space="0" w:color="000000"/>
              <w:right w:val="single" w:sz="12" w:space="0" w:color="auto"/>
            </w:tcBorders>
            <w:vAlign w:val="center"/>
          </w:tcPr>
          <w:p w14:paraId="7703E435" w14:textId="77777777" w:rsidR="00A352BF" w:rsidRDefault="00A352BF">
            <w:pPr>
              <w:spacing w:after="120"/>
              <w:jc w:val="center"/>
              <w:rPr>
                <w:rFonts w:ascii="Arial" w:hAnsi="Arial" w:cs="Arial"/>
              </w:rPr>
            </w:pPr>
          </w:p>
        </w:tc>
        <w:tc>
          <w:tcPr>
            <w:tcW w:w="1276" w:type="dxa"/>
            <w:vMerge/>
            <w:tcBorders>
              <w:left w:val="single" w:sz="12" w:space="0" w:color="auto"/>
              <w:bottom w:val="single" w:sz="18" w:space="0" w:color="000000"/>
              <w:right w:val="single" w:sz="12" w:space="0" w:color="auto"/>
            </w:tcBorders>
            <w:vAlign w:val="center"/>
          </w:tcPr>
          <w:p w14:paraId="6B56C6E1" w14:textId="77777777" w:rsidR="00A352BF" w:rsidRDefault="00A352BF">
            <w:pPr>
              <w:spacing w:after="120"/>
              <w:jc w:val="center"/>
              <w:rPr>
                <w:rFonts w:ascii="Arial" w:hAnsi="Arial" w:cs="Arial"/>
              </w:rPr>
            </w:pPr>
          </w:p>
        </w:tc>
        <w:tc>
          <w:tcPr>
            <w:tcW w:w="2835" w:type="dxa"/>
            <w:vMerge/>
            <w:tcBorders>
              <w:left w:val="single" w:sz="12" w:space="0" w:color="auto"/>
              <w:bottom w:val="single" w:sz="18" w:space="0" w:color="000000"/>
              <w:right w:val="single" w:sz="12" w:space="0" w:color="auto"/>
            </w:tcBorders>
            <w:vAlign w:val="center"/>
          </w:tcPr>
          <w:p w14:paraId="7B1888DD" w14:textId="77777777" w:rsidR="00A352BF" w:rsidRDefault="00A352BF">
            <w:pPr>
              <w:spacing w:after="120"/>
              <w:jc w:val="center"/>
              <w:rPr>
                <w:rFonts w:ascii="Arial" w:hAnsi="Arial" w:cs="Arial"/>
              </w:rPr>
            </w:pPr>
          </w:p>
        </w:tc>
        <w:tc>
          <w:tcPr>
            <w:tcW w:w="861" w:type="dxa"/>
            <w:tcBorders>
              <w:top w:val="single" w:sz="6" w:space="0" w:color="000000"/>
              <w:left w:val="single" w:sz="12" w:space="0" w:color="auto"/>
              <w:bottom w:val="single" w:sz="18" w:space="0" w:color="000000"/>
              <w:right w:val="single" w:sz="6" w:space="0" w:color="000000"/>
            </w:tcBorders>
            <w:vAlign w:val="center"/>
          </w:tcPr>
          <w:p w14:paraId="77479279" w14:textId="77777777" w:rsidR="00A352BF" w:rsidRDefault="00000000">
            <w:pPr>
              <w:jc w:val="center"/>
              <w:rPr>
                <w:rFonts w:ascii="Arial" w:hAnsi="Arial" w:cs="Arial"/>
              </w:rPr>
            </w:pPr>
            <w:r>
              <w:rPr>
                <w:rFonts w:ascii="Arial" w:hAnsi="Arial" w:cs="Arial"/>
              </w:rPr>
              <w:t>Var</w:t>
            </w:r>
          </w:p>
        </w:tc>
        <w:tc>
          <w:tcPr>
            <w:tcW w:w="1031" w:type="dxa"/>
            <w:tcBorders>
              <w:top w:val="single" w:sz="6" w:space="0" w:color="000000"/>
              <w:left w:val="single" w:sz="6" w:space="0" w:color="000000"/>
              <w:bottom w:val="single" w:sz="18" w:space="0" w:color="000000"/>
              <w:right w:val="single" w:sz="12" w:space="0" w:color="auto"/>
            </w:tcBorders>
            <w:vAlign w:val="center"/>
          </w:tcPr>
          <w:p w14:paraId="0FCB2678" w14:textId="77777777" w:rsidR="00A352BF" w:rsidRDefault="00000000">
            <w:pPr>
              <w:jc w:val="center"/>
              <w:rPr>
                <w:rFonts w:ascii="Arial" w:hAnsi="Arial" w:cs="Arial"/>
              </w:rPr>
            </w:pPr>
            <w:r>
              <w:rPr>
                <w:rFonts w:ascii="Arial" w:hAnsi="Arial" w:cs="Arial"/>
              </w:rPr>
              <w:t>Yok</w:t>
            </w:r>
          </w:p>
        </w:tc>
        <w:tc>
          <w:tcPr>
            <w:tcW w:w="1032" w:type="dxa"/>
            <w:tcBorders>
              <w:top w:val="single" w:sz="6" w:space="0" w:color="000000"/>
              <w:left w:val="single" w:sz="12" w:space="0" w:color="auto"/>
              <w:bottom w:val="single" w:sz="18" w:space="0" w:color="000000"/>
              <w:right w:val="single" w:sz="6" w:space="0" w:color="000000"/>
            </w:tcBorders>
            <w:vAlign w:val="center"/>
          </w:tcPr>
          <w:p w14:paraId="7F8F7C77" w14:textId="77777777" w:rsidR="00A352BF" w:rsidRDefault="00000000">
            <w:pPr>
              <w:jc w:val="center"/>
              <w:rPr>
                <w:rFonts w:ascii="Arial" w:hAnsi="Arial" w:cs="Arial"/>
              </w:rPr>
            </w:pPr>
            <w:r>
              <w:rPr>
                <w:rFonts w:ascii="Arial" w:hAnsi="Arial" w:cs="Arial"/>
              </w:rPr>
              <w:t>Var</w:t>
            </w:r>
          </w:p>
        </w:tc>
        <w:tc>
          <w:tcPr>
            <w:tcW w:w="1031" w:type="dxa"/>
            <w:tcBorders>
              <w:top w:val="nil"/>
              <w:left w:val="single" w:sz="6" w:space="0" w:color="000000"/>
              <w:bottom w:val="single" w:sz="18" w:space="0" w:color="000000"/>
              <w:right w:val="single" w:sz="18" w:space="0" w:color="000000"/>
            </w:tcBorders>
            <w:vAlign w:val="center"/>
          </w:tcPr>
          <w:p w14:paraId="3EA6EE3F" w14:textId="77777777" w:rsidR="00A352BF" w:rsidRDefault="00000000">
            <w:pPr>
              <w:jc w:val="center"/>
              <w:rPr>
                <w:rFonts w:ascii="Arial" w:hAnsi="Arial" w:cs="Arial"/>
              </w:rPr>
            </w:pPr>
            <w:r>
              <w:rPr>
                <w:rFonts w:ascii="Arial" w:hAnsi="Arial" w:cs="Arial"/>
              </w:rPr>
              <w:t>Yok</w:t>
            </w:r>
          </w:p>
        </w:tc>
      </w:tr>
      <w:tr w:rsidR="00A352BF" w14:paraId="2474B503" w14:textId="77777777">
        <w:trPr>
          <w:cantSplit/>
          <w:trHeight w:hRule="exact" w:val="796"/>
        </w:trPr>
        <w:tc>
          <w:tcPr>
            <w:tcW w:w="3191" w:type="dxa"/>
            <w:tcBorders>
              <w:top w:val="single" w:sz="18" w:space="0" w:color="000000"/>
              <w:left w:val="single" w:sz="18" w:space="0" w:color="000000"/>
              <w:bottom w:val="single" w:sz="6" w:space="0" w:color="000000"/>
              <w:right w:val="single" w:sz="12" w:space="0" w:color="auto"/>
            </w:tcBorders>
            <w:vAlign w:val="center"/>
          </w:tcPr>
          <w:p w14:paraId="4129FB12" w14:textId="77777777" w:rsidR="00A352BF" w:rsidRDefault="00000000">
            <w:pPr>
              <w:spacing w:after="120"/>
              <w:jc w:val="left"/>
              <w:rPr>
                <w:rFonts w:ascii="Arial" w:hAnsi="Arial" w:cs="Arial"/>
                <w:color w:val="000000" w:themeColor="text1"/>
              </w:rPr>
            </w:pPr>
            <w:r>
              <w:rPr>
                <w:rFonts w:ascii="Arial" w:hAnsi="Arial" w:cs="Arial"/>
                <w:color w:val="000000" w:themeColor="text1"/>
              </w:rPr>
              <w:t>İlk ve Acil Yardım Programı</w:t>
            </w:r>
          </w:p>
        </w:tc>
        <w:tc>
          <w:tcPr>
            <w:tcW w:w="1276" w:type="dxa"/>
            <w:tcBorders>
              <w:top w:val="single" w:sz="18" w:space="0" w:color="000000"/>
              <w:left w:val="single" w:sz="12" w:space="0" w:color="auto"/>
              <w:bottom w:val="single" w:sz="6" w:space="0" w:color="000000"/>
              <w:right w:val="single" w:sz="12" w:space="0" w:color="auto"/>
            </w:tcBorders>
            <w:vAlign w:val="center"/>
          </w:tcPr>
          <w:p w14:paraId="0291C13A" w14:textId="77777777" w:rsidR="00A352BF" w:rsidRDefault="00000000">
            <w:pPr>
              <w:spacing w:after="120"/>
              <w:jc w:val="center"/>
              <w:rPr>
                <w:rFonts w:ascii="Arial" w:hAnsi="Arial" w:cs="Arial"/>
                <w:color w:val="000000" w:themeColor="text1"/>
              </w:rPr>
            </w:pPr>
            <w:r>
              <w:rPr>
                <w:rFonts w:ascii="Arial" w:hAnsi="Arial" w:cs="Arial"/>
                <w:color w:val="000000" w:themeColor="text1"/>
              </w:rPr>
              <w:t>X</w:t>
            </w:r>
          </w:p>
        </w:tc>
        <w:tc>
          <w:tcPr>
            <w:tcW w:w="1275" w:type="dxa"/>
            <w:tcBorders>
              <w:top w:val="single" w:sz="18" w:space="0" w:color="000000"/>
              <w:left w:val="single" w:sz="12" w:space="0" w:color="auto"/>
              <w:bottom w:val="single" w:sz="6" w:space="0" w:color="000000"/>
              <w:right w:val="single" w:sz="12" w:space="0" w:color="auto"/>
            </w:tcBorders>
            <w:vAlign w:val="center"/>
          </w:tcPr>
          <w:p w14:paraId="2CAE7FD3" w14:textId="77777777" w:rsidR="00A352BF" w:rsidRDefault="00A352BF">
            <w:pPr>
              <w:spacing w:after="120"/>
              <w:jc w:val="center"/>
              <w:rPr>
                <w:rFonts w:ascii="Arial" w:hAnsi="Arial" w:cs="Arial"/>
                <w:color w:val="000000" w:themeColor="text1"/>
              </w:rPr>
            </w:pPr>
          </w:p>
        </w:tc>
        <w:tc>
          <w:tcPr>
            <w:tcW w:w="1276" w:type="dxa"/>
            <w:tcBorders>
              <w:top w:val="single" w:sz="18" w:space="0" w:color="000000"/>
              <w:left w:val="single" w:sz="12" w:space="0" w:color="auto"/>
              <w:bottom w:val="single" w:sz="6" w:space="0" w:color="000000"/>
              <w:right w:val="single" w:sz="12" w:space="0" w:color="auto"/>
            </w:tcBorders>
            <w:vAlign w:val="center"/>
          </w:tcPr>
          <w:p w14:paraId="3D6A8C82" w14:textId="77777777" w:rsidR="00A352BF" w:rsidRDefault="00000000">
            <w:pPr>
              <w:spacing w:after="120"/>
              <w:jc w:val="center"/>
              <w:rPr>
                <w:rFonts w:ascii="Arial" w:hAnsi="Arial" w:cs="Arial"/>
                <w:color w:val="000000" w:themeColor="text1"/>
              </w:rPr>
            </w:pPr>
            <w:r>
              <w:rPr>
                <w:rFonts w:ascii="Arial" w:hAnsi="Arial" w:cs="Arial"/>
                <w:color w:val="000000" w:themeColor="text1"/>
              </w:rPr>
              <w:t>2 yıl</w:t>
            </w:r>
          </w:p>
        </w:tc>
        <w:tc>
          <w:tcPr>
            <w:tcW w:w="2835" w:type="dxa"/>
            <w:tcBorders>
              <w:top w:val="single" w:sz="18" w:space="0" w:color="000000"/>
              <w:left w:val="single" w:sz="12" w:space="0" w:color="auto"/>
              <w:bottom w:val="single" w:sz="6" w:space="0" w:color="000000"/>
              <w:right w:val="single" w:sz="12" w:space="0" w:color="auto"/>
            </w:tcBorders>
            <w:vAlign w:val="center"/>
          </w:tcPr>
          <w:p w14:paraId="3B9D3350" w14:textId="77777777" w:rsidR="00A352BF" w:rsidRDefault="00000000">
            <w:pPr>
              <w:spacing w:after="120"/>
              <w:jc w:val="center"/>
              <w:rPr>
                <w:rFonts w:ascii="Arial" w:hAnsi="Arial" w:cs="Arial"/>
                <w:color w:val="000000" w:themeColor="text1"/>
              </w:rPr>
            </w:pPr>
            <w:r>
              <w:rPr>
                <w:rFonts w:ascii="Arial" w:hAnsi="Arial" w:cs="Arial"/>
              </w:rPr>
              <w:t>Öğr. Gör. Dr. Murat İNCİ</w:t>
            </w:r>
          </w:p>
        </w:tc>
        <w:tc>
          <w:tcPr>
            <w:tcW w:w="861" w:type="dxa"/>
            <w:tcBorders>
              <w:top w:val="single" w:sz="18" w:space="0" w:color="000000"/>
              <w:left w:val="single" w:sz="12" w:space="0" w:color="auto"/>
              <w:bottom w:val="single" w:sz="6" w:space="0" w:color="000000"/>
              <w:right w:val="single" w:sz="6" w:space="0" w:color="000000"/>
            </w:tcBorders>
            <w:vAlign w:val="center"/>
          </w:tcPr>
          <w:p w14:paraId="18C666F8" w14:textId="77777777" w:rsidR="00A352BF" w:rsidRDefault="00A352BF">
            <w:pPr>
              <w:spacing w:after="120"/>
              <w:jc w:val="center"/>
              <w:rPr>
                <w:rFonts w:ascii="Arial" w:hAnsi="Arial" w:cs="Arial"/>
                <w:color w:val="000000" w:themeColor="text1"/>
              </w:rPr>
            </w:pPr>
          </w:p>
        </w:tc>
        <w:tc>
          <w:tcPr>
            <w:tcW w:w="1031" w:type="dxa"/>
            <w:tcBorders>
              <w:top w:val="single" w:sz="18" w:space="0" w:color="000000"/>
              <w:left w:val="single" w:sz="6" w:space="0" w:color="000000"/>
              <w:bottom w:val="single" w:sz="6" w:space="0" w:color="000000"/>
              <w:right w:val="single" w:sz="12" w:space="0" w:color="auto"/>
            </w:tcBorders>
            <w:vAlign w:val="center"/>
          </w:tcPr>
          <w:p w14:paraId="0E6908F2" w14:textId="77777777" w:rsidR="00A352BF" w:rsidRDefault="00A352BF">
            <w:pPr>
              <w:spacing w:after="120"/>
              <w:jc w:val="center"/>
              <w:rPr>
                <w:rFonts w:ascii="Arial" w:hAnsi="Arial" w:cs="Arial"/>
                <w:color w:val="000000" w:themeColor="text1"/>
              </w:rPr>
            </w:pPr>
          </w:p>
        </w:tc>
        <w:tc>
          <w:tcPr>
            <w:tcW w:w="1032" w:type="dxa"/>
            <w:tcBorders>
              <w:top w:val="single" w:sz="18" w:space="0" w:color="000000"/>
              <w:left w:val="single" w:sz="12" w:space="0" w:color="auto"/>
              <w:bottom w:val="single" w:sz="6" w:space="0" w:color="000000"/>
              <w:right w:val="single" w:sz="6" w:space="0" w:color="000000"/>
            </w:tcBorders>
            <w:vAlign w:val="center"/>
          </w:tcPr>
          <w:p w14:paraId="6E88DF03" w14:textId="77777777" w:rsidR="00A352BF" w:rsidRDefault="00A352BF">
            <w:pPr>
              <w:spacing w:after="120"/>
              <w:jc w:val="center"/>
              <w:rPr>
                <w:rFonts w:ascii="Arial" w:hAnsi="Arial" w:cs="Arial"/>
              </w:rPr>
            </w:pPr>
          </w:p>
        </w:tc>
        <w:tc>
          <w:tcPr>
            <w:tcW w:w="1031" w:type="dxa"/>
            <w:tcBorders>
              <w:top w:val="single" w:sz="18" w:space="0" w:color="000000"/>
              <w:left w:val="single" w:sz="6" w:space="0" w:color="000000"/>
              <w:bottom w:val="single" w:sz="6" w:space="0" w:color="000000"/>
              <w:right w:val="single" w:sz="18" w:space="0" w:color="000000"/>
            </w:tcBorders>
            <w:vAlign w:val="center"/>
          </w:tcPr>
          <w:p w14:paraId="13E071A6" w14:textId="77777777" w:rsidR="00A352BF" w:rsidRDefault="00000000">
            <w:pPr>
              <w:spacing w:after="120"/>
              <w:jc w:val="center"/>
              <w:rPr>
                <w:rFonts w:ascii="Arial" w:hAnsi="Arial" w:cs="Arial"/>
              </w:rPr>
            </w:pPr>
            <w:r>
              <w:rPr>
                <w:rFonts w:ascii="Arial" w:hAnsi="Arial" w:cs="Arial"/>
                <w:color w:val="000000" w:themeColor="text1"/>
              </w:rPr>
              <w:t>X</w:t>
            </w:r>
          </w:p>
        </w:tc>
      </w:tr>
      <w:tr w:rsidR="00A352BF" w14:paraId="4C01D465" w14:textId="77777777">
        <w:trPr>
          <w:cantSplit/>
          <w:trHeight w:hRule="exact" w:val="710"/>
        </w:trPr>
        <w:tc>
          <w:tcPr>
            <w:tcW w:w="3191" w:type="dxa"/>
            <w:tcBorders>
              <w:top w:val="single" w:sz="6" w:space="0" w:color="000000"/>
              <w:left w:val="single" w:sz="18" w:space="0" w:color="000000"/>
              <w:bottom w:val="single" w:sz="6" w:space="0" w:color="000000"/>
              <w:right w:val="single" w:sz="12" w:space="0" w:color="auto"/>
            </w:tcBorders>
            <w:vAlign w:val="center"/>
          </w:tcPr>
          <w:p w14:paraId="2C510769" w14:textId="77777777" w:rsidR="00A352BF" w:rsidRDefault="00000000">
            <w:pPr>
              <w:spacing w:after="120"/>
              <w:jc w:val="left"/>
              <w:rPr>
                <w:rFonts w:ascii="Arial" w:hAnsi="Arial" w:cs="Arial"/>
                <w:color w:val="000000" w:themeColor="text1"/>
              </w:rPr>
            </w:pPr>
            <w:r>
              <w:rPr>
                <w:rFonts w:ascii="Arial" w:hAnsi="Arial" w:cs="Arial"/>
                <w:color w:val="000000" w:themeColor="text1"/>
              </w:rPr>
              <w:t>Eczane Hizmetleri Programı</w:t>
            </w:r>
          </w:p>
        </w:tc>
        <w:tc>
          <w:tcPr>
            <w:tcW w:w="1276" w:type="dxa"/>
            <w:tcBorders>
              <w:top w:val="single" w:sz="6" w:space="0" w:color="000000"/>
              <w:left w:val="single" w:sz="12" w:space="0" w:color="auto"/>
              <w:bottom w:val="single" w:sz="6" w:space="0" w:color="000000"/>
              <w:right w:val="single" w:sz="12" w:space="0" w:color="auto"/>
            </w:tcBorders>
            <w:vAlign w:val="center"/>
          </w:tcPr>
          <w:p w14:paraId="3B962062" w14:textId="77777777" w:rsidR="00A352BF" w:rsidRDefault="00000000">
            <w:pPr>
              <w:spacing w:after="120"/>
              <w:jc w:val="center"/>
              <w:rPr>
                <w:rFonts w:ascii="Arial" w:hAnsi="Arial" w:cs="Arial"/>
                <w:color w:val="000000" w:themeColor="text1"/>
              </w:rPr>
            </w:pPr>
            <w:r>
              <w:rPr>
                <w:rFonts w:ascii="Arial" w:hAnsi="Arial" w:cs="Arial"/>
                <w:color w:val="000000" w:themeColor="text1"/>
              </w:rPr>
              <w:t>X</w:t>
            </w:r>
          </w:p>
        </w:tc>
        <w:tc>
          <w:tcPr>
            <w:tcW w:w="1275" w:type="dxa"/>
            <w:tcBorders>
              <w:top w:val="single" w:sz="6" w:space="0" w:color="000000"/>
              <w:left w:val="single" w:sz="12" w:space="0" w:color="auto"/>
              <w:bottom w:val="single" w:sz="6" w:space="0" w:color="000000"/>
              <w:right w:val="single" w:sz="12" w:space="0" w:color="auto"/>
            </w:tcBorders>
            <w:vAlign w:val="center"/>
          </w:tcPr>
          <w:p w14:paraId="09653642" w14:textId="77777777" w:rsidR="00A352BF" w:rsidRDefault="00A352BF">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vAlign w:val="center"/>
          </w:tcPr>
          <w:p w14:paraId="0ADF2F9D" w14:textId="77777777" w:rsidR="00A352BF" w:rsidRDefault="00000000">
            <w:pPr>
              <w:spacing w:after="120"/>
              <w:jc w:val="center"/>
              <w:rPr>
                <w:rFonts w:ascii="Arial" w:hAnsi="Arial" w:cs="Arial"/>
                <w:color w:val="000000" w:themeColor="text1"/>
              </w:rPr>
            </w:pPr>
            <w:r>
              <w:rPr>
                <w:rFonts w:ascii="Arial" w:hAnsi="Arial" w:cs="Arial"/>
                <w:color w:val="000000" w:themeColor="text1"/>
              </w:rPr>
              <w:t>2 yıl</w:t>
            </w:r>
          </w:p>
        </w:tc>
        <w:tc>
          <w:tcPr>
            <w:tcW w:w="2835" w:type="dxa"/>
            <w:tcBorders>
              <w:top w:val="single" w:sz="6" w:space="0" w:color="000000"/>
              <w:left w:val="single" w:sz="12" w:space="0" w:color="auto"/>
              <w:bottom w:val="single" w:sz="6" w:space="0" w:color="000000"/>
              <w:right w:val="single" w:sz="12" w:space="0" w:color="auto"/>
            </w:tcBorders>
            <w:vAlign w:val="center"/>
          </w:tcPr>
          <w:p w14:paraId="2F323EE7" w14:textId="77777777" w:rsidR="00A352BF" w:rsidRDefault="00000000">
            <w:pPr>
              <w:spacing w:after="120"/>
              <w:jc w:val="center"/>
              <w:rPr>
                <w:rFonts w:ascii="Arial" w:hAnsi="Arial" w:cs="Arial"/>
                <w:color w:val="000000" w:themeColor="text1"/>
              </w:rPr>
            </w:pPr>
            <w:r>
              <w:rPr>
                <w:rFonts w:ascii="Arial" w:hAnsi="Arial" w:cs="Arial"/>
                <w:bCs/>
              </w:rPr>
              <w:t>Öğr. Gör. Esra ARMAĞAN</w:t>
            </w:r>
          </w:p>
        </w:tc>
        <w:tc>
          <w:tcPr>
            <w:tcW w:w="861" w:type="dxa"/>
            <w:tcBorders>
              <w:top w:val="single" w:sz="6" w:space="0" w:color="000000"/>
              <w:left w:val="single" w:sz="12" w:space="0" w:color="auto"/>
              <w:bottom w:val="single" w:sz="6" w:space="0" w:color="000000"/>
              <w:right w:val="single" w:sz="6" w:space="0" w:color="000000"/>
            </w:tcBorders>
            <w:vAlign w:val="center"/>
          </w:tcPr>
          <w:p w14:paraId="35A3E57B" w14:textId="77777777" w:rsidR="00A352BF" w:rsidRDefault="00A352BF">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vAlign w:val="center"/>
          </w:tcPr>
          <w:p w14:paraId="6BA7770C" w14:textId="77777777" w:rsidR="00A352BF" w:rsidRDefault="00A352BF">
            <w:pPr>
              <w:spacing w:after="120"/>
              <w:jc w:val="center"/>
              <w:rPr>
                <w:rFonts w:ascii="Arial" w:hAnsi="Arial" w:cs="Arial"/>
                <w:color w:val="000000" w:themeColor="text1"/>
              </w:rPr>
            </w:pPr>
          </w:p>
        </w:tc>
        <w:tc>
          <w:tcPr>
            <w:tcW w:w="1032" w:type="dxa"/>
            <w:tcBorders>
              <w:top w:val="single" w:sz="6" w:space="0" w:color="000000"/>
              <w:left w:val="single" w:sz="12" w:space="0" w:color="auto"/>
              <w:bottom w:val="single" w:sz="6" w:space="0" w:color="000000"/>
              <w:right w:val="single" w:sz="6" w:space="0" w:color="000000"/>
            </w:tcBorders>
            <w:vAlign w:val="center"/>
          </w:tcPr>
          <w:p w14:paraId="128EFF9F" w14:textId="77777777" w:rsidR="00A352BF" w:rsidRDefault="00A352BF">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vAlign w:val="center"/>
          </w:tcPr>
          <w:p w14:paraId="12F13EC5" w14:textId="77777777" w:rsidR="00A352BF" w:rsidRDefault="00000000">
            <w:pPr>
              <w:spacing w:after="120"/>
              <w:jc w:val="center"/>
              <w:rPr>
                <w:rFonts w:ascii="Arial" w:hAnsi="Arial" w:cs="Arial"/>
              </w:rPr>
            </w:pPr>
            <w:r>
              <w:rPr>
                <w:rFonts w:ascii="Arial" w:hAnsi="Arial" w:cs="Arial"/>
                <w:color w:val="000000" w:themeColor="text1"/>
              </w:rPr>
              <w:t>X</w:t>
            </w:r>
          </w:p>
        </w:tc>
      </w:tr>
    </w:tbl>
    <w:p w14:paraId="7D3E15CF" w14:textId="77777777" w:rsidR="00A352BF" w:rsidRDefault="00A352BF">
      <w:pPr>
        <w:pStyle w:val="GvdeMetni"/>
        <w:rPr>
          <w:rFonts w:ascii="Arial" w:hAnsi="Arial" w:cs="Arial"/>
          <w:b/>
          <w:i/>
          <w:sz w:val="22"/>
          <w:szCs w:val="22"/>
        </w:rPr>
      </w:pPr>
    </w:p>
    <w:p w14:paraId="51D78E59" w14:textId="77777777" w:rsidR="00A352BF" w:rsidRDefault="00000000">
      <w:pPr>
        <w:pStyle w:val="GvdeMetni"/>
        <w:spacing w:after="0"/>
        <w:rPr>
          <w:rFonts w:ascii="Arial" w:hAnsi="Arial" w:cs="Arial"/>
          <w:i/>
          <w:sz w:val="21"/>
          <w:szCs w:val="22"/>
        </w:rPr>
      </w:pPr>
      <w:r>
        <w:rPr>
          <w:rFonts w:ascii="Arial" w:hAnsi="Arial" w:cs="Arial"/>
          <w:i/>
          <w:sz w:val="21"/>
          <w:szCs w:val="22"/>
          <w:vertAlign w:val="superscript"/>
        </w:rPr>
        <w:t>1</w:t>
      </w:r>
      <w:r>
        <w:rPr>
          <w:rFonts w:ascii="Arial" w:hAnsi="Arial" w:cs="Arial"/>
          <w:i/>
          <w:sz w:val="21"/>
          <w:szCs w:val="22"/>
        </w:rPr>
        <w:t>Tabloyu aşağıdaki esaslara göre, fakültede yürütülen tüm lisans programları için doldurunuz.</w:t>
      </w:r>
    </w:p>
    <w:p w14:paraId="557CD8C1" w14:textId="77777777" w:rsidR="00A352BF" w:rsidRDefault="00000000">
      <w:pPr>
        <w:ind w:left="425" w:hanging="425"/>
        <w:rPr>
          <w:rFonts w:ascii="Arial" w:hAnsi="Arial" w:cs="Arial"/>
          <w:i/>
          <w:sz w:val="21"/>
          <w:szCs w:val="22"/>
        </w:rPr>
      </w:pPr>
      <w:r>
        <w:rPr>
          <w:rFonts w:ascii="Arial" w:hAnsi="Arial" w:cs="Arial"/>
          <w:i/>
          <w:sz w:val="21"/>
          <w:szCs w:val="22"/>
          <w:vertAlign w:val="superscript"/>
        </w:rPr>
        <w:t>2</w:t>
      </w:r>
      <w:r>
        <w:rPr>
          <w:rFonts w:ascii="Arial" w:hAnsi="Arial" w:cs="Arial"/>
          <w:i/>
          <w:sz w:val="21"/>
          <w:szCs w:val="22"/>
        </w:rPr>
        <w:t>Program adını üniversite kataloğunda geçtiği biçimde yazınız.</w:t>
      </w:r>
    </w:p>
    <w:p w14:paraId="31943796" w14:textId="77777777" w:rsidR="00A352BF" w:rsidRDefault="00000000">
      <w:pPr>
        <w:ind w:left="425" w:hanging="425"/>
        <w:rPr>
          <w:rFonts w:ascii="Arial" w:hAnsi="Arial" w:cs="Arial"/>
          <w:i/>
          <w:sz w:val="21"/>
          <w:szCs w:val="22"/>
        </w:rPr>
      </w:pPr>
      <w:r>
        <w:rPr>
          <w:rFonts w:ascii="Arial" w:hAnsi="Arial" w:cs="Arial"/>
          <w:i/>
          <w:sz w:val="21"/>
          <w:szCs w:val="22"/>
          <w:vertAlign w:val="superscript"/>
        </w:rPr>
        <w:t>3</w:t>
      </w:r>
      <w:r>
        <w:rPr>
          <w:rFonts w:ascii="Arial" w:hAnsi="Arial" w:cs="Arial"/>
          <w:i/>
          <w:sz w:val="21"/>
          <w:szCs w:val="22"/>
        </w:rPr>
        <w:t>Programın farklı türleri için (Normal Öğretim, İkinci Öğretim, vb.) ayrı satırlar kullanınız.</w:t>
      </w:r>
    </w:p>
    <w:p w14:paraId="1E25364F" w14:textId="77777777" w:rsidR="00A352BF" w:rsidRDefault="00000000">
      <w:pPr>
        <w:ind w:left="425" w:hanging="425"/>
        <w:rPr>
          <w:rFonts w:ascii="Arial" w:hAnsi="Arial" w:cs="Arial"/>
          <w:i/>
          <w:sz w:val="21"/>
          <w:szCs w:val="22"/>
        </w:rPr>
      </w:pPr>
      <w:r>
        <w:rPr>
          <w:rFonts w:ascii="Arial" w:hAnsi="Arial" w:cs="Arial"/>
          <w:i/>
          <w:sz w:val="21"/>
          <w:szCs w:val="22"/>
          <w:vertAlign w:val="superscript"/>
        </w:rPr>
        <w:t>4</w:t>
      </w:r>
      <w:r>
        <w:rPr>
          <w:rFonts w:ascii="Arial" w:hAnsi="Arial" w:cs="Arial"/>
          <w:i/>
          <w:sz w:val="21"/>
          <w:szCs w:val="22"/>
        </w:rPr>
        <w:t>Yalnızca bu değerlendirme döneminde değerlendirilmesi istenen programları belirtiniz.</w:t>
      </w:r>
    </w:p>
    <w:p w14:paraId="14A12CC0" w14:textId="77777777" w:rsidR="00A352BF" w:rsidRDefault="00000000">
      <w:pPr>
        <w:ind w:left="425" w:hanging="425"/>
        <w:rPr>
          <w:rFonts w:ascii="Arial" w:hAnsi="Arial" w:cs="Arial"/>
          <w:i/>
          <w:sz w:val="22"/>
          <w:szCs w:val="22"/>
        </w:rPr>
      </w:pPr>
      <w:r>
        <w:rPr>
          <w:rFonts w:ascii="Arial" w:hAnsi="Arial" w:cs="Arial"/>
          <w:i/>
          <w:sz w:val="21"/>
          <w:szCs w:val="22"/>
          <w:vertAlign w:val="superscript"/>
        </w:rPr>
        <w:t>5</w:t>
      </w:r>
      <w:r>
        <w:rPr>
          <w:rFonts w:ascii="Arial" w:hAnsi="Arial" w:cs="Arial"/>
          <w:i/>
          <w:sz w:val="21"/>
          <w:szCs w:val="22"/>
        </w:rPr>
        <w:t>Bu değerlendirme döneminde değerlendirilmesini istemediğiniz programları belirtiniz</w:t>
      </w:r>
      <w:r>
        <w:rPr>
          <w:rFonts w:ascii="Arial" w:hAnsi="Arial" w:cs="Arial"/>
          <w:i/>
          <w:sz w:val="22"/>
          <w:szCs w:val="22"/>
        </w:rPr>
        <w:t>.</w:t>
      </w:r>
    </w:p>
    <w:p w14:paraId="063E7022" w14:textId="77777777" w:rsidR="00A352BF" w:rsidRDefault="00A352BF">
      <w:pPr>
        <w:ind w:left="425" w:hanging="425"/>
        <w:rPr>
          <w:rFonts w:ascii="Arial" w:hAnsi="Arial" w:cs="Arial"/>
          <w:i/>
          <w:sz w:val="22"/>
          <w:szCs w:val="22"/>
        </w:rPr>
      </w:pPr>
    </w:p>
    <w:p w14:paraId="24608C8A" w14:textId="77777777" w:rsidR="00A352BF" w:rsidRDefault="00A352BF">
      <w:pPr>
        <w:ind w:left="425" w:hanging="425"/>
        <w:rPr>
          <w:rFonts w:ascii="Arial" w:hAnsi="Arial" w:cs="Arial"/>
          <w:i/>
          <w:sz w:val="22"/>
          <w:szCs w:val="22"/>
        </w:rPr>
      </w:pPr>
    </w:p>
    <w:p w14:paraId="26FC48DA" w14:textId="77777777" w:rsidR="00A352BF" w:rsidRDefault="00A352BF">
      <w:pPr>
        <w:ind w:left="425" w:hanging="425"/>
        <w:rPr>
          <w:rFonts w:ascii="Arial" w:hAnsi="Arial" w:cs="Arial"/>
          <w:i/>
          <w:sz w:val="22"/>
          <w:szCs w:val="22"/>
        </w:rPr>
      </w:pPr>
    </w:p>
    <w:p w14:paraId="378387F2" w14:textId="77777777" w:rsidR="00A352BF" w:rsidRDefault="00A352BF">
      <w:pPr>
        <w:ind w:left="425" w:hanging="425"/>
        <w:rPr>
          <w:rFonts w:ascii="Arial" w:hAnsi="Arial" w:cs="Arial"/>
          <w:i/>
          <w:sz w:val="22"/>
          <w:szCs w:val="22"/>
        </w:rPr>
      </w:pPr>
    </w:p>
    <w:p w14:paraId="4C0323F5" w14:textId="77777777" w:rsidR="00A352BF" w:rsidRDefault="00A352BF">
      <w:pPr>
        <w:ind w:left="425" w:hanging="425"/>
        <w:rPr>
          <w:rFonts w:ascii="Arial" w:hAnsi="Arial" w:cs="Arial"/>
          <w:i/>
          <w:sz w:val="22"/>
          <w:szCs w:val="22"/>
        </w:rPr>
      </w:pPr>
    </w:p>
    <w:p w14:paraId="2F874E10" w14:textId="77777777" w:rsidR="00A352BF" w:rsidRDefault="00A352BF">
      <w:pPr>
        <w:ind w:left="425" w:hanging="425"/>
        <w:rPr>
          <w:rFonts w:ascii="Arial" w:hAnsi="Arial" w:cs="Arial"/>
          <w:i/>
          <w:sz w:val="22"/>
          <w:szCs w:val="22"/>
        </w:rPr>
      </w:pPr>
    </w:p>
    <w:p w14:paraId="74CA9067" w14:textId="77777777" w:rsidR="00A352BF" w:rsidRDefault="00A352BF">
      <w:pPr>
        <w:ind w:left="425" w:hanging="425"/>
        <w:rPr>
          <w:rFonts w:ascii="Arial" w:hAnsi="Arial" w:cs="Arial"/>
          <w:i/>
          <w:sz w:val="22"/>
          <w:szCs w:val="22"/>
        </w:rPr>
      </w:pPr>
    </w:p>
    <w:p w14:paraId="1A12C265" w14:textId="77777777" w:rsidR="00A352BF" w:rsidRDefault="00A352BF">
      <w:pPr>
        <w:ind w:left="425" w:hanging="425"/>
        <w:rPr>
          <w:rFonts w:ascii="Arial" w:hAnsi="Arial" w:cs="Arial"/>
          <w:i/>
          <w:sz w:val="22"/>
          <w:szCs w:val="22"/>
        </w:rPr>
      </w:pPr>
    </w:p>
    <w:p w14:paraId="5CB863A6" w14:textId="77777777" w:rsidR="00A352BF" w:rsidRDefault="00A352BF">
      <w:pPr>
        <w:ind w:left="425" w:hanging="425"/>
        <w:rPr>
          <w:rFonts w:ascii="Arial" w:hAnsi="Arial" w:cs="Arial"/>
          <w:i/>
          <w:sz w:val="22"/>
          <w:szCs w:val="22"/>
        </w:rPr>
      </w:pPr>
    </w:p>
    <w:p w14:paraId="28D3B1AC" w14:textId="6457482C" w:rsidR="00A352BF" w:rsidRDefault="00000000">
      <w:pPr>
        <w:pStyle w:val="Balk5"/>
        <w:rPr>
          <w:rFonts w:ascii="Arial" w:hAnsi="Arial" w:cs="Arial"/>
          <w:vertAlign w:val="superscript"/>
        </w:rPr>
      </w:pPr>
      <w:r>
        <w:rPr>
          <w:rFonts w:ascii="Arial" w:hAnsi="Arial" w:cs="Arial"/>
        </w:rPr>
        <w:t>Tablo II.</w:t>
      </w:r>
      <w:r w:rsidR="00C21E57">
        <w:rPr>
          <w:rFonts w:ascii="Arial" w:hAnsi="Arial" w:cs="Arial"/>
        </w:rPr>
        <w:t>3</w:t>
      </w:r>
      <w:r>
        <w:rPr>
          <w:rFonts w:ascii="Arial" w:hAnsi="Arial" w:cs="Arial"/>
        </w:rPr>
        <w:t xml:space="preserve"> Yüksekokulda Verilen Dereceler</w:t>
      </w:r>
      <w:r>
        <w:rPr>
          <w:rFonts w:ascii="Arial" w:hAnsi="Arial" w:cs="Arial"/>
          <w:vertAlign w:val="superscript"/>
        </w:rPr>
        <w:t>1</w:t>
      </w:r>
    </w:p>
    <w:tbl>
      <w:tblPr>
        <w:tblW w:w="1455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4667"/>
        <w:gridCol w:w="1275"/>
        <w:gridCol w:w="1276"/>
        <w:gridCol w:w="2552"/>
        <w:gridCol w:w="4780"/>
      </w:tblGrid>
      <w:tr w:rsidR="00A352BF" w14:paraId="13E8BAC7" w14:textId="77777777">
        <w:trPr>
          <w:cantSplit/>
          <w:jc w:val="center"/>
        </w:trPr>
        <w:tc>
          <w:tcPr>
            <w:tcW w:w="4667" w:type="dxa"/>
            <w:vMerge w:val="restart"/>
            <w:tcBorders>
              <w:top w:val="single" w:sz="18" w:space="0" w:color="000000"/>
            </w:tcBorders>
            <w:vAlign w:val="center"/>
          </w:tcPr>
          <w:p w14:paraId="5C53C935" w14:textId="77777777" w:rsidR="00A352BF" w:rsidRDefault="00000000">
            <w:pPr>
              <w:tabs>
                <w:tab w:val="left" w:pos="-1440"/>
                <w:tab w:val="left" w:pos="-1080"/>
                <w:tab w:val="left" w:pos="-720"/>
                <w:tab w:val="left" w:pos="-360"/>
              </w:tabs>
              <w:suppressAutoHyphens/>
              <w:jc w:val="center"/>
              <w:rPr>
                <w:rFonts w:ascii="Arial" w:hAnsi="Arial" w:cs="Arial"/>
                <w:sz w:val="22"/>
                <w:szCs w:val="22"/>
              </w:rPr>
            </w:pPr>
            <w:r>
              <w:rPr>
                <w:rFonts w:ascii="Arial" w:hAnsi="Arial" w:cs="Arial"/>
                <w:sz w:val="22"/>
                <w:szCs w:val="22"/>
              </w:rPr>
              <w:t>Programın Adı</w:t>
            </w:r>
            <w:r>
              <w:rPr>
                <w:rFonts w:ascii="Arial" w:hAnsi="Arial" w:cs="Arial"/>
                <w:sz w:val="22"/>
                <w:szCs w:val="22"/>
                <w:vertAlign w:val="superscript"/>
              </w:rPr>
              <w:t>2</w:t>
            </w:r>
          </w:p>
        </w:tc>
        <w:tc>
          <w:tcPr>
            <w:tcW w:w="2551" w:type="dxa"/>
            <w:gridSpan w:val="2"/>
            <w:tcBorders>
              <w:top w:val="single" w:sz="18" w:space="0" w:color="000000"/>
            </w:tcBorders>
            <w:vAlign w:val="center"/>
          </w:tcPr>
          <w:p w14:paraId="155AD92A" w14:textId="77777777" w:rsidR="00A352BF" w:rsidRDefault="00000000">
            <w:pPr>
              <w:suppressLineNumbers/>
              <w:suppressAutoHyphens/>
              <w:jc w:val="center"/>
              <w:rPr>
                <w:rFonts w:ascii="Arial" w:hAnsi="Arial" w:cs="Arial"/>
                <w:sz w:val="22"/>
                <w:szCs w:val="22"/>
              </w:rPr>
            </w:pPr>
            <w:r>
              <w:rPr>
                <w:rFonts w:ascii="Arial" w:hAnsi="Arial" w:cs="Arial"/>
                <w:sz w:val="22"/>
                <w:szCs w:val="22"/>
              </w:rPr>
              <w:t>Türü</w:t>
            </w:r>
            <w:r>
              <w:rPr>
                <w:rFonts w:ascii="Arial" w:hAnsi="Arial" w:cs="Arial"/>
                <w:sz w:val="22"/>
                <w:szCs w:val="22"/>
                <w:vertAlign w:val="superscript"/>
              </w:rPr>
              <w:t>3</w:t>
            </w:r>
          </w:p>
        </w:tc>
        <w:tc>
          <w:tcPr>
            <w:tcW w:w="2552" w:type="dxa"/>
            <w:vMerge w:val="restart"/>
            <w:tcBorders>
              <w:top w:val="single" w:sz="18" w:space="0" w:color="000000"/>
            </w:tcBorders>
            <w:vAlign w:val="center"/>
          </w:tcPr>
          <w:p w14:paraId="5949CABE" w14:textId="77777777" w:rsidR="00A352BF" w:rsidRDefault="00000000">
            <w:pPr>
              <w:suppressLineNumbers/>
              <w:suppressAutoHyphens/>
              <w:jc w:val="center"/>
              <w:rPr>
                <w:rFonts w:ascii="Arial" w:hAnsi="Arial" w:cs="Arial"/>
                <w:szCs w:val="28"/>
              </w:rPr>
            </w:pPr>
            <w:r>
              <w:rPr>
                <w:rFonts w:ascii="Arial" w:hAnsi="Arial" w:cs="Arial"/>
                <w:szCs w:val="28"/>
              </w:rPr>
              <w:t>Diplomada Yazılan</w:t>
            </w:r>
          </w:p>
          <w:p w14:paraId="7EF3B47C" w14:textId="77777777" w:rsidR="00A352BF" w:rsidRDefault="00000000">
            <w:pPr>
              <w:suppressLineNumbers/>
              <w:suppressAutoHyphens/>
              <w:jc w:val="center"/>
              <w:rPr>
                <w:rFonts w:ascii="Arial" w:hAnsi="Arial" w:cs="Arial"/>
                <w:sz w:val="22"/>
                <w:szCs w:val="22"/>
              </w:rPr>
            </w:pPr>
            <w:r>
              <w:rPr>
                <w:rFonts w:ascii="Arial" w:hAnsi="Arial" w:cs="Arial"/>
                <w:szCs w:val="28"/>
              </w:rPr>
              <w:t xml:space="preserve">Derecenin </w:t>
            </w:r>
            <w:r>
              <w:rPr>
                <w:rFonts w:ascii="Arial" w:hAnsi="Arial" w:cs="Arial"/>
                <w:sz w:val="22"/>
                <w:szCs w:val="22"/>
              </w:rPr>
              <w:t>Adı</w:t>
            </w:r>
          </w:p>
        </w:tc>
        <w:tc>
          <w:tcPr>
            <w:tcW w:w="4780" w:type="dxa"/>
            <w:vMerge w:val="restart"/>
            <w:tcBorders>
              <w:top w:val="single" w:sz="18" w:space="0" w:color="000000"/>
            </w:tcBorders>
            <w:vAlign w:val="center"/>
          </w:tcPr>
          <w:p w14:paraId="665FF49A" w14:textId="77777777" w:rsidR="00A352BF" w:rsidRDefault="00000000">
            <w:pPr>
              <w:suppressLineNumbers/>
              <w:suppressAutoHyphens/>
              <w:jc w:val="center"/>
              <w:rPr>
                <w:rFonts w:ascii="Arial" w:hAnsi="Arial" w:cs="Arial"/>
                <w:sz w:val="22"/>
                <w:szCs w:val="22"/>
              </w:rPr>
            </w:pPr>
            <w:r>
              <w:rPr>
                <w:rFonts w:ascii="Arial" w:hAnsi="Arial" w:cs="Arial"/>
                <w:sz w:val="22"/>
                <w:szCs w:val="22"/>
              </w:rPr>
              <w:t>Not Belgesinde Yazılan</w:t>
            </w:r>
          </w:p>
          <w:p w14:paraId="0A37A605" w14:textId="77777777" w:rsidR="00A352BF" w:rsidRDefault="00000000">
            <w:pPr>
              <w:suppressLineNumbers/>
              <w:suppressAutoHyphens/>
              <w:jc w:val="center"/>
              <w:rPr>
                <w:rFonts w:ascii="Arial" w:hAnsi="Arial" w:cs="Arial"/>
                <w:sz w:val="22"/>
                <w:szCs w:val="22"/>
              </w:rPr>
            </w:pPr>
            <w:r>
              <w:rPr>
                <w:rFonts w:ascii="Arial" w:hAnsi="Arial" w:cs="Arial"/>
                <w:sz w:val="22"/>
                <w:szCs w:val="22"/>
              </w:rPr>
              <w:t>Programın Adı</w:t>
            </w:r>
          </w:p>
        </w:tc>
      </w:tr>
      <w:tr w:rsidR="00A352BF" w14:paraId="19F7036E" w14:textId="77777777">
        <w:trPr>
          <w:cantSplit/>
          <w:jc w:val="center"/>
        </w:trPr>
        <w:tc>
          <w:tcPr>
            <w:tcW w:w="4667" w:type="dxa"/>
            <w:vMerge/>
            <w:tcBorders>
              <w:bottom w:val="single" w:sz="18" w:space="0" w:color="000000"/>
            </w:tcBorders>
            <w:vAlign w:val="center"/>
          </w:tcPr>
          <w:p w14:paraId="6252172B" w14:textId="77777777" w:rsidR="00A352BF" w:rsidRDefault="00A352BF">
            <w:pPr>
              <w:jc w:val="center"/>
              <w:rPr>
                <w:rFonts w:ascii="Arial" w:hAnsi="Arial" w:cs="Arial"/>
                <w:sz w:val="22"/>
                <w:szCs w:val="22"/>
              </w:rPr>
            </w:pPr>
          </w:p>
        </w:tc>
        <w:tc>
          <w:tcPr>
            <w:tcW w:w="1275" w:type="dxa"/>
            <w:tcBorders>
              <w:bottom w:val="single" w:sz="18" w:space="0" w:color="000000"/>
            </w:tcBorders>
            <w:vAlign w:val="center"/>
          </w:tcPr>
          <w:p w14:paraId="024FB347" w14:textId="77777777" w:rsidR="00A352BF" w:rsidRDefault="00000000">
            <w:pPr>
              <w:jc w:val="center"/>
              <w:rPr>
                <w:rFonts w:ascii="Arial" w:hAnsi="Arial" w:cs="Arial"/>
                <w:sz w:val="22"/>
                <w:szCs w:val="22"/>
              </w:rPr>
            </w:pPr>
            <w:r>
              <w:rPr>
                <w:rFonts w:ascii="Arial" w:hAnsi="Arial" w:cs="Arial"/>
                <w:sz w:val="22"/>
                <w:szCs w:val="22"/>
              </w:rPr>
              <w:t>Normal Örgün Öğretim</w:t>
            </w:r>
          </w:p>
        </w:tc>
        <w:tc>
          <w:tcPr>
            <w:tcW w:w="1276" w:type="dxa"/>
            <w:tcBorders>
              <w:bottom w:val="single" w:sz="18" w:space="0" w:color="000000"/>
            </w:tcBorders>
            <w:vAlign w:val="center"/>
          </w:tcPr>
          <w:p w14:paraId="469D586D" w14:textId="77777777" w:rsidR="00A352BF" w:rsidRDefault="00000000">
            <w:pPr>
              <w:jc w:val="center"/>
              <w:rPr>
                <w:rFonts w:ascii="Arial" w:hAnsi="Arial" w:cs="Arial"/>
                <w:sz w:val="22"/>
                <w:szCs w:val="22"/>
              </w:rPr>
            </w:pPr>
            <w:r>
              <w:rPr>
                <w:rFonts w:ascii="Arial" w:hAnsi="Arial" w:cs="Arial"/>
                <w:sz w:val="22"/>
                <w:szCs w:val="22"/>
              </w:rPr>
              <w:t>İkinci Örgün Öğretim</w:t>
            </w:r>
          </w:p>
        </w:tc>
        <w:tc>
          <w:tcPr>
            <w:tcW w:w="2552" w:type="dxa"/>
            <w:vMerge/>
            <w:tcBorders>
              <w:bottom w:val="single" w:sz="18" w:space="0" w:color="000000"/>
            </w:tcBorders>
            <w:vAlign w:val="center"/>
          </w:tcPr>
          <w:p w14:paraId="1D5618D5" w14:textId="77777777" w:rsidR="00A352BF" w:rsidRDefault="00A352BF">
            <w:pPr>
              <w:jc w:val="center"/>
              <w:rPr>
                <w:rFonts w:ascii="Arial" w:hAnsi="Arial" w:cs="Arial"/>
                <w:sz w:val="22"/>
                <w:szCs w:val="22"/>
              </w:rPr>
            </w:pPr>
          </w:p>
        </w:tc>
        <w:tc>
          <w:tcPr>
            <w:tcW w:w="4780" w:type="dxa"/>
            <w:vMerge/>
            <w:tcBorders>
              <w:bottom w:val="single" w:sz="18" w:space="0" w:color="000000"/>
            </w:tcBorders>
            <w:vAlign w:val="center"/>
          </w:tcPr>
          <w:p w14:paraId="0B035596" w14:textId="77777777" w:rsidR="00A352BF" w:rsidRDefault="00A352BF">
            <w:pPr>
              <w:jc w:val="center"/>
              <w:rPr>
                <w:rFonts w:ascii="Arial" w:hAnsi="Arial" w:cs="Arial"/>
                <w:sz w:val="22"/>
                <w:szCs w:val="22"/>
              </w:rPr>
            </w:pPr>
          </w:p>
        </w:tc>
      </w:tr>
      <w:tr w:rsidR="00A352BF" w14:paraId="4D7966AD" w14:textId="77777777">
        <w:trPr>
          <w:cantSplit/>
          <w:jc w:val="center"/>
        </w:trPr>
        <w:tc>
          <w:tcPr>
            <w:tcW w:w="4667" w:type="dxa"/>
            <w:tcBorders>
              <w:top w:val="single" w:sz="18" w:space="0" w:color="000000"/>
            </w:tcBorders>
            <w:vAlign w:val="center"/>
          </w:tcPr>
          <w:p w14:paraId="344B65AF" w14:textId="77777777" w:rsidR="00A352BF" w:rsidRDefault="00000000">
            <w:pPr>
              <w:suppressAutoHyphens/>
              <w:rPr>
                <w:rFonts w:ascii="Arial" w:hAnsi="Arial" w:cs="Arial"/>
                <w:sz w:val="22"/>
                <w:szCs w:val="22"/>
              </w:rPr>
            </w:pPr>
            <w:r>
              <w:rPr>
                <w:rFonts w:ascii="Arial" w:hAnsi="Arial" w:cs="Arial"/>
                <w:color w:val="000000" w:themeColor="text1"/>
                <w:sz w:val="22"/>
                <w:szCs w:val="22"/>
              </w:rPr>
              <w:t>İlk ve Acil Yardım Programı</w:t>
            </w:r>
          </w:p>
        </w:tc>
        <w:tc>
          <w:tcPr>
            <w:tcW w:w="1275" w:type="dxa"/>
            <w:tcBorders>
              <w:top w:val="single" w:sz="18" w:space="0" w:color="000000"/>
            </w:tcBorders>
            <w:vAlign w:val="center"/>
          </w:tcPr>
          <w:p w14:paraId="4B88B26E" w14:textId="77777777" w:rsidR="00A352BF" w:rsidRDefault="00000000">
            <w:pPr>
              <w:suppressLineNumbers/>
              <w:suppressAutoHyphens/>
              <w:jc w:val="center"/>
              <w:rPr>
                <w:rFonts w:ascii="Arial" w:hAnsi="Arial" w:cs="Arial"/>
                <w:sz w:val="22"/>
                <w:szCs w:val="22"/>
              </w:rPr>
            </w:pPr>
            <w:r>
              <w:rPr>
                <w:rFonts w:ascii="Arial" w:hAnsi="Arial" w:cs="Arial"/>
                <w:sz w:val="22"/>
                <w:szCs w:val="22"/>
              </w:rPr>
              <w:t>X</w:t>
            </w:r>
          </w:p>
        </w:tc>
        <w:tc>
          <w:tcPr>
            <w:tcW w:w="1276" w:type="dxa"/>
            <w:tcBorders>
              <w:top w:val="single" w:sz="18" w:space="0" w:color="000000"/>
            </w:tcBorders>
            <w:vAlign w:val="center"/>
          </w:tcPr>
          <w:p w14:paraId="56320738" w14:textId="77777777" w:rsidR="00A352BF" w:rsidRDefault="00A352BF">
            <w:pPr>
              <w:suppressLineNumbers/>
              <w:suppressAutoHyphens/>
              <w:jc w:val="center"/>
              <w:rPr>
                <w:rFonts w:ascii="Arial" w:hAnsi="Arial" w:cs="Arial"/>
                <w:sz w:val="22"/>
                <w:szCs w:val="22"/>
              </w:rPr>
            </w:pPr>
          </w:p>
        </w:tc>
        <w:tc>
          <w:tcPr>
            <w:tcW w:w="2552" w:type="dxa"/>
            <w:tcBorders>
              <w:top w:val="single" w:sz="18" w:space="0" w:color="000000"/>
            </w:tcBorders>
            <w:vAlign w:val="center"/>
          </w:tcPr>
          <w:p w14:paraId="584BC057" w14:textId="77777777" w:rsidR="00A352BF" w:rsidRDefault="00000000">
            <w:pPr>
              <w:suppressLineNumbers/>
              <w:suppressAutoHyphens/>
              <w:jc w:val="center"/>
              <w:rPr>
                <w:rFonts w:ascii="Arial" w:hAnsi="Arial" w:cs="Arial"/>
                <w:sz w:val="22"/>
                <w:szCs w:val="22"/>
              </w:rPr>
            </w:pPr>
            <w:r>
              <w:rPr>
                <w:rFonts w:ascii="Arial" w:hAnsi="Arial" w:cs="Arial"/>
                <w:sz w:val="22"/>
                <w:szCs w:val="22"/>
              </w:rPr>
              <w:t>ÖN LİSANS</w:t>
            </w:r>
          </w:p>
        </w:tc>
        <w:tc>
          <w:tcPr>
            <w:tcW w:w="4780" w:type="dxa"/>
            <w:tcBorders>
              <w:top w:val="single" w:sz="18" w:space="0" w:color="000000"/>
            </w:tcBorders>
            <w:vAlign w:val="center"/>
          </w:tcPr>
          <w:p w14:paraId="6D1EB101" w14:textId="77777777" w:rsidR="00A352BF" w:rsidRDefault="00000000">
            <w:pPr>
              <w:suppressLineNumbers/>
              <w:suppressAutoHyphens/>
              <w:jc w:val="center"/>
              <w:rPr>
                <w:rFonts w:ascii="Arial" w:hAnsi="Arial" w:cs="Arial"/>
                <w:sz w:val="22"/>
                <w:szCs w:val="22"/>
              </w:rPr>
            </w:pPr>
            <w:r>
              <w:rPr>
                <w:rFonts w:ascii="Arial" w:hAnsi="Arial" w:cs="Arial"/>
                <w:sz w:val="22"/>
                <w:szCs w:val="22"/>
              </w:rPr>
              <w:t>İLK VE ACİL YARDIM-ÖN LİSANS</w:t>
            </w:r>
          </w:p>
        </w:tc>
      </w:tr>
      <w:tr w:rsidR="00A352BF" w14:paraId="175F49C0" w14:textId="77777777">
        <w:trPr>
          <w:cantSplit/>
          <w:jc w:val="center"/>
        </w:trPr>
        <w:tc>
          <w:tcPr>
            <w:tcW w:w="4667" w:type="dxa"/>
            <w:vAlign w:val="center"/>
          </w:tcPr>
          <w:p w14:paraId="4564E9AB" w14:textId="77777777" w:rsidR="00A352BF" w:rsidRDefault="00000000">
            <w:pPr>
              <w:suppressAutoHyphens/>
              <w:rPr>
                <w:rFonts w:ascii="Arial" w:hAnsi="Arial" w:cs="Arial"/>
                <w:sz w:val="22"/>
                <w:szCs w:val="22"/>
              </w:rPr>
            </w:pPr>
            <w:r>
              <w:rPr>
                <w:rFonts w:ascii="Arial" w:hAnsi="Arial" w:cs="Arial"/>
                <w:color w:val="000000" w:themeColor="text1"/>
                <w:sz w:val="22"/>
                <w:szCs w:val="22"/>
              </w:rPr>
              <w:t>Eczane Hizmetleri Programı</w:t>
            </w:r>
          </w:p>
        </w:tc>
        <w:tc>
          <w:tcPr>
            <w:tcW w:w="1275" w:type="dxa"/>
          </w:tcPr>
          <w:p w14:paraId="4B651166" w14:textId="77777777" w:rsidR="00A352BF" w:rsidRDefault="00000000">
            <w:pPr>
              <w:suppressLineNumbers/>
              <w:suppressAutoHyphens/>
              <w:jc w:val="center"/>
              <w:rPr>
                <w:rFonts w:ascii="Arial" w:hAnsi="Arial" w:cs="Arial"/>
                <w:sz w:val="22"/>
                <w:szCs w:val="22"/>
              </w:rPr>
            </w:pPr>
            <w:r>
              <w:rPr>
                <w:rFonts w:ascii="Arial" w:hAnsi="Arial" w:cs="Arial"/>
                <w:sz w:val="22"/>
                <w:szCs w:val="22"/>
              </w:rPr>
              <w:t>X</w:t>
            </w:r>
          </w:p>
        </w:tc>
        <w:tc>
          <w:tcPr>
            <w:tcW w:w="1276" w:type="dxa"/>
            <w:vAlign w:val="center"/>
          </w:tcPr>
          <w:p w14:paraId="7F594C72" w14:textId="77777777" w:rsidR="00A352BF" w:rsidRDefault="00A352BF">
            <w:pPr>
              <w:suppressLineNumbers/>
              <w:suppressAutoHyphens/>
              <w:jc w:val="center"/>
              <w:rPr>
                <w:rFonts w:ascii="Arial" w:hAnsi="Arial" w:cs="Arial"/>
                <w:sz w:val="22"/>
                <w:szCs w:val="22"/>
              </w:rPr>
            </w:pPr>
          </w:p>
        </w:tc>
        <w:tc>
          <w:tcPr>
            <w:tcW w:w="2552" w:type="dxa"/>
          </w:tcPr>
          <w:p w14:paraId="1FD69BD1" w14:textId="77777777" w:rsidR="00A352BF" w:rsidRDefault="00000000">
            <w:pPr>
              <w:suppressLineNumbers/>
              <w:suppressAutoHyphens/>
              <w:jc w:val="center"/>
              <w:rPr>
                <w:rFonts w:ascii="Arial" w:hAnsi="Arial" w:cs="Arial"/>
                <w:sz w:val="22"/>
                <w:szCs w:val="22"/>
              </w:rPr>
            </w:pPr>
            <w:r>
              <w:rPr>
                <w:rFonts w:ascii="Arial" w:hAnsi="Arial" w:cs="Arial"/>
                <w:sz w:val="22"/>
                <w:szCs w:val="22"/>
              </w:rPr>
              <w:t>ÖN LİSANS</w:t>
            </w:r>
          </w:p>
        </w:tc>
        <w:tc>
          <w:tcPr>
            <w:tcW w:w="4780" w:type="dxa"/>
            <w:vAlign w:val="center"/>
          </w:tcPr>
          <w:p w14:paraId="072451B5" w14:textId="77777777" w:rsidR="00A352BF" w:rsidRDefault="00000000">
            <w:pPr>
              <w:suppressLineNumbers/>
              <w:suppressAutoHyphens/>
              <w:jc w:val="center"/>
              <w:rPr>
                <w:rFonts w:ascii="Arial" w:hAnsi="Arial" w:cs="Arial"/>
                <w:sz w:val="22"/>
                <w:szCs w:val="22"/>
              </w:rPr>
            </w:pPr>
            <w:r>
              <w:rPr>
                <w:rFonts w:ascii="Arial" w:hAnsi="Arial" w:cs="Arial"/>
                <w:sz w:val="22"/>
                <w:szCs w:val="22"/>
              </w:rPr>
              <w:t>ECZANE HİZMETLERİ-ÖN LİSANS</w:t>
            </w:r>
          </w:p>
        </w:tc>
      </w:tr>
    </w:tbl>
    <w:p w14:paraId="3D9CF8AE" w14:textId="77777777" w:rsidR="00A352BF" w:rsidRDefault="00A352BF">
      <w:pPr>
        <w:rPr>
          <w:rFonts w:ascii="Arial" w:hAnsi="Arial" w:cs="Arial"/>
        </w:rPr>
      </w:pPr>
    </w:p>
    <w:p w14:paraId="49FD1250" w14:textId="77777777" w:rsidR="00A352BF" w:rsidRDefault="00000000">
      <w:pPr>
        <w:pStyle w:val="GvdeMetni"/>
        <w:spacing w:after="0"/>
        <w:rPr>
          <w:rFonts w:ascii="Arial" w:hAnsi="Arial" w:cs="Arial"/>
          <w:i/>
          <w:sz w:val="22"/>
          <w:szCs w:val="22"/>
        </w:rPr>
      </w:pPr>
      <w:r>
        <w:rPr>
          <w:rFonts w:ascii="Arial" w:hAnsi="Arial" w:cs="Arial"/>
          <w:i/>
          <w:sz w:val="22"/>
          <w:szCs w:val="22"/>
          <w:vertAlign w:val="superscript"/>
        </w:rPr>
        <w:t>1</w:t>
      </w:r>
      <w:r>
        <w:rPr>
          <w:rFonts w:ascii="Arial" w:hAnsi="Arial" w:cs="Arial"/>
          <w:i/>
          <w:sz w:val="22"/>
          <w:szCs w:val="22"/>
        </w:rPr>
        <w:t>Tabloyu aşağıdaki esaslara göre, fakültede yürütülen tüm programlar (lisans ve lisansüstü) için doldurunuz.</w:t>
      </w:r>
    </w:p>
    <w:p w14:paraId="0CB45E82" w14:textId="77777777" w:rsidR="00A352BF" w:rsidRDefault="00000000">
      <w:pPr>
        <w:ind w:left="993" w:hanging="993"/>
        <w:rPr>
          <w:rFonts w:ascii="Arial" w:hAnsi="Arial" w:cs="Arial"/>
          <w:i/>
          <w:sz w:val="22"/>
          <w:szCs w:val="22"/>
        </w:rPr>
      </w:pPr>
      <w:r>
        <w:rPr>
          <w:rFonts w:ascii="Arial" w:hAnsi="Arial" w:cs="Arial"/>
          <w:i/>
          <w:sz w:val="22"/>
          <w:szCs w:val="22"/>
          <w:vertAlign w:val="superscript"/>
        </w:rPr>
        <w:t>2</w:t>
      </w:r>
      <w:r>
        <w:rPr>
          <w:rFonts w:ascii="Arial" w:hAnsi="Arial" w:cs="Arial"/>
          <w:i/>
          <w:sz w:val="22"/>
          <w:szCs w:val="22"/>
        </w:rPr>
        <w:t>Program adını üniversite kataloğunda geçtiği biçimde yazınız.</w:t>
      </w:r>
    </w:p>
    <w:p w14:paraId="7E9A53BA" w14:textId="77777777" w:rsidR="00A352BF" w:rsidRDefault="00000000">
      <w:pPr>
        <w:pStyle w:val="GvdeMetni"/>
        <w:spacing w:after="0"/>
        <w:rPr>
          <w:rFonts w:ascii="Arial" w:hAnsi="Arial" w:cs="Arial"/>
        </w:rPr>
      </w:pPr>
      <w:r>
        <w:rPr>
          <w:rFonts w:ascii="Arial" w:hAnsi="Arial" w:cs="Arial"/>
          <w:i/>
          <w:sz w:val="22"/>
          <w:szCs w:val="22"/>
          <w:vertAlign w:val="superscript"/>
        </w:rPr>
        <w:t>3</w:t>
      </w:r>
      <w:r>
        <w:rPr>
          <w:rFonts w:ascii="Arial" w:hAnsi="Arial" w:cs="Arial"/>
          <w:i/>
          <w:sz w:val="22"/>
          <w:szCs w:val="22"/>
        </w:rPr>
        <w:t>Programın farklı türleri için (Normal Örgün Öğretim, İkinci Örgün Öğretim, vb.) ayrı satırlar kullanınız.</w:t>
      </w:r>
    </w:p>
    <w:p w14:paraId="018AF0BF" w14:textId="77777777" w:rsidR="00A352BF" w:rsidRDefault="00A352BF">
      <w:pPr>
        <w:pStyle w:val="GvdeMetni"/>
        <w:rPr>
          <w:rFonts w:ascii="Arial" w:hAnsi="Arial" w:cs="Arial"/>
        </w:rPr>
        <w:sectPr w:rsidR="00A352BF">
          <w:pgSz w:w="16840" w:h="11900" w:orient="landscape"/>
          <w:pgMar w:top="1417" w:right="1417" w:bottom="1417" w:left="1417" w:header="709" w:footer="709" w:gutter="0"/>
          <w:cols w:space="708"/>
          <w:docGrid w:linePitch="326"/>
        </w:sectPr>
      </w:pPr>
    </w:p>
    <w:p w14:paraId="4A4291B3" w14:textId="77777777" w:rsidR="00A352BF" w:rsidRDefault="00000000">
      <w:pPr>
        <w:pStyle w:val="Balk4"/>
        <w:rPr>
          <w:rFonts w:ascii="Arial" w:hAnsi="Arial" w:cs="Arial"/>
          <w:sz w:val="24"/>
        </w:rPr>
      </w:pPr>
      <w:bookmarkStart w:id="29" w:name="_Toc232102151"/>
      <w:bookmarkStart w:id="30" w:name="_Toc413595515"/>
      <w:r>
        <w:rPr>
          <w:rFonts w:ascii="Arial" w:hAnsi="Arial" w:cs="Arial"/>
          <w:sz w:val="24"/>
        </w:rPr>
        <w:lastRenderedPageBreak/>
        <w:t>Akademik Destek Veren Bölümlere İlişkin Bilgiler</w:t>
      </w:r>
      <w:bookmarkEnd w:id="29"/>
      <w:bookmarkEnd w:id="30"/>
    </w:p>
    <w:p w14:paraId="76DC5059" w14:textId="77777777" w:rsidR="00A352BF" w:rsidRDefault="00A352BF"/>
    <w:p w14:paraId="7D036735" w14:textId="77777777" w:rsidR="00A352BF" w:rsidRDefault="00000000">
      <w:pPr>
        <w:pStyle w:val="Balk5"/>
        <w:rPr>
          <w:rFonts w:ascii="Arial" w:hAnsi="Arial" w:cs="Arial"/>
        </w:rPr>
      </w:pPr>
      <w:bookmarkStart w:id="31" w:name="_Toc250726674"/>
      <w:bookmarkStart w:id="32" w:name="_Toc251168896"/>
      <w:bookmarkStart w:id="33" w:name="_Toc342573155"/>
      <w:bookmarkStart w:id="34" w:name="_Hlk205372718"/>
      <w:r>
        <w:rPr>
          <w:rFonts w:ascii="Arial" w:hAnsi="Arial" w:cs="Arial"/>
        </w:rPr>
        <w:t>Tablo II.</w:t>
      </w:r>
      <w:proofErr w:type="gramStart"/>
      <w:r>
        <w:rPr>
          <w:rFonts w:ascii="Arial" w:hAnsi="Arial" w:cs="Arial"/>
        </w:rPr>
        <w:t>4a</w:t>
      </w:r>
      <w:proofErr w:type="gramEnd"/>
      <w:r>
        <w:rPr>
          <w:rFonts w:ascii="Arial" w:hAnsi="Arial" w:cs="Arial"/>
        </w:rPr>
        <w:t xml:space="preserve"> Yüksekokulun Destek Verdiği Birimler</w:t>
      </w:r>
      <w:bookmarkEnd w:id="31"/>
      <w:bookmarkEnd w:id="32"/>
      <w:bookmarkEnd w:id="33"/>
    </w:p>
    <w:p w14:paraId="069B4648"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13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873"/>
        <w:gridCol w:w="567"/>
        <w:gridCol w:w="567"/>
        <w:gridCol w:w="536"/>
        <w:gridCol w:w="567"/>
        <w:gridCol w:w="709"/>
        <w:gridCol w:w="567"/>
        <w:gridCol w:w="708"/>
        <w:gridCol w:w="567"/>
        <w:gridCol w:w="750"/>
        <w:gridCol w:w="526"/>
        <w:gridCol w:w="709"/>
        <w:gridCol w:w="486"/>
      </w:tblGrid>
      <w:tr w:rsidR="00A352BF" w14:paraId="62754FD7" w14:textId="77777777">
        <w:trPr>
          <w:cantSplit/>
          <w:trHeight w:val="1467"/>
          <w:jc w:val="center"/>
        </w:trPr>
        <w:tc>
          <w:tcPr>
            <w:tcW w:w="1873" w:type="dxa"/>
            <w:vMerge w:val="restart"/>
            <w:tcBorders>
              <w:left w:val="single" w:sz="18" w:space="0" w:color="auto"/>
              <w:right w:val="single" w:sz="12" w:space="0" w:color="auto"/>
            </w:tcBorders>
            <w:vAlign w:val="center"/>
          </w:tcPr>
          <w:p w14:paraId="0DE3EC89" w14:textId="77777777" w:rsidR="00A352BF" w:rsidRDefault="00000000">
            <w:pPr>
              <w:spacing w:after="120"/>
              <w:jc w:val="center"/>
              <w:rPr>
                <w:rFonts w:ascii="Arial" w:hAnsi="Arial" w:cs="Arial"/>
                <w:sz w:val="22"/>
                <w:szCs w:val="22"/>
                <w:vertAlign w:val="superscript"/>
              </w:rPr>
            </w:pPr>
            <w:bookmarkStart w:id="35" w:name="_Hlk205372796"/>
            <w:r>
              <w:rPr>
                <w:rFonts w:ascii="Arial" w:hAnsi="Arial" w:cs="Arial"/>
                <w:sz w:val="22"/>
                <w:szCs w:val="22"/>
              </w:rPr>
              <w:t>Destek Verdiği Birim Adı (Ders Adı)</w:t>
            </w:r>
            <w:r>
              <w:rPr>
                <w:rFonts w:ascii="Arial" w:hAnsi="Arial" w:cs="Arial"/>
                <w:sz w:val="22"/>
                <w:szCs w:val="22"/>
                <w:vertAlign w:val="superscript"/>
              </w:rPr>
              <w:t>2</w:t>
            </w:r>
          </w:p>
        </w:tc>
        <w:tc>
          <w:tcPr>
            <w:tcW w:w="1134" w:type="dxa"/>
            <w:gridSpan w:val="2"/>
            <w:tcBorders>
              <w:left w:val="single" w:sz="12" w:space="0" w:color="auto"/>
              <w:bottom w:val="single" w:sz="12" w:space="0" w:color="auto"/>
              <w:right w:val="single" w:sz="12" w:space="0" w:color="auto"/>
            </w:tcBorders>
            <w:vAlign w:val="center"/>
          </w:tcPr>
          <w:p w14:paraId="7BF5F5F8" w14:textId="77777777" w:rsidR="00A352BF" w:rsidRDefault="00000000">
            <w:pPr>
              <w:spacing w:after="120"/>
              <w:jc w:val="center"/>
              <w:rPr>
                <w:rFonts w:ascii="Arial" w:hAnsi="Arial" w:cs="Arial"/>
                <w:sz w:val="22"/>
                <w:szCs w:val="22"/>
              </w:rPr>
            </w:pPr>
            <w:r>
              <w:rPr>
                <w:rFonts w:ascii="Arial" w:hAnsi="Arial" w:cs="Arial"/>
                <w:sz w:val="22"/>
                <w:szCs w:val="22"/>
              </w:rPr>
              <w:t xml:space="preserve">TZ Öğretim Elemanı </w:t>
            </w:r>
          </w:p>
        </w:tc>
        <w:tc>
          <w:tcPr>
            <w:tcW w:w="1103" w:type="dxa"/>
            <w:gridSpan w:val="2"/>
            <w:tcBorders>
              <w:left w:val="single" w:sz="12" w:space="0" w:color="auto"/>
              <w:bottom w:val="single" w:sz="12" w:space="0" w:color="auto"/>
              <w:right w:val="single" w:sz="12" w:space="0" w:color="auto"/>
            </w:tcBorders>
            <w:vAlign w:val="center"/>
          </w:tcPr>
          <w:p w14:paraId="25EA1FC2" w14:textId="77777777" w:rsidR="00A352BF" w:rsidRDefault="00A352BF">
            <w:pPr>
              <w:spacing w:after="120"/>
              <w:jc w:val="center"/>
              <w:rPr>
                <w:rFonts w:ascii="Arial" w:hAnsi="Arial" w:cs="Arial"/>
                <w:sz w:val="22"/>
                <w:szCs w:val="22"/>
              </w:rPr>
            </w:pPr>
          </w:p>
          <w:p w14:paraId="21D12846" w14:textId="77777777" w:rsidR="00A352BF" w:rsidRDefault="00000000">
            <w:pPr>
              <w:spacing w:after="120"/>
              <w:jc w:val="center"/>
              <w:rPr>
                <w:rFonts w:ascii="Arial" w:hAnsi="Arial" w:cs="Arial"/>
                <w:sz w:val="22"/>
                <w:szCs w:val="22"/>
                <w:vertAlign w:val="superscript"/>
              </w:rPr>
            </w:pPr>
            <w:r>
              <w:rPr>
                <w:rFonts w:ascii="Arial" w:hAnsi="Arial" w:cs="Arial"/>
                <w:sz w:val="22"/>
                <w:szCs w:val="22"/>
              </w:rPr>
              <w:t xml:space="preserve">YZ Öğretim Elemanı </w:t>
            </w:r>
          </w:p>
        </w:tc>
        <w:tc>
          <w:tcPr>
            <w:tcW w:w="1276" w:type="dxa"/>
            <w:gridSpan w:val="2"/>
            <w:tcBorders>
              <w:left w:val="single" w:sz="12" w:space="0" w:color="auto"/>
              <w:bottom w:val="single" w:sz="12" w:space="0" w:color="auto"/>
              <w:right w:val="single" w:sz="12" w:space="0" w:color="auto"/>
            </w:tcBorders>
            <w:vAlign w:val="center"/>
          </w:tcPr>
          <w:p w14:paraId="7002D440" w14:textId="77777777" w:rsidR="00A352BF" w:rsidRDefault="00000000">
            <w:pPr>
              <w:spacing w:after="120"/>
              <w:jc w:val="center"/>
              <w:rPr>
                <w:rFonts w:ascii="Arial" w:hAnsi="Arial" w:cs="Arial"/>
                <w:sz w:val="22"/>
                <w:szCs w:val="22"/>
              </w:rPr>
            </w:pPr>
            <w:r>
              <w:rPr>
                <w:rFonts w:ascii="Arial" w:hAnsi="Arial" w:cs="Arial"/>
                <w:sz w:val="22"/>
                <w:szCs w:val="22"/>
              </w:rPr>
              <w:t>DSÜ Öğretim Elemanı</w:t>
            </w:r>
          </w:p>
        </w:tc>
        <w:tc>
          <w:tcPr>
            <w:tcW w:w="1275" w:type="dxa"/>
            <w:gridSpan w:val="2"/>
            <w:tcBorders>
              <w:left w:val="single" w:sz="12" w:space="0" w:color="auto"/>
              <w:bottom w:val="single" w:sz="12" w:space="0" w:color="auto"/>
              <w:right w:val="single" w:sz="12" w:space="0" w:color="auto"/>
            </w:tcBorders>
            <w:vAlign w:val="center"/>
          </w:tcPr>
          <w:p w14:paraId="37959EC0" w14:textId="77777777" w:rsidR="00A352BF" w:rsidRDefault="00000000">
            <w:pPr>
              <w:spacing w:after="120"/>
              <w:jc w:val="center"/>
              <w:rPr>
                <w:rFonts w:ascii="Arial" w:hAnsi="Arial" w:cs="Arial"/>
                <w:sz w:val="22"/>
                <w:szCs w:val="22"/>
              </w:rPr>
            </w:pPr>
            <w:r>
              <w:rPr>
                <w:rFonts w:ascii="Arial" w:hAnsi="Arial" w:cs="Arial"/>
                <w:sz w:val="22"/>
                <w:szCs w:val="22"/>
              </w:rPr>
              <w:t xml:space="preserve">Toplam </w:t>
            </w:r>
          </w:p>
        </w:tc>
        <w:tc>
          <w:tcPr>
            <w:tcW w:w="1276" w:type="dxa"/>
            <w:gridSpan w:val="2"/>
            <w:tcBorders>
              <w:left w:val="single" w:sz="12" w:space="0" w:color="auto"/>
              <w:bottom w:val="single" w:sz="12" w:space="0" w:color="auto"/>
              <w:right w:val="single" w:sz="12" w:space="0" w:color="auto"/>
            </w:tcBorders>
            <w:vAlign w:val="center"/>
          </w:tcPr>
          <w:p w14:paraId="01F7FD33" w14:textId="77777777" w:rsidR="00A352BF" w:rsidRDefault="00000000">
            <w:pPr>
              <w:spacing w:after="120"/>
              <w:jc w:val="center"/>
              <w:rPr>
                <w:rFonts w:ascii="Arial" w:hAnsi="Arial" w:cs="Arial"/>
                <w:sz w:val="22"/>
                <w:szCs w:val="22"/>
              </w:rPr>
            </w:pPr>
            <w:r>
              <w:rPr>
                <w:rFonts w:ascii="Arial" w:hAnsi="Arial" w:cs="Arial"/>
                <w:sz w:val="22"/>
                <w:szCs w:val="22"/>
              </w:rPr>
              <w:t>Araştırma Görevlileri</w:t>
            </w:r>
          </w:p>
          <w:p w14:paraId="21B95204"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1195" w:type="dxa"/>
            <w:gridSpan w:val="2"/>
            <w:tcBorders>
              <w:top w:val="single" w:sz="18" w:space="0" w:color="auto"/>
              <w:left w:val="single" w:sz="12" w:space="0" w:color="auto"/>
              <w:bottom w:val="single" w:sz="12" w:space="0" w:color="auto"/>
              <w:right w:val="single" w:sz="18" w:space="0" w:color="auto"/>
            </w:tcBorders>
            <w:vAlign w:val="center"/>
          </w:tcPr>
          <w:p w14:paraId="5D8C17AE" w14:textId="77777777" w:rsidR="00A352BF" w:rsidRDefault="00000000">
            <w:pPr>
              <w:spacing w:after="120"/>
              <w:jc w:val="center"/>
              <w:rPr>
                <w:rFonts w:ascii="Arial" w:hAnsi="Arial" w:cs="Arial"/>
                <w:sz w:val="22"/>
                <w:szCs w:val="22"/>
                <w:vertAlign w:val="superscript"/>
              </w:rPr>
            </w:pPr>
            <w:r>
              <w:rPr>
                <w:rFonts w:ascii="Arial" w:hAnsi="Arial" w:cs="Arial"/>
                <w:sz w:val="22"/>
                <w:szCs w:val="22"/>
              </w:rPr>
              <w:t>Diğer</w:t>
            </w:r>
            <w:r>
              <w:rPr>
                <w:rFonts w:ascii="Arial" w:hAnsi="Arial" w:cs="Arial"/>
                <w:sz w:val="22"/>
                <w:szCs w:val="22"/>
                <w:vertAlign w:val="superscript"/>
              </w:rPr>
              <w:t>5</w:t>
            </w:r>
          </w:p>
        </w:tc>
      </w:tr>
      <w:tr w:rsidR="00A352BF" w14:paraId="73B72B53" w14:textId="77777777">
        <w:trPr>
          <w:cantSplit/>
          <w:trHeight w:val="188"/>
          <w:jc w:val="center"/>
        </w:trPr>
        <w:tc>
          <w:tcPr>
            <w:tcW w:w="1873" w:type="dxa"/>
            <w:vMerge/>
            <w:tcBorders>
              <w:left w:val="single" w:sz="18" w:space="0" w:color="auto"/>
              <w:bottom w:val="single" w:sz="12" w:space="0" w:color="auto"/>
              <w:right w:val="single" w:sz="12" w:space="0" w:color="auto"/>
            </w:tcBorders>
            <w:vAlign w:val="center"/>
          </w:tcPr>
          <w:p w14:paraId="4984DEF2"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14:paraId="0969BCB7" w14:textId="77777777" w:rsidR="00A352BF" w:rsidRDefault="00000000">
            <w:pPr>
              <w:spacing w:after="120"/>
              <w:ind w:right="-99"/>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top w:val="single" w:sz="2" w:space="0" w:color="auto"/>
              <w:left w:val="single" w:sz="12" w:space="0" w:color="auto"/>
              <w:bottom w:val="single" w:sz="12" w:space="0" w:color="auto"/>
              <w:right w:val="single" w:sz="12" w:space="0" w:color="auto"/>
            </w:tcBorders>
            <w:vAlign w:val="center"/>
          </w:tcPr>
          <w:p w14:paraId="387960F1"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536" w:type="dxa"/>
            <w:tcBorders>
              <w:top w:val="single" w:sz="2" w:space="0" w:color="auto"/>
              <w:left w:val="single" w:sz="12" w:space="0" w:color="auto"/>
              <w:bottom w:val="single" w:sz="12" w:space="0" w:color="auto"/>
              <w:right w:val="single" w:sz="12" w:space="0" w:color="auto"/>
            </w:tcBorders>
            <w:vAlign w:val="center"/>
          </w:tcPr>
          <w:p w14:paraId="2388DAB0" w14:textId="77777777" w:rsidR="00A352BF" w:rsidRDefault="00000000">
            <w:pPr>
              <w:spacing w:after="120"/>
              <w:jc w:val="center"/>
              <w:rPr>
                <w:rFonts w:ascii="Arial" w:hAnsi="Arial" w:cs="Arial"/>
                <w:sz w:val="20"/>
                <w:vertAlign w:val="superscript"/>
              </w:rPr>
            </w:pPr>
            <w:r>
              <w:rPr>
                <w:rFonts w:ascii="Arial" w:hAnsi="Arial" w:cs="Arial"/>
                <w:sz w:val="20"/>
              </w:rPr>
              <w:t>Adet</w:t>
            </w:r>
            <w:r>
              <w:rPr>
                <w:rFonts w:ascii="Arial" w:hAnsi="Arial" w:cs="Arial"/>
                <w:sz w:val="20"/>
                <w:vertAlign w:val="superscript"/>
              </w:rPr>
              <w:t>3</w:t>
            </w:r>
          </w:p>
        </w:tc>
        <w:tc>
          <w:tcPr>
            <w:tcW w:w="567" w:type="dxa"/>
            <w:tcBorders>
              <w:top w:val="single" w:sz="2" w:space="0" w:color="auto"/>
              <w:left w:val="single" w:sz="12" w:space="0" w:color="auto"/>
              <w:bottom w:val="single" w:sz="12" w:space="0" w:color="auto"/>
              <w:right w:val="single" w:sz="12" w:space="0" w:color="auto"/>
            </w:tcBorders>
            <w:vAlign w:val="center"/>
          </w:tcPr>
          <w:p w14:paraId="543A634F" w14:textId="77777777" w:rsidR="00A352BF" w:rsidRDefault="00000000">
            <w:pPr>
              <w:spacing w:after="120"/>
              <w:ind w:hanging="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9" w:type="dxa"/>
            <w:tcBorders>
              <w:top w:val="single" w:sz="2" w:space="0" w:color="auto"/>
              <w:left w:val="single" w:sz="12" w:space="0" w:color="auto"/>
              <w:bottom w:val="single" w:sz="12" w:space="0" w:color="auto"/>
              <w:right w:val="single" w:sz="12" w:space="0" w:color="auto"/>
            </w:tcBorders>
            <w:vAlign w:val="center"/>
          </w:tcPr>
          <w:p w14:paraId="5F00B194"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top w:val="single" w:sz="2" w:space="0" w:color="auto"/>
              <w:left w:val="single" w:sz="12" w:space="0" w:color="auto"/>
              <w:bottom w:val="single" w:sz="12" w:space="0" w:color="auto"/>
              <w:right w:val="single" w:sz="12" w:space="0" w:color="auto"/>
            </w:tcBorders>
            <w:vAlign w:val="center"/>
          </w:tcPr>
          <w:p w14:paraId="38A9597A" w14:textId="77777777" w:rsidR="00A352BF" w:rsidRDefault="00000000">
            <w:pPr>
              <w:spacing w:after="120"/>
              <w:ind w:left="-108" w:hanging="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8" w:type="dxa"/>
            <w:tcBorders>
              <w:left w:val="single" w:sz="12" w:space="0" w:color="auto"/>
              <w:bottom w:val="single" w:sz="12" w:space="0" w:color="auto"/>
              <w:right w:val="single" w:sz="12" w:space="0" w:color="auto"/>
            </w:tcBorders>
            <w:vAlign w:val="center"/>
          </w:tcPr>
          <w:p w14:paraId="53DA6793" w14:textId="77777777" w:rsidR="00A352BF" w:rsidRDefault="00000000">
            <w:pPr>
              <w:suppressLineNumbers/>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left w:val="single" w:sz="12" w:space="0" w:color="auto"/>
              <w:bottom w:val="single" w:sz="12" w:space="0" w:color="auto"/>
              <w:right w:val="single" w:sz="12" w:space="0" w:color="auto"/>
            </w:tcBorders>
            <w:vAlign w:val="center"/>
          </w:tcPr>
          <w:p w14:paraId="7CC44C76" w14:textId="77777777" w:rsidR="00A352BF" w:rsidRDefault="00000000">
            <w:pPr>
              <w:suppressLineNumbers/>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50" w:type="dxa"/>
            <w:tcBorders>
              <w:left w:val="single" w:sz="12" w:space="0" w:color="auto"/>
              <w:bottom w:val="single" w:sz="12" w:space="0" w:color="auto"/>
              <w:right w:val="single" w:sz="12" w:space="0" w:color="auto"/>
            </w:tcBorders>
            <w:vAlign w:val="center"/>
          </w:tcPr>
          <w:p w14:paraId="11B657CF" w14:textId="77777777" w:rsidR="00A352BF" w:rsidRDefault="000000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26" w:type="dxa"/>
            <w:tcBorders>
              <w:left w:val="single" w:sz="12" w:space="0" w:color="auto"/>
              <w:bottom w:val="single" w:sz="12" w:space="0" w:color="auto"/>
              <w:right w:val="single" w:sz="12" w:space="0" w:color="auto"/>
            </w:tcBorders>
            <w:vAlign w:val="center"/>
          </w:tcPr>
          <w:p w14:paraId="1B536D4E" w14:textId="77777777" w:rsidR="00A352BF" w:rsidRDefault="000000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9" w:type="dxa"/>
            <w:tcBorders>
              <w:top w:val="single" w:sz="12" w:space="0" w:color="auto"/>
              <w:left w:val="single" w:sz="12" w:space="0" w:color="auto"/>
              <w:bottom w:val="single" w:sz="2" w:space="0" w:color="auto"/>
              <w:right w:val="single" w:sz="12" w:space="0" w:color="auto"/>
            </w:tcBorders>
            <w:vAlign w:val="center"/>
          </w:tcPr>
          <w:p w14:paraId="6A94F94A"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486" w:type="dxa"/>
            <w:tcBorders>
              <w:top w:val="single" w:sz="12" w:space="0" w:color="auto"/>
              <w:left w:val="single" w:sz="12" w:space="0" w:color="auto"/>
              <w:bottom w:val="single" w:sz="2" w:space="0" w:color="auto"/>
              <w:right w:val="single" w:sz="18" w:space="0" w:color="auto"/>
            </w:tcBorders>
            <w:vAlign w:val="center"/>
          </w:tcPr>
          <w:p w14:paraId="702C6F4F" w14:textId="77777777" w:rsidR="00A352BF" w:rsidRDefault="00000000">
            <w:pPr>
              <w:spacing w:after="120"/>
              <w:ind w:right="-79"/>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r>
      <w:bookmarkEnd w:id="34"/>
      <w:tr w:rsidR="00CE1B00" w14:paraId="52E36303"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5505F248" w14:textId="5E464239" w:rsidR="00CE1B00" w:rsidRDefault="00BD7A99" w:rsidP="00CE1B00">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Ahmet Keleşoğlu Diş Hekimliği Fakültesi (Fizyoloji)</w:t>
            </w:r>
          </w:p>
        </w:tc>
        <w:tc>
          <w:tcPr>
            <w:tcW w:w="567" w:type="dxa"/>
            <w:tcBorders>
              <w:top w:val="single" w:sz="6" w:space="0" w:color="000000"/>
              <w:left w:val="single" w:sz="12" w:space="0" w:color="auto"/>
              <w:right w:val="single" w:sz="12" w:space="0" w:color="auto"/>
            </w:tcBorders>
            <w:vAlign w:val="center"/>
          </w:tcPr>
          <w:p w14:paraId="602C99FB" w14:textId="486776AC" w:rsidR="00CE1B00"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right="-99"/>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2A1C2C9E" w14:textId="444088E3" w:rsidR="00CE1B00"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536" w:type="dxa"/>
            <w:tcBorders>
              <w:top w:val="single" w:sz="6" w:space="0" w:color="000000"/>
              <w:left w:val="single" w:sz="12" w:space="0" w:color="auto"/>
              <w:right w:val="single" w:sz="12" w:space="0" w:color="auto"/>
            </w:tcBorders>
            <w:vAlign w:val="center"/>
          </w:tcPr>
          <w:p w14:paraId="15E87B99" w14:textId="49CA2949"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12DA5A07" w14:textId="3D859C4E"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5DBC6FEB" w14:textId="77777777"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11E7F1D" w14:textId="77777777"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29FF2EDD" w14:textId="7AD05596" w:rsidR="00CE1B00"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3DB59805" w14:textId="257055A1" w:rsidR="00CE1B00"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750" w:type="dxa"/>
            <w:tcBorders>
              <w:top w:val="single" w:sz="6" w:space="0" w:color="000000"/>
              <w:left w:val="single" w:sz="12" w:space="0" w:color="auto"/>
              <w:right w:val="single" w:sz="12" w:space="0" w:color="auto"/>
            </w:tcBorders>
            <w:vAlign w:val="center"/>
          </w:tcPr>
          <w:p w14:paraId="7A95D972" w14:textId="77777777"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61C3DE40" w14:textId="77777777" w:rsidR="00CE1B00" w:rsidRDefault="00CE1B00"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3232368F" w14:textId="77777777" w:rsidR="00CE1B00" w:rsidRDefault="00CE1B00" w:rsidP="00CE1B00">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4B63E8B6" w14:textId="77777777" w:rsidR="00CE1B00" w:rsidRDefault="00CE1B00" w:rsidP="00CE1B00">
            <w:pPr>
              <w:spacing w:after="120"/>
              <w:jc w:val="center"/>
              <w:rPr>
                <w:rFonts w:ascii="Arial" w:hAnsi="Arial" w:cs="Arial"/>
                <w:sz w:val="22"/>
                <w:szCs w:val="22"/>
              </w:rPr>
            </w:pPr>
          </w:p>
        </w:tc>
      </w:tr>
      <w:tr w:rsidR="00BD7A99" w14:paraId="6356046A"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5CFDF23B" w14:textId="2FA6D8C4" w:rsidR="00BD7A99" w:rsidRDefault="00BD7A99" w:rsidP="00CE1B00">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Tıp Fakültesi (Fizyoloji Uygulama Dersi)</w:t>
            </w:r>
          </w:p>
        </w:tc>
        <w:tc>
          <w:tcPr>
            <w:tcW w:w="567" w:type="dxa"/>
            <w:tcBorders>
              <w:top w:val="single" w:sz="6" w:space="0" w:color="000000"/>
              <w:left w:val="single" w:sz="12" w:space="0" w:color="auto"/>
              <w:right w:val="single" w:sz="12" w:space="0" w:color="auto"/>
            </w:tcBorders>
            <w:vAlign w:val="center"/>
          </w:tcPr>
          <w:p w14:paraId="154297E7" w14:textId="6F963399"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right="-99"/>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36CA43EC" w14:textId="29B51629"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536" w:type="dxa"/>
            <w:tcBorders>
              <w:top w:val="single" w:sz="6" w:space="0" w:color="000000"/>
              <w:left w:val="single" w:sz="12" w:space="0" w:color="auto"/>
              <w:right w:val="single" w:sz="12" w:space="0" w:color="auto"/>
            </w:tcBorders>
            <w:vAlign w:val="center"/>
          </w:tcPr>
          <w:p w14:paraId="089C87C2"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7810DAD7"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39A8613E"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0BA75A2C"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2E3B0AE0" w14:textId="1A66AA0B"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2A1CF264" w14:textId="231FEA2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750" w:type="dxa"/>
            <w:tcBorders>
              <w:top w:val="single" w:sz="6" w:space="0" w:color="000000"/>
              <w:left w:val="single" w:sz="12" w:space="0" w:color="auto"/>
              <w:right w:val="single" w:sz="12" w:space="0" w:color="auto"/>
            </w:tcBorders>
            <w:vAlign w:val="center"/>
          </w:tcPr>
          <w:p w14:paraId="338BB6F4"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11F67334" w14:textId="77777777" w:rsidR="00BD7A99" w:rsidRDefault="00BD7A99" w:rsidP="00CE1B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36AE4D16" w14:textId="77777777" w:rsidR="00BD7A99" w:rsidRDefault="00BD7A99" w:rsidP="00CE1B00">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57D00B80" w14:textId="77777777" w:rsidR="00BD7A99" w:rsidRDefault="00BD7A99" w:rsidP="00CE1B00">
            <w:pPr>
              <w:spacing w:after="120"/>
              <w:jc w:val="center"/>
              <w:rPr>
                <w:rFonts w:ascii="Arial" w:hAnsi="Arial" w:cs="Arial"/>
                <w:sz w:val="22"/>
                <w:szCs w:val="22"/>
              </w:rPr>
            </w:pPr>
          </w:p>
        </w:tc>
      </w:tr>
      <w:tr w:rsidR="00BD7A99" w14:paraId="7E2F9029"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28A11F60" w14:textId="3D64936A"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Turizm Rehberliği Bölümü (Genel Sağlık Bilgisi ve İlk Yardım)</w:t>
            </w:r>
          </w:p>
        </w:tc>
        <w:tc>
          <w:tcPr>
            <w:tcW w:w="567" w:type="dxa"/>
            <w:tcBorders>
              <w:top w:val="single" w:sz="6" w:space="0" w:color="000000"/>
              <w:left w:val="single" w:sz="12" w:space="0" w:color="auto"/>
              <w:right w:val="single" w:sz="12" w:space="0" w:color="auto"/>
            </w:tcBorders>
            <w:vAlign w:val="center"/>
          </w:tcPr>
          <w:p w14:paraId="483D7A18" w14:textId="567822AC"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right="-99"/>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7981CAD9" w14:textId="59D7002B"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2</w:t>
            </w:r>
          </w:p>
        </w:tc>
        <w:tc>
          <w:tcPr>
            <w:tcW w:w="536" w:type="dxa"/>
            <w:tcBorders>
              <w:top w:val="single" w:sz="6" w:space="0" w:color="000000"/>
              <w:left w:val="single" w:sz="12" w:space="0" w:color="auto"/>
              <w:right w:val="single" w:sz="12" w:space="0" w:color="auto"/>
            </w:tcBorders>
            <w:vAlign w:val="center"/>
          </w:tcPr>
          <w:p w14:paraId="034FE8C3"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BA1331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6232DB2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540EE63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5AA2FE3C" w14:textId="282E49BD"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3A00225B" w14:textId="12CFA284"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2</w:t>
            </w:r>
          </w:p>
        </w:tc>
        <w:tc>
          <w:tcPr>
            <w:tcW w:w="750" w:type="dxa"/>
            <w:tcBorders>
              <w:top w:val="single" w:sz="6" w:space="0" w:color="000000"/>
              <w:left w:val="single" w:sz="12" w:space="0" w:color="auto"/>
              <w:right w:val="single" w:sz="12" w:space="0" w:color="auto"/>
            </w:tcBorders>
            <w:vAlign w:val="center"/>
          </w:tcPr>
          <w:p w14:paraId="3232DFB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64BE37F7"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7075E48E"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75CE1604" w14:textId="77777777" w:rsidR="00BD7A99" w:rsidRDefault="00BD7A99" w:rsidP="00BD7A99">
            <w:pPr>
              <w:spacing w:after="120"/>
              <w:jc w:val="center"/>
              <w:rPr>
                <w:rFonts w:ascii="Arial" w:hAnsi="Arial" w:cs="Arial"/>
                <w:sz w:val="22"/>
                <w:szCs w:val="22"/>
              </w:rPr>
            </w:pPr>
          </w:p>
        </w:tc>
      </w:tr>
      <w:tr w:rsidR="00BD7A99" w14:paraId="02F84DDF"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785A3C35" w14:textId="77777777"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(Yönetim ve organizasyon)</w:t>
            </w:r>
          </w:p>
        </w:tc>
        <w:tc>
          <w:tcPr>
            <w:tcW w:w="567" w:type="dxa"/>
            <w:tcBorders>
              <w:top w:val="single" w:sz="6" w:space="0" w:color="000000"/>
              <w:left w:val="single" w:sz="12" w:space="0" w:color="auto"/>
              <w:right w:val="single" w:sz="12" w:space="0" w:color="auto"/>
            </w:tcBorders>
            <w:vAlign w:val="center"/>
          </w:tcPr>
          <w:p w14:paraId="38C4C074" w14:textId="65F2DBB4"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6F17FE13" w14:textId="30E37CD5"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right w:val="single" w:sz="12" w:space="0" w:color="auto"/>
            </w:tcBorders>
            <w:vAlign w:val="center"/>
          </w:tcPr>
          <w:p w14:paraId="067B1A3D" w14:textId="44DC2A03"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3BAA4909" w14:textId="6B9EC443"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0EC0C4ED"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144F65B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44FE822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72D446D1"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right w:val="single" w:sz="12" w:space="0" w:color="auto"/>
            </w:tcBorders>
            <w:vAlign w:val="center"/>
          </w:tcPr>
          <w:p w14:paraId="54ADBDA8"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2851A814"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5FA9DD22"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12954156" w14:textId="77777777" w:rsidR="00BD7A99" w:rsidRDefault="00BD7A99" w:rsidP="00BD7A99">
            <w:pPr>
              <w:spacing w:after="120"/>
              <w:jc w:val="center"/>
              <w:rPr>
                <w:rFonts w:ascii="Arial" w:hAnsi="Arial" w:cs="Arial"/>
                <w:sz w:val="22"/>
                <w:szCs w:val="22"/>
              </w:rPr>
            </w:pPr>
          </w:p>
        </w:tc>
      </w:tr>
      <w:tr w:rsidR="00BD7A99" w14:paraId="308DEA34"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0AD01E62" w14:textId="77777777"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(Sağlık Bilgisi ve İlk Yardım)</w:t>
            </w:r>
          </w:p>
        </w:tc>
        <w:tc>
          <w:tcPr>
            <w:tcW w:w="567" w:type="dxa"/>
            <w:tcBorders>
              <w:top w:val="single" w:sz="6" w:space="0" w:color="000000"/>
              <w:left w:val="single" w:sz="12" w:space="0" w:color="auto"/>
              <w:right w:val="single" w:sz="12" w:space="0" w:color="auto"/>
            </w:tcBorders>
            <w:vAlign w:val="center"/>
          </w:tcPr>
          <w:p w14:paraId="6D2A5C2F" w14:textId="2238B532"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0D1F6BF5" w14:textId="748C1361"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right w:val="single" w:sz="12" w:space="0" w:color="auto"/>
            </w:tcBorders>
            <w:vAlign w:val="center"/>
          </w:tcPr>
          <w:p w14:paraId="097D4822" w14:textId="241EBEE8"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64507AF" w14:textId="268DAC7B"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41449B6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000B1F5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45BEA47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3DB89B90"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right w:val="single" w:sz="12" w:space="0" w:color="auto"/>
            </w:tcBorders>
            <w:vAlign w:val="center"/>
          </w:tcPr>
          <w:p w14:paraId="6E34B01D"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76552957"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3C1FE285"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2E41E228" w14:textId="77777777" w:rsidR="00BD7A99" w:rsidRDefault="00BD7A99" w:rsidP="00BD7A99">
            <w:pPr>
              <w:spacing w:after="120"/>
              <w:jc w:val="center"/>
              <w:rPr>
                <w:rFonts w:ascii="Arial" w:hAnsi="Arial" w:cs="Arial"/>
                <w:sz w:val="22"/>
                <w:szCs w:val="22"/>
              </w:rPr>
            </w:pPr>
          </w:p>
        </w:tc>
      </w:tr>
      <w:tr w:rsidR="00BD7A99" w14:paraId="12A4B11A"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4F5EA648" w14:textId="77777777"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lastRenderedPageBreak/>
              <w:t>Uygulamalı Bilimler Fakültesi- Turizm Rehberliği Bölümü (Yoğun İngilizce-1)</w:t>
            </w:r>
          </w:p>
        </w:tc>
        <w:tc>
          <w:tcPr>
            <w:tcW w:w="567" w:type="dxa"/>
            <w:tcBorders>
              <w:top w:val="single" w:sz="6" w:space="0" w:color="000000"/>
              <w:left w:val="single" w:sz="12" w:space="0" w:color="auto"/>
              <w:right w:val="single" w:sz="12" w:space="0" w:color="auto"/>
            </w:tcBorders>
            <w:vAlign w:val="center"/>
          </w:tcPr>
          <w:p w14:paraId="7D1DE661" w14:textId="3CD076BC"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7F1C095A" w14:textId="38CD2E67"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10</w:t>
            </w:r>
          </w:p>
        </w:tc>
        <w:tc>
          <w:tcPr>
            <w:tcW w:w="536" w:type="dxa"/>
            <w:tcBorders>
              <w:top w:val="single" w:sz="6" w:space="0" w:color="000000"/>
              <w:left w:val="single" w:sz="12" w:space="0" w:color="auto"/>
              <w:right w:val="single" w:sz="12" w:space="0" w:color="auto"/>
            </w:tcBorders>
            <w:vAlign w:val="center"/>
          </w:tcPr>
          <w:p w14:paraId="719FB41C" w14:textId="586CC249"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16CD7E1A" w14:textId="4A8E840D"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646B5C85"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05C9598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187D13A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11686FB9" w14:textId="02D2B2EC"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10</w:t>
            </w:r>
          </w:p>
        </w:tc>
        <w:tc>
          <w:tcPr>
            <w:tcW w:w="750" w:type="dxa"/>
            <w:tcBorders>
              <w:top w:val="single" w:sz="6" w:space="0" w:color="000000"/>
              <w:left w:val="single" w:sz="12" w:space="0" w:color="auto"/>
              <w:right w:val="single" w:sz="12" w:space="0" w:color="auto"/>
            </w:tcBorders>
            <w:vAlign w:val="center"/>
          </w:tcPr>
          <w:p w14:paraId="6E92D58F"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1217C87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35730880"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1919ECF8" w14:textId="77777777" w:rsidR="00BD7A99" w:rsidRDefault="00BD7A99" w:rsidP="00BD7A99">
            <w:pPr>
              <w:spacing w:after="120"/>
              <w:jc w:val="center"/>
              <w:rPr>
                <w:rFonts w:ascii="Arial" w:hAnsi="Arial" w:cs="Arial"/>
                <w:sz w:val="22"/>
                <w:szCs w:val="22"/>
              </w:rPr>
            </w:pPr>
          </w:p>
        </w:tc>
      </w:tr>
      <w:tr w:rsidR="00BD7A99" w14:paraId="05A09EC6" w14:textId="77777777">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532ADF1A" w14:textId="666508D9"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Turizm Rehberliği Bölümü (Yoğun İngilizce-2)</w:t>
            </w:r>
          </w:p>
        </w:tc>
        <w:tc>
          <w:tcPr>
            <w:tcW w:w="567" w:type="dxa"/>
            <w:tcBorders>
              <w:top w:val="single" w:sz="6" w:space="0" w:color="000000"/>
              <w:left w:val="single" w:sz="12" w:space="0" w:color="auto"/>
              <w:bottom w:val="single" w:sz="6" w:space="0" w:color="000000"/>
              <w:right w:val="single" w:sz="12" w:space="0" w:color="auto"/>
            </w:tcBorders>
            <w:vAlign w:val="center"/>
          </w:tcPr>
          <w:p w14:paraId="2EBDCC2D" w14:textId="4D1169D0"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424EAB1F" w14:textId="0526C069"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10</w:t>
            </w:r>
          </w:p>
        </w:tc>
        <w:tc>
          <w:tcPr>
            <w:tcW w:w="536" w:type="dxa"/>
            <w:tcBorders>
              <w:top w:val="single" w:sz="6" w:space="0" w:color="000000"/>
              <w:left w:val="single" w:sz="12" w:space="0" w:color="auto"/>
              <w:bottom w:val="single" w:sz="6" w:space="0" w:color="000000"/>
              <w:right w:val="single" w:sz="12" w:space="0" w:color="auto"/>
            </w:tcBorders>
            <w:vAlign w:val="center"/>
          </w:tcPr>
          <w:p w14:paraId="5F0796C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412F69C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52FA5801"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690EEE3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7CD665C2" w14:textId="6319033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480ACE3E" w14:textId="1A3EA786"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10</w:t>
            </w:r>
          </w:p>
        </w:tc>
        <w:tc>
          <w:tcPr>
            <w:tcW w:w="750" w:type="dxa"/>
            <w:tcBorders>
              <w:top w:val="single" w:sz="6" w:space="0" w:color="000000"/>
              <w:left w:val="single" w:sz="12" w:space="0" w:color="auto"/>
              <w:bottom w:val="single" w:sz="6" w:space="0" w:color="000000"/>
              <w:right w:val="single" w:sz="12" w:space="0" w:color="auto"/>
            </w:tcBorders>
            <w:vAlign w:val="center"/>
          </w:tcPr>
          <w:p w14:paraId="619709A5"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7A59F91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68B52A96"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092FB0DC" w14:textId="77777777" w:rsidR="00BD7A99" w:rsidRDefault="00BD7A99" w:rsidP="00BD7A99">
            <w:pPr>
              <w:spacing w:after="120"/>
              <w:jc w:val="center"/>
              <w:rPr>
                <w:rFonts w:ascii="Arial" w:hAnsi="Arial" w:cs="Arial"/>
                <w:sz w:val="22"/>
                <w:szCs w:val="22"/>
              </w:rPr>
            </w:pPr>
          </w:p>
        </w:tc>
      </w:tr>
      <w:tr w:rsidR="00BD7A99" w14:paraId="4C8C56AF"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7DF7C3E7" w14:textId="44521E7F"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(Temel Bilgi Teknolojileri)</w:t>
            </w:r>
          </w:p>
        </w:tc>
        <w:tc>
          <w:tcPr>
            <w:tcW w:w="567" w:type="dxa"/>
            <w:tcBorders>
              <w:top w:val="single" w:sz="6" w:space="0" w:color="000000"/>
              <w:left w:val="single" w:sz="12" w:space="0" w:color="auto"/>
              <w:bottom w:val="single" w:sz="6" w:space="0" w:color="000000"/>
              <w:right w:val="single" w:sz="12" w:space="0" w:color="auto"/>
            </w:tcBorders>
            <w:vAlign w:val="center"/>
          </w:tcPr>
          <w:p w14:paraId="25237B0B" w14:textId="095F3C68"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5D340DDD" w14:textId="70AD8BCE"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536" w:type="dxa"/>
            <w:tcBorders>
              <w:top w:val="single" w:sz="6" w:space="0" w:color="000000"/>
              <w:left w:val="single" w:sz="12" w:space="0" w:color="auto"/>
              <w:bottom w:val="single" w:sz="6" w:space="0" w:color="000000"/>
              <w:right w:val="single" w:sz="12" w:space="0" w:color="auto"/>
            </w:tcBorders>
            <w:vAlign w:val="center"/>
          </w:tcPr>
          <w:p w14:paraId="3104D25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2105510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64017C90"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28147B0D"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34C17A4A" w14:textId="519D3EDA"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7D7D372E" w14:textId="4CD94CA8"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4</w:t>
            </w:r>
          </w:p>
        </w:tc>
        <w:tc>
          <w:tcPr>
            <w:tcW w:w="750" w:type="dxa"/>
            <w:tcBorders>
              <w:top w:val="single" w:sz="6" w:space="0" w:color="000000"/>
              <w:left w:val="single" w:sz="12" w:space="0" w:color="auto"/>
              <w:bottom w:val="single" w:sz="6" w:space="0" w:color="000000"/>
              <w:right w:val="single" w:sz="12" w:space="0" w:color="auto"/>
            </w:tcBorders>
            <w:vAlign w:val="center"/>
          </w:tcPr>
          <w:p w14:paraId="47BAD8C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661BD1F7"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5452D1FD"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084EA7E9" w14:textId="77777777" w:rsidR="00BD7A99" w:rsidRDefault="00BD7A99" w:rsidP="00BD7A99">
            <w:pPr>
              <w:spacing w:after="120"/>
              <w:jc w:val="center"/>
              <w:rPr>
                <w:rFonts w:ascii="Arial" w:hAnsi="Arial" w:cs="Arial"/>
                <w:sz w:val="22"/>
                <w:szCs w:val="22"/>
              </w:rPr>
            </w:pPr>
          </w:p>
        </w:tc>
      </w:tr>
      <w:tr w:rsidR="00BD7A99" w14:paraId="6E908FC7"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43C057A2" w14:textId="0EEFCB8A"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(Rekreasyon Araştırmaları ve Güncel Gelişmeler)</w:t>
            </w:r>
          </w:p>
        </w:tc>
        <w:tc>
          <w:tcPr>
            <w:tcW w:w="567" w:type="dxa"/>
            <w:tcBorders>
              <w:top w:val="single" w:sz="6" w:space="0" w:color="000000"/>
              <w:left w:val="single" w:sz="12" w:space="0" w:color="auto"/>
              <w:bottom w:val="single" w:sz="6" w:space="0" w:color="000000"/>
              <w:right w:val="single" w:sz="12" w:space="0" w:color="auto"/>
            </w:tcBorders>
            <w:vAlign w:val="center"/>
          </w:tcPr>
          <w:p w14:paraId="44EEBCBD" w14:textId="259D200C"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15CB852A" w14:textId="475E9562"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bottom w:val="single" w:sz="6" w:space="0" w:color="000000"/>
              <w:right w:val="single" w:sz="12" w:space="0" w:color="auto"/>
            </w:tcBorders>
            <w:vAlign w:val="center"/>
          </w:tcPr>
          <w:p w14:paraId="3BC06251"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5E8890E5"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382B885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791B5C8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29BAAEB2" w14:textId="1881244A"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79CCA6EC" w14:textId="1295ADF7"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bottom w:val="single" w:sz="6" w:space="0" w:color="000000"/>
              <w:right w:val="single" w:sz="12" w:space="0" w:color="auto"/>
            </w:tcBorders>
            <w:vAlign w:val="center"/>
          </w:tcPr>
          <w:p w14:paraId="3B2C97C8"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38C7AAC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5EF03776"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408CA486" w14:textId="77777777" w:rsidR="00BD7A99" w:rsidRDefault="00BD7A99" w:rsidP="00BD7A99">
            <w:pPr>
              <w:spacing w:after="120"/>
              <w:jc w:val="center"/>
              <w:rPr>
                <w:rFonts w:ascii="Arial" w:hAnsi="Arial" w:cs="Arial"/>
                <w:sz w:val="22"/>
                <w:szCs w:val="22"/>
              </w:rPr>
            </w:pPr>
          </w:p>
        </w:tc>
      </w:tr>
      <w:tr w:rsidR="00BD7A99" w14:paraId="534EFE9F"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09048BAE" w14:textId="7E9DDE1F"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(Rekreasyon ve Psikoloji)</w:t>
            </w:r>
          </w:p>
        </w:tc>
        <w:tc>
          <w:tcPr>
            <w:tcW w:w="567" w:type="dxa"/>
            <w:tcBorders>
              <w:top w:val="single" w:sz="6" w:space="0" w:color="000000"/>
              <w:left w:val="single" w:sz="12" w:space="0" w:color="auto"/>
              <w:bottom w:val="single" w:sz="6" w:space="0" w:color="000000"/>
              <w:right w:val="single" w:sz="12" w:space="0" w:color="auto"/>
            </w:tcBorders>
            <w:vAlign w:val="center"/>
          </w:tcPr>
          <w:p w14:paraId="0E6F5221" w14:textId="17E3440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5FAE6D24" w14:textId="133F9CA6"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bottom w:val="single" w:sz="6" w:space="0" w:color="000000"/>
              <w:right w:val="single" w:sz="12" w:space="0" w:color="auto"/>
            </w:tcBorders>
            <w:vAlign w:val="center"/>
          </w:tcPr>
          <w:p w14:paraId="419DDDE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605719B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0881AAA4"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717C1B6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41347013" w14:textId="2D59DE5C"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13BC5628" w14:textId="0A693D76" w:rsidR="00BD7A99" w:rsidRDefault="00A37DBB"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bottom w:val="single" w:sz="6" w:space="0" w:color="000000"/>
              <w:right w:val="single" w:sz="12" w:space="0" w:color="auto"/>
            </w:tcBorders>
            <w:vAlign w:val="center"/>
          </w:tcPr>
          <w:p w14:paraId="3B41FA6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6D30DC6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0684F740"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360E07D3" w14:textId="77777777" w:rsidR="00BD7A99" w:rsidRDefault="00BD7A99" w:rsidP="00BD7A99">
            <w:pPr>
              <w:spacing w:after="120"/>
              <w:jc w:val="center"/>
              <w:rPr>
                <w:rFonts w:ascii="Arial" w:hAnsi="Arial" w:cs="Arial"/>
                <w:sz w:val="22"/>
                <w:szCs w:val="22"/>
              </w:rPr>
            </w:pPr>
          </w:p>
        </w:tc>
      </w:tr>
      <w:tr w:rsidR="00BD7A99" w14:paraId="4D54D1B5"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7C6294A3" w14:textId="2F3DB0E4"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lastRenderedPageBreak/>
              <w:t>Uygulamalı Bilimler Fakültesi- Rekreasyon Yönetimi Bölümü (İnsan Kaynakları Yönetimi)</w:t>
            </w:r>
          </w:p>
        </w:tc>
        <w:tc>
          <w:tcPr>
            <w:tcW w:w="567" w:type="dxa"/>
            <w:tcBorders>
              <w:top w:val="single" w:sz="6" w:space="0" w:color="000000"/>
              <w:left w:val="single" w:sz="12" w:space="0" w:color="auto"/>
              <w:bottom w:val="single" w:sz="6" w:space="0" w:color="000000"/>
              <w:right w:val="single" w:sz="12" w:space="0" w:color="auto"/>
            </w:tcBorders>
            <w:vAlign w:val="center"/>
          </w:tcPr>
          <w:p w14:paraId="6CED305E" w14:textId="29D9A45F"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6265696D" w14:textId="1F618E86"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bottom w:val="single" w:sz="6" w:space="0" w:color="000000"/>
              <w:right w:val="single" w:sz="12" w:space="0" w:color="auto"/>
            </w:tcBorders>
            <w:vAlign w:val="center"/>
          </w:tcPr>
          <w:p w14:paraId="678A6E5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44B8B19D"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7C82A6FA"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3B4CC7F2"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0B9F63F6" w14:textId="6BB4411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7CCA8E0F" w14:textId="31DC95FF"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bottom w:val="single" w:sz="6" w:space="0" w:color="000000"/>
              <w:right w:val="single" w:sz="12" w:space="0" w:color="auto"/>
            </w:tcBorders>
            <w:vAlign w:val="center"/>
          </w:tcPr>
          <w:p w14:paraId="01B8D06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2A200278"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290B8386"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39C17290" w14:textId="77777777" w:rsidR="00BD7A99" w:rsidRDefault="00BD7A99" w:rsidP="00BD7A99">
            <w:pPr>
              <w:spacing w:after="120"/>
              <w:jc w:val="center"/>
              <w:rPr>
                <w:rFonts w:ascii="Arial" w:hAnsi="Arial" w:cs="Arial"/>
                <w:sz w:val="22"/>
                <w:szCs w:val="22"/>
              </w:rPr>
            </w:pPr>
          </w:p>
        </w:tc>
      </w:tr>
      <w:tr w:rsidR="00BD7A99" w14:paraId="48B33620"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4F756972" w14:textId="6911CCEE"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 xml:space="preserve">Uygulamalı Bilimler Fakültesi- Rekreasyon Yönetimi Bölümü (Tur Planlaması ve </w:t>
            </w:r>
            <w:proofErr w:type="spellStart"/>
            <w:r>
              <w:rPr>
                <w:rFonts w:ascii="Arial" w:hAnsi="Arial" w:cs="Arial"/>
                <w:sz w:val="22"/>
                <w:szCs w:val="22"/>
              </w:rPr>
              <w:t>Yönetini</w:t>
            </w:r>
            <w:proofErr w:type="spellEnd"/>
            <w:r>
              <w:rPr>
                <w:rFonts w:ascii="Arial" w:hAnsi="Arial" w:cs="Arial"/>
                <w:sz w:val="22"/>
                <w:szCs w:val="22"/>
              </w:rPr>
              <w:t>)</w:t>
            </w:r>
          </w:p>
        </w:tc>
        <w:tc>
          <w:tcPr>
            <w:tcW w:w="567" w:type="dxa"/>
            <w:tcBorders>
              <w:top w:val="single" w:sz="6" w:space="0" w:color="000000"/>
              <w:left w:val="single" w:sz="12" w:space="0" w:color="auto"/>
              <w:bottom w:val="single" w:sz="6" w:space="0" w:color="000000"/>
              <w:right w:val="single" w:sz="12" w:space="0" w:color="auto"/>
            </w:tcBorders>
            <w:vAlign w:val="center"/>
          </w:tcPr>
          <w:p w14:paraId="665B1B85" w14:textId="1D839573"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503BA6BD" w14:textId="7CA5656C"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bottom w:val="single" w:sz="6" w:space="0" w:color="000000"/>
              <w:right w:val="single" w:sz="12" w:space="0" w:color="auto"/>
            </w:tcBorders>
            <w:vAlign w:val="center"/>
          </w:tcPr>
          <w:p w14:paraId="1B78904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7B44CC89"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1967998F"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367ACB1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1FCEA194" w14:textId="047A737A"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55196B47" w14:textId="767329E8"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bottom w:val="single" w:sz="6" w:space="0" w:color="000000"/>
              <w:right w:val="single" w:sz="12" w:space="0" w:color="auto"/>
            </w:tcBorders>
            <w:vAlign w:val="center"/>
          </w:tcPr>
          <w:p w14:paraId="4B356BB1"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5B714A87"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24450618"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07079386" w14:textId="77777777" w:rsidR="00BD7A99" w:rsidRDefault="00BD7A99" w:rsidP="00BD7A99">
            <w:pPr>
              <w:spacing w:after="120"/>
              <w:jc w:val="center"/>
              <w:rPr>
                <w:rFonts w:ascii="Arial" w:hAnsi="Arial" w:cs="Arial"/>
                <w:sz w:val="22"/>
                <w:szCs w:val="22"/>
              </w:rPr>
            </w:pPr>
          </w:p>
        </w:tc>
      </w:tr>
      <w:tr w:rsidR="00BD7A99" w14:paraId="70631408" w14:textId="77777777" w:rsidTr="00CE1B00">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2DFE6FF0" w14:textId="3C32E871"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 xml:space="preserve">Uygulamalı Bilimler Fakültesi- Rekreasyon Yönetimi Bölümü (Seyahat Acenteliği ve </w:t>
            </w:r>
            <w:proofErr w:type="spellStart"/>
            <w:r>
              <w:rPr>
                <w:rFonts w:ascii="Arial" w:hAnsi="Arial" w:cs="Arial"/>
                <w:sz w:val="22"/>
                <w:szCs w:val="22"/>
              </w:rPr>
              <w:t>TurOperatörlüğü</w:t>
            </w:r>
            <w:proofErr w:type="spellEnd"/>
            <w:r>
              <w:rPr>
                <w:rFonts w:ascii="Arial" w:hAnsi="Arial" w:cs="Arial"/>
                <w:sz w:val="22"/>
                <w:szCs w:val="22"/>
              </w:rPr>
              <w:t>)</w:t>
            </w:r>
          </w:p>
        </w:tc>
        <w:tc>
          <w:tcPr>
            <w:tcW w:w="567" w:type="dxa"/>
            <w:tcBorders>
              <w:top w:val="single" w:sz="6" w:space="0" w:color="000000"/>
              <w:left w:val="single" w:sz="12" w:space="0" w:color="auto"/>
              <w:bottom w:val="single" w:sz="6" w:space="0" w:color="000000"/>
              <w:right w:val="single" w:sz="12" w:space="0" w:color="auto"/>
            </w:tcBorders>
            <w:vAlign w:val="center"/>
          </w:tcPr>
          <w:p w14:paraId="151910B3" w14:textId="5C091473"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7DA25394" w14:textId="7030C9A8"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bottom w:val="single" w:sz="6" w:space="0" w:color="000000"/>
              <w:right w:val="single" w:sz="12" w:space="0" w:color="auto"/>
            </w:tcBorders>
            <w:vAlign w:val="center"/>
          </w:tcPr>
          <w:p w14:paraId="576D4994"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16AC9380"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bottom w:val="single" w:sz="6" w:space="0" w:color="000000"/>
              <w:right w:val="single" w:sz="12" w:space="0" w:color="auto"/>
            </w:tcBorders>
            <w:vAlign w:val="center"/>
          </w:tcPr>
          <w:p w14:paraId="75A35C14"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bottom w:val="single" w:sz="6" w:space="0" w:color="000000"/>
              <w:right w:val="single" w:sz="12" w:space="0" w:color="auto"/>
            </w:tcBorders>
            <w:vAlign w:val="center"/>
          </w:tcPr>
          <w:p w14:paraId="17106F84"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bottom w:val="single" w:sz="6" w:space="0" w:color="000000"/>
              <w:right w:val="single" w:sz="12" w:space="0" w:color="auto"/>
            </w:tcBorders>
            <w:vAlign w:val="center"/>
          </w:tcPr>
          <w:p w14:paraId="6C92E55B" w14:textId="7D320F1B"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bottom w:val="single" w:sz="6" w:space="0" w:color="000000"/>
              <w:right w:val="single" w:sz="12" w:space="0" w:color="auto"/>
            </w:tcBorders>
            <w:vAlign w:val="center"/>
          </w:tcPr>
          <w:p w14:paraId="5A75BC0F" w14:textId="3B1B940E"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bottom w:val="single" w:sz="6" w:space="0" w:color="000000"/>
              <w:right w:val="single" w:sz="12" w:space="0" w:color="auto"/>
            </w:tcBorders>
            <w:vAlign w:val="center"/>
          </w:tcPr>
          <w:p w14:paraId="71BC69C8"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bottom w:val="single" w:sz="6" w:space="0" w:color="000000"/>
              <w:right w:val="single" w:sz="12" w:space="0" w:color="auto"/>
            </w:tcBorders>
            <w:vAlign w:val="center"/>
          </w:tcPr>
          <w:p w14:paraId="643311CB"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163E8791"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77E391F3" w14:textId="77777777" w:rsidR="00BD7A99" w:rsidRDefault="00BD7A99" w:rsidP="00BD7A99">
            <w:pPr>
              <w:spacing w:after="120"/>
              <w:jc w:val="center"/>
              <w:rPr>
                <w:rFonts w:ascii="Arial" w:hAnsi="Arial" w:cs="Arial"/>
                <w:sz w:val="22"/>
                <w:szCs w:val="22"/>
              </w:rPr>
            </w:pPr>
          </w:p>
        </w:tc>
      </w:tr>
      <w:tr w:rsidR="00BD7A99" w14:paraId="3D53F1EF" w14:textId="77777777">
        <w:trPr>
          <w:cantSplit/>
          <w:jc w:val="center"/>
        </w:trPr>
        <w:tc>
          <w:tcPr>
            <w:tcW w:w="1873" w:type="dxa"/>
            <w:tcBorders>
              <w:top w:val="single" w:sz="4" w:space="0" w:color="auto"/>
              <w:left w:val="single" w:sz="18" w:space="0" w:color="auto"/>
              <w:right w:val="single" w:sz="12" w:space="0" w:color="auto"/>
            </w:tcBorders>
            <w:vAlign w:val="center"/>
          </w:tcPr>
          <w:p w14:paraId="55F37E61" w14:textId="29DBD43B" w:rsidR="00BD7A99" w:rsidRDefault="00BD7A99" w:rsidP="00BD7A9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Uygulamalı Bilimler Fakültesi- Rekreasyon Yönetimi Bölümü (Pazarlama İlkeleri)</w:t>
            </w:r>
          </w:p>
        </w:tc>
        <w:tc>
          <w:tcPr>
            <w:tcW w:w="567" w:type="dxa"/>
            <w:tcBorders>
              <w:top w:val="single" w:sz="6" w:space="0" w:color="000000"/>
              <w:left w:val="single" w:sz="12" w:space="0" w:color="auto"/>
              <w:right w:val="single" w:sz="12" w:space="0" w:color="auto"/>
            </w:tcBorders>
            <w:vAlign w:val="center"/>
          </w:tcPr>
          <w:p w14:paraId="79444420" w14:textId="6362580B"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4AF66740" w14:textId="1AB521C0"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536" w:type="dxa"/>
            <w:tcBorders>
              <w:top w:val="single" w:sz="6" w:space="0" w:color="000000"/>
              <w:left w:val="single" w:sz="12" w:space="0" w:color="auto"/>
              <w:right w:val="single" w:sz="12" w:space="0" w:color="auto"/>
            </w:tcBorders>
            <w:vAlign w:val="center"/>
          </w:tcPr>
          <w:p w14:paraId="69E3E42E"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66B5A20F"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6117021F"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4AB955F3"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43231A54" w14:textId="68ACBBC0"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1</w:t>
            </w:r>
          </w:p>
        </w:tc>
        <w:tc>
          <w:tcPr>
            <w:tcW w:w="567" w:type="dxa"/>
            <w:tcBorders>
              <w:top w:val="single" w:sz="6" w:space="0" w:color="000000"/>
              <w:left w:val="single" w:sz="12" w:space="0" w:color="auto"/>
              <w:right w:val="single" w:sz="12" w:space="0" w:color="auto"/>
            </w:tcBorders>
            <w:vAlign w:val="center"/>
          </w:tcPr>
          <w:p w14:paraId="34B5D432" w14:textId="2C0BB0C8" w:rsidR="00BD7A99" w:rsidRDefault="00EA47B8"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Pr>
                <w:rFonts w:ascii="Arial" w:hAnsi="Arial" w:cs="Arial"/>
                <w:sz w:val="22"/>
                <w:szCs w:val="22"/>
              </w:rPr>
              <w:t>3</w:t>
            </w:r>
          </w:p>
        </w:tc>
        <w:tc>
          <w:tcPr>
            <w:tcW w:w="750" w:type="dxa"/>
            <w:tcBorders>
              <w:top w:val="single" w:sz="6" w:space="0" w:color="000000"/>
              <w:left w:val="single" w:sz="12" w:space="0" w:color="auto"/>
              <w:right w:val="single" w:sz="12" w:space="0" w:color="auto"/>
            </w:tcBorders>
            <w:vAlign w:val="center"/>
          </w:tcPr>
          <w:p w14:paraId="3E9A472C"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3FA947FD" w14:textId="77777777" w:rsidR="00BD7A99" w:rsidRDefault="00BD7A99" w:rsidP="00BD7A9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5C3B890E" w14:textId="77777777" w:rsidR="00BD7A99" w:rsidRDefault="00BD7A99" w:rsidP="00BD7A9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7305B73F" w14:textId="77777777" w:rsidR="00BD7A99" w:rsidRDefault="00BD7A99" w:rsidP="00BD7A99">
            <w:pPr>
              <w:spacing w:after="120"/>
              <w:jc w:val="center"/>
              <w:rPr>
                <w:rFonts w:ascii="Arial" w:hAnsi="Arial" w:cs="Arial"/>
                <w:sz w:val="22"/>
                <w:szCs w:val="22"/>
              </w:rPr>
            </w:pPr>
          </w:p>
        </w:tc>
      </w:tr>
      <w:bookmarkEnd w:id="35"/>
    </w:tbl>
    <w:p w14:paraId="3EE64487" w14:textId="77777777" w:rsidR="00A352BF" w:rsidRDefault="00A352BF">
      <w:pPr>
        <w:rPr>
          <w:rFonts w:ascii="Arial" w:hAnsi="Arial" w:cs="Arial"/>
          <w:b/>
          <w:i/>
          <w:sz w:val="20"/>
        </w:rPr>
      </w:pPr>
    </w:p>
    <w:p w14:paraId="22DFB76D" w14:textId="77777777" w:rsidR="00A352BF" w:rsidRDefault="00000000">
      <w:pPr>
        <w:ind w:left="426" w:hanging="284"/>
        <w:rPr>
          <w:rFonts w:ascii="Arial" w:hAnsi="Arial" w:cs="Arial"/>
          <w:i/>
          <w:sz w:val="20"/>
          <w:szCs w:val="22"/>
        </w:rPr>
      </w:pPr>
      <w:bookmarkStart w:id="36" w:name="_Hlk205372811"/>
      <w:r>
        <w:rPr>
          <w:rFonts w:ascii="Arial" w:hAnsi="Arial" w:cs="Arial"/>
          <w:i/>
          <w:sz w:val="20"/>
          <w:szCs w:val="22"/>
          <w:vertAlign w:val="superscript"/>
        </w:rPr>
        <w:t>1</w:t>
      </w:r>
      <w:r>
        <w:rPr>
          <w:rFonts w:ascii="Arial" w:hAnsi="Arial" w:cs="Arial"/>
          <w:i/>
          <w:sz w:val="20"/>
          <w:szCs w:val="22"/>
        </w:rPr>
        <w:t>Bu tabloya, başvurunun yapıldığı yılda sona eren akademik yıla ilişkin veriler yazılmalıdır. Kurum ziyareti başlangıcında bu tablonun güncellenmiş bir sürümü takım üyelerine sunulmalıdır.</w:t>
      </w:r>
    </w:p>
    <w:p w14:paraId="7B8C95E7" w14:textId="77777777" w:rsidR="00A352BF" w:rsidRDefault="00000000">
      <w:pPr>
        <w:ind w:left="426" w:hanging="284"/>
        <w:rPr>
          <w:rFonts w:ascii="Arial" w:hAnsi="Arial" w:cs="Arial"/>
          <w:i/>
          <w:sz w:val="20"/>
          <w:szCs w:val="22"/>
        </w:rPr>
      </w:pPr>
      <w:r>
        <w:rPr>
          <w:rFonts w:ascii="Arial" w:hAnsi="Arial" w:cs="Arial"/>
          <w:i/>
          <w:sz w:val="20"/>
          <w:szCs w:val="22"/>
          <w:vertAlign w:val="superscript"/>
        </w:rPr>
        <w:t>2</w:t>
      </w:r>
      <w:r>
        <w:rPr>
          <w:rFonts w:ascii="Arial" w:hAnsi="Arial" w:cs="Arial"/>
          <w:i/>
          <w:sz w:val="20"/>
          <w:szCs w:val="22"/>
        </w:rPr>
        <w:t>Destek verilen Bölümler, değerlendirilen programlardaki öğretim elemanlarının diğer bölümlerde verdiği dersler.</w:t>
      </w:r>
    </w:p>
    <w:p w14:paraId="5B5FBFCB" w14:textId="77777777" w:rsidR="00A352BF" w:rsidRDefault="00000000">
      <w:pPr>
        <w:ind w:left="426" w:hanging="284"/>
        <w:rPr>
          <w:rFonts w:ascii="Arial" w:hAnsi="Arial" w:cs="Arial"/>
          <w:i/>
          <w:sz w:val="20"/>
          <w:szCs w:val="22"/>
        </w:rPr>
      </w:pPr>
      <w:r>
        <w:rPr>
          <w:rFonts w:ascii="Arial" w:hAnsi="Arial" w:cs="Arial"/>
          <w:i/>
          <w:sz w:val="20"/>
          <w:szCs w:val="22"/>
          <w:vertAlign w:val="superscript"/>
        </w:rPr>
        <w:t>3</w:t>
      </w:r>
      <w:r>
        <w:rPr>
          <w:rFonts w:ascii="Arial" w:hAnsi="Arial" w:cs="Arial"/>
          <w:i/>
          <w:sz w:val="20"/>
          <w:szCs w:val="22"/>
        </w:rPr>
        <w:t>Bu sütuna, tam zamanlı öğretim üyeleri ve öğretim görevlilerinin toplam sayısını yazınız.</w:t>
      </w:r>
    </w:p>
    <w:p w14:paraId="034DB8C6" w14:textId="77777777" w:rsidR="00A352BF" w:rsidRDefault="00000000">
      <w:pPr>
        <w:ind w:left="426" w:hanging="284"/>
        <w:rPr>
          <w:rFonts w:ascii="Arial" w:hAnsi="Arial" w:cs="Arial"/>
          <w:i/>
          <w:sz w:val="20"/>
          <w:szCs w:val="22"/>
        </w:rPr>
      </w:pPr>
      <w:r>
        <w:rPr>
          <w:rFonts w:ascii="Arial" w:hAnsi="Arial" w:cs="Arial"/>
          <w:i/>
          <w:sz w:val="20"/>
          <w:szCs w:val="22"/>
          <w:vertAlign w:val="superscript"/>
        </w:rPr>
        <w:t>4</w:t>
      </w:r>
      <w:r>
        <w:rPr>
          <w:rFonts w:ascii="Arial" w:hAnsi="Arial" w:cs="Arial"/>
          <w:i/>
          <w:sz w:val="20"/>
          <w:szCs w:val="22"/>
        </w:rPr>
        <w:t>Haftalık yük (HY): Öğretim Üye/Görevlileri için verdikleri toplam ders saati, Araştırma Görevlileri için toplam laboratuvar veya uygulama saati, diğer görevliler için haftalık toplam çalışma saatidir.</w:t>
      </w:r>
    </w:p>
    <w:p w14:paraId="57B6383B" w14:textId="77777777" w:rsidR="00A352BF" w:rsidRDefault="00000000">
      <w:pPr>
        <w:ind w:left="426" w:hanging="284"/>
        <w:rPr>
          <w:rFonts w:ascii="Arial" w:hAnsi="Arial" w:cs="Arial"/>
          <w:i/>
          <w:sz w:val="22"/>
          <w:szCs w:val="22"/>
        </w:rPr>
      </w:pPr>
      <w:r>
        <w:rPr>
          <w:rFonts w:ascii="Arial" w:hAnsi="Arial" w:cs="Arial"/>
          <w:i/>
          <w:sz w:val="20"/>
          <w:szCs w:val="22"/>
          <w:vertAlign w:val="superscript"/>
        </w:rPr>
        <w:t>5</w:t>
      </w:r>
      <w:r>
        <w:rPr>
          <w:rFonts w:ascii="Arial" w:hAnsi="Arial" w:cs="Arial"/>
          <w:bCs/>
          <w:i/>
          <w:sz w:val="20"/>
          <w:szCs w:val="22"/>
        </w:rPr>
        <w:t>ÖYP, TÜBİTAK</w:t>
      </w:r>
      <w:r>
        <w:rPr>
          <w:rFonts w:ascii="Arial" w:hAnsi="Arial" w:cs="Arial"/>
          <w:b/>
          <w:bCs/>
          <w:i/>
          <w:sz w:val="20"/>
          <w:szCs w:val="22"/>
        </w:rPr>
        <w:t xml:space="preserve">, </w:t>
      </w:r>
      <w:r>
        <w:rPr>
          <w:rFonts w:ascii="Arial" w:hAnsi="Arial" w:cs="Arial"/>
          <w:bCs/>
          <w:i/>
          <w:sz w:val="20"/>
          <w:szCs w:val="22"/>
        </w:rPr>
        <w:t>üniversite burslu lisansüstü, vb.</w:t>
      </w:r>
    </w:p>
    <w:p w14:paraId="04980109" w14:textId="77777777" w:rsidR="00A352BF" w:rsidRDefault="00000000">
      <w:pPr>
        <w:jc w:val="left"/>
        <w:rPr>
          <w:rFonts w:ascii="Arial" w:hAnsi="Arial" w:cs="Arial"/>
          <w:b/>
          <w:bCs/>
          <w:i/>
        </w:rPr>
      </w:pPr>
      <w:r>
        <w:rPr>
          <w:rFonts w:ascii="Arial" w:hAnsi="Arial" w:cs="Arial"/>
          <w:b/>
          <w:bCs/>
          <w:i/>
        </w:rPr>
        <w:br w:type="page"/>
      </w:r>
    </w:p>
    <w:p w14:paraId="566C7954" w14:textId="77777777" w:rsidR="00A352BF" w:rsidRDefault="00000000">
      <w:pPr>
        <w:pStyle w:val="Balk5"/>
        <w:rPr>
          <w:rFonts w:ascii="Arial" w:hAnsi="Arial" w:cs="Arial"/>
        </w:rPr>
      </w:pPr>
      <w:bookmarkStart w:id="37" w:name="_Toc250726675"/>
      <w:bookmarkStart w:id="38" w:name="_Toc251168897"/>
      <w:bookmarkStart w:id="39" w:name="_Toc342573156"/>
      <w:bookmarkStart w:id="40" w:name="_Hlk205382621"/>
      <w:bookmarkEnd w:id="36"/>
      <w:r>
        <w:rPr>
          <w:rFonts w:ascii="Arial" w:hAnsi="Arial" w:cs="Arial"/>
        </w:rPr>
        <w:lastRenderedPageBreak/>
        <w:t>Tablo II.4b Yüksekokula Destek Veren Birimler</w:t>
      </w:r>
      <w:bookmarkEnd w:id="37"/>
      <w:bookmarkEnd w:id="38"/>
      <w:bookmarkEnd w:id="39"/>
    </w:p>
    <w:p w14:paraId="1A777B29" w14:textId="77777777" w:rsidR="00A352BF" w:rsidRDefault="00000000">
      <w:pPr>
        <w:spacing w:after="120"/>
        <w:jc w:val="center"/>
        <w:rPr>
          <w:rFonts w:ascii="Arial" w:hAnsi="Arial" w:cs="Arial"/>
        </w:rPr>
      </w:pPr>
      <w:r>
        <w:rPr>
          <w:rFonts w:ascii="Arial" w:hAnsi="Arial" w:cs="Arial"/>
        </w:rPr>
        <w:t>2024-2025</w:t>
      </w:r>
      <w:r>
        <w:rPr>
          <w:rFonts w:ascii="Arial" w:hAnsi="Arial" w:cs="Arial"/>
          <w:vertAlign w:val="superscript"/>
        </w:rPr>
        <w:t>1</w:t>
      </w:r>
    </w:p>
    <w:tbl>
      <w:tblPr>
        <w:tblW w:w="913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873"/>
        <w:gridCol w:w="567"/>
        <w:gridCol w:w="567"/>
        <w:gridCol w:w="709"/>
        <w:gridCol w:w="425"/>
        <w:gridCol w:w="678"/>
        <w:gridCol w:w="567"/>
        <w:gridCol w:w="708"/>
        <w:gridCol w:w="567"/>
        <w:gridCol w:w="750"/>
        <w:gridCol w:w="526"/>
        <w:gridCol w:w="709"/>
        <w:gridCol w:w="486"/>
      </w:tblGrid>
      <w:tr w:rsidR="00A352BF" w14:paraId="573D2AB0" w14:textId="77777777">
        <w:trPr>
          <w:cantSplit/>
          <w:trHeight w:val="1467"/>
          <w:jc w:val="center"/>
        </w:trPr>
        <w:tc>
          <w:tcPr>
            <w:tcW w:w="1873" w:type="dxa"/>
            <w:vMerge w:val="restart"/>
            <w:tcBorders>
              <w:left w:val="single" w:sz="18" w:space="0" w:color="auto"/>
              <w:right w:val="single" w:sz="12" w:space="0" w:color="auto"/>
            </w:tcBorders>
            <w:vAlign w:val="center"/>
          </w:tcPr>
          <w:p w14:paraId="74BCA018" w14:textId="77777777" w:rsidR="00A352BF" w:rsidRDefault="00000000">
            <w:pPr>
              <w:spacing w:after="120"/>
              <w:jc w:val="center"/>
              <w:rPr>
                <w:rFonts w:ascii="Arial" w:hAnsi="Arial" w:cs="Arial"/>
                <w:sz w:val="22"/>
                <w:szCs w:val="22"/>
                <w:vertAlign w:val="superscript"/>
              </w:rPr>
            </w:pPr>
            <w:r>
              <w:rPr>
                <w:rFonts w:ascii="Arial" w:hAnsi="Arial" w:cs="Arial"/>
                <w:sz w:val="22"/>
                <w:szCs w:val="22"/>
              </w:rPr>
              <w:t>Bölümün Adı</w:t>
            </w:r>
            <w:r>
              <w:rPr>
                <w:rFonts w:ascii="Arial" w:hAnsi="Arial" w:cs="Arial"/>
                <w:sz w:val="22"/>
                <w:szCs w:val="22"/>
                <w:vertAlign w:val="superscript"/>
              </w:rPr>
              <w:t>2</w:t>
            </w:r>
          </w:p>
        </w:tc>
        <w:tc>
          <w:tcPr>
            <w:tcW w:w="1134" w:type="dxa"/>
            <w:gridSpan w:val="2"/>
            <w:tcBorders>
              <w:left w:val="single" w:sz="12" w:space="0" w:color="auto"/>
              <w:bottom w:val="single" w:sz="12" w:space="0" w:color="auto"/>
              <w:right w:val="single" w:sz="12" w:space="0" w:color="auto"/>
            </w:tcBorders>
            <w:vAlign w:val="center"/>
          </w:tcPr>
          <w:p w14:paraId="0356AE83" w14:textId="77777777" w:rsidR="00A352BF" w:rsidRDefault="00000000">
            <w:pPr>
              <w:spacing w:after="120"/>
              <w:jc w:val="center"/>
              <w:rPr>
                <w:rFonts w:ascii="Arial" w:hAnsi="Arial" w:cs="Arial"/>
                <w:sz w:val="22"/>
                <w:szCs w:val="22"/>
              </w:rPr>
            </w:pPr>
            <w:r>
              <w:rPr>
                <w:rFonts w:ascii="Arial" w:hAnsi="Arial" w:cs="Arial"/>
                <w:sz w:val="22"/>
                <w:szCs w:val="22"/>
              </w:rPr>
              <w:t xml:space="preserve">TZ Öğretim Elemanı </w:t>
            </w:r>
          </w:p>
        </w:tc>
        <w:tc>
          <w:tcPr>
            <w:tcW w:w="1134" w:type="dxa"/>
            <w:gridSpan w:val="2"/>
            <w:tcBorders>
              <w:left w:val="single" w:sz="12" w:space="0" w:color="auto"/>
              <w:bottom w:val="single" w:sz="12" w:space="0" w:color="auto"/>
              <w:right w:val="single" w:sz="12" w:space="0" w:color="auto"/>
            </w:tcBorders>
            <w:vAlign w:val="center"/>
          </w:tcPr>
          <w:p w14:paraId="2F717962" w14:textId="77777777" w:rsidR="00A352BF" w:rsidRDefault="00A352BF">
            <w:pPr>
              <w:spacing w:after="120"/>
              <w:jc w:val="center"/>
              <w:rPr>
                <w:rFonts w:ascii="Arial" w:hAnsi="Arial" w:cs="Arial"/>
                <w:sz w:val="22"/>
                <w:szCs w:val="22"/>
              </w:rPr>
            </w:pPr>
          </w:p>
          <w:p w14:paraId="2F4A7B5F" w14:textId="77777777" w:rsidR="00A352BF" w:rsidRDefault="00000000">
            <w:pPr>
              <w:spacing w:after="120"/>
              <w:jc w:val="center"/>
              <w:rPr>
                <w:rFonts w:ascii="Arial" w:hAnsi="Arial" w:cs="Arial"/>
                <w:sz w:val="22"/>
                <w:szCs w:val="22"/>
                <w:vertAlign w:val="superscript"/>
              </w:rPr>
            </w:pPr>
            <w:r>
              <w:rPr>
                <w:rFonts w:ascii="Arial" w:hAnsi="Arial" w:cs="Arial"/>
                <w:sz w:val="22"/>
                <w:szCs w:val="22"/>
              </w:rPr>
              <w:t xml:space="preserve">YZ Öğretim Elemanı </w:t>
            </w:r>
          </w:p>
        </w:tc>
        <w:tc>
          <w:tcPr>
            <w:tcW w:w="1245" w:type="dxa"/>
            <w:gridSpan w:val="2"/>
            <w:tcBorders>
              <w:left w:val="single" w:sz="12" w:space="0" w:color="auto"/>
              <w:bottom w:val="single" w:sz="12" w:space="0" w:color="auto"/>
              <w:right w:val="single" w:sz="12" w:space="0" w:color="auto"/>
            </w:tcBorders>
            <w:vAlign w:val="center"/>
          </w:tcPr>
          <w:p w14:paraId="576BAC06" w14:textId="77777777" w:rsidR="00A352BF" w:rsidRDefault="00000000">
            <w:pPr>
              <w:spacing w:after="120"/>
              <w:jc w:val="center"/>
              <w:rPr>
                <w:rFonts w:ascii="Arial" w:hAnsi="Arial" w:cs="Arial"/>
                <w:sz w:val="22"/>
                <w:szCs w:val="22"/>
              </w:rPr>
            </w:pPr>
            <w:r>
              <w:rPr>
                <w:rFonts w:ascii="Arial" w:hAnsi="Arial" w:cs="Arial"/>
                <w:sz w:val="22"/>
                <w:szCs w:val="22"/>
              </w:rPr>
              <w:t>DSÜ Öğretim Elemanı</w:t>
            </w:r>
          </w:p>
        </w:tc>
        <w:tc>
          <w:tcPr>
            <w:tcW w:w="1275" w:type="dxa"/>
            <w:gridSpan w:val="2"/>
            <w:tcBorders>
              <w:left w:val="single" w:sz="12" w:space="0" w:color="auto"/>
              <w:bottom w:val="single" w:sz="12" w:space="0" w:color="auto"/>
              <w:right w:val="single" w:sz="12" w:space="0" w:color="auto"/>
            </w:tcBorders>
            <w:vAlign w:val="center"/>
          </w:tcPr>
          <w:p w14:paraId="58B34B14" w14:textId="77777777" w:rsidR="00A352BF" w:rsidRDefault="00000000">
            <w:pPr>
              <w:spacing w:after="120"/>
              <w:jc w:val="center"/>
              <w:rPr>
                <w:rFonts w:ascii="Arial" w:hAnsi="Arial" w:cs="Arial"/>
                <w:sz w:val="22"/>
                <w:szCs w:val="22"/>
              </w:rPr>
            </w:pPr>
            <w:r>
              <w:rPr>
                <w:rFonts w:ascii="Arial" w:hAnsi="Arial" w:cs="Arial"/>
                <w:sz w:val="22"/>
                <w:szCs w:val="22"/>
              </w:rPr>
              <w:t xml:space="preserve">Toplam </w:t>
            </w:r>
          </w:p>
        </w:tc>
        <w:tc>
          <w:tcPr>
            <w:tcW w:w="1276" w:type="dxa"/>
            <w:gridSpan w:val="2"/>
            <w:tcBorders>
              <w:left w:val="single" w:sz="12" w:space="0" w:color="auto"/>
              <w:bottom w:val="single" w:sz="12" w:space="0" w:color="auto"/>
              <w:right w:val="single" w:sz="12" w:space="0" w:color="auto"/>
            </w:tcBorders>
            <w:vAlign w:val="center"/>
          </w:tcPr>
          <w:p w14:paraId="7154237E" w14:textId="77777777" w:rsidR="00A352BF" w:rsidRDefault="00000000">
            <w:pPr>
              <w:spacing w:after="120"/>
              <w:jc w:val="center"/>
              <w:rPr>
                <w:rFonts w:ascii="Arial" w:hAnsi="Arial" w:cs="Arial"/>
                <w:sz w:val="22"/>
                <w:szCs w:val="22"/>
              </w:rPr>
            </w:pPr>
            <w:r>
              <w:rPr>
                <w:rFonts w:ascii="Arial" w:hAnsi="Arial" w:cs="Arial"/>
                <w:sz w:val="22"/>
                <w:szCs w:val="22"/>
              </w:rPr>
              <w:t>Araştırma Görevlileri</w:t>
            </w:r>
          </w:p>
          <w:p w14:paraId="43E281D3"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1195" w:type="dxa"/>
            <w:gridSpan w:val="2"/>
            <w:tcBorders>
              <w:top w:val="single" w:sz="18" w:space="0" w:color="auto"/>
              <w:left w:val="single" w:sz="12" w:space="0" w:color="auto"/>
              <w:bottom w:val="single" w:sz="12" w:space="0" w:color="auto"/>
              <w:right w:val="single" w:sz="18" w:space="0" w:color="auto"/>
            </w:tcBorders>
            <w:vAlign w:val="center"/>
          </w:tcPr>
          <w:p w14:paraId="639B489A" w14:textId="77777777" w:rsidR="00A352BF" w:rsidRDefault="00000000">
            <w:pPr>
              <w:spacing w:after="120"/>
              <w:jc w:val="center"/>
              <w:rPr>
                <w:rFonts w:ascii="Arial" w:hAnsi="Arial" w:cs="Arial"/>
                <w:sz w:val="22"/>
                <w:szCs w:val="22"/>
                <w:vertAlign w:val="superscript"/>
              </w:rPr>
            </w:pPr>
            <w:r>
              <w:rPr>
                <w:rFonts w:ascii="Arial" w:hAnsi="Arial" w:cs="Arial"/>
                <w:sz w:val="22"/>
                <w:szCs w:val="22"/>
              </w:rPr>
              <w:t>Diğer</w:t>
            </w:r>
            <w:r>
              <w:rPr>
                <w:rFonts w:ascii="Arial" w:hAnsi="Arial" w:cs="Arial"/>
                <w:sz w:val="22"/>
                <w:szCs w:val="22"/>
                <w:vertAlign w:val="superscript"/>
              </w:rPr>
              <w:t>5</w:t>
            </w:r>
          </w:p>
        </w:tc>
      </w:tr>
      <w:tr w:rsidR="00A352BF" w14:paraId="26B43802" w14:textId="77777777">
        <w:trPr>
          <w:cantSplit/>
          <w:trHeight w:val="188"/>
          <w:jc w:val="center"/>
        </w:trPr>
        <w:tc>
          <w:tcPr>
            <w:tcW w:w="1873" w:type="dxa"/>
            <w:vMerge/>
            <w:tcBorders>
              <w:left w:val="single" w:sz="18" w:space="0" w:color="auto"/>
              <w:bottom w:val="single" w:sz="12" w:space="0" w:color="auto"/>
              <w:right w:val="single" w:sz="12" w:space="0" w:color="auto"/>
            </w:tcBorders>
            <w:vAlign w:val="center"/>
          </w:tcPr>
          <w:p w14:paraId="609B8D9C"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14:paraId="4A94742F" w14:textId="77777777" w:rsidR="00A352BF" w:rsidRDefault="00000000">
            <w:pPr>
              <w:spacing w:after="120"/>
              <w:ind w:right="-99"/>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top w:val="single" w:sz="2" w:space="0" w:color="auto"/>
              <w:left w:val="single" w:sz="12" w:space="0" w:color="auto"/>
              <w:bottom w:val="single" w:sz="12" w:space="0" w:color="auto"/>
              <w:right w:val="single" w:sz="12" w:space="0" w:color="auto"/>
            </w:tcBorders>
            <w:vAlign w:val="center"/>
          </w:tcPr>
          <w:p w14:paraId="3C3A1919"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9" w:type="dxa"/>
            <w:tcBorders>
              <w:top w:val="single" w:sz="2" w:space="0" w:color="auto"/>
              <w:left w:val="single" w:sz="12" w:space="0" w:color="auto"/>
              <w:bottom w:val="single" w:sz="12" w:space="0" w:color="auto"/>
              <w:right w:val="single" w:sz="12" w:space="0" w:color="auto"/>
            </w:tcBorders>
            <w:vAlign w:val="center"/>
          </w:tcPr>
          <w:p w14:paraId="1BE1AEBF" w14:textId="77777777" w:rsidR="00A352BF" w:rsidRDefault="00000000">
            <w:pPr>
              <w:spacing w:after="120"/>
              <w:jc w:val="center"/>
              <w:rPr>
                <w:rFonts w:ascii="Arial" w:hAnsi="Arial" w:cs="Arial"/>
                <w:sz w:val="20"/>
                <w:vertAlign w:val="superscript"/>
              </w:rPr>
            </w:pPr>
            <w:r>
              <w:rPr>
                <w:rFonts w:ascii="Arial" w:hAnsi="Arial" w:cs="Arial"/>
                <w:sz w:val="20"/>
              </w:rPr>
              <w:t>Adet</w:t>
            </w:r>
            <w:r>
              <w:rPr>
                <w:rFonts w:ascii="Arial" w:hAnsi="Arial" w:cs="Arial"/>
                <w:sz w:val="20"/>
                <w:vertAlign w:val="superscript"/>
              </w:rPr>
              <w:t>3</w:t>
            </w:r>
          </w:p>
        </w:tc>
        <w:tc>
          <w:tcPr>
            <w:tcW w:w="425" w:type="dxa"/>
            <w:tcBorders>
              <w:top w:val="single" w:sz="2" w:space="0" w:color="auto"/>
              <w:left w:val="single" w:sz="12" w:space="0" w:color="auto"/>
              <w:bottom w:val="single" w:sz="12" w:space="0" w:color="auto"/>
              <w:right w:val="single" w:sz="12" w:space="0" w:color="auto"/>
            </w:tcBorders>
            <w:vAlign w:val="center"/>
          </w:tcPr>
          <w:p w14:paraId="3BF9A6FC" w14:textId="77777777" w:rsidR="00A352BF" w:rsidRDefault="00000000">
            <w:pPr>
              <w:spacing w:after="120"/>
              <w:ind w:hanging="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678" w:type="dxa"/>
            <w:tcBorders>
              <w:top w:val="single" w:sz="2" w:space="0" w:color="auto"/>
              <w:left w:val="single" w:sz="12" w:space="0" w:color="auto"/>
              <w:bottom w:val="single" w:sz="12" w:space="0" w:color="auto"/>
              <w:right w:val="single" w:sz="12" w:space="0" w:color="auto"/>
            </w:tcBorders>
            <w:vAlign w:val="center"/>
          </w:tcPr>
          <w:p w14:paraId="7387E3F7"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top w:val="single" w:sz="2" w:space="0" w:color="auto"/>
              <w:left w:val="single" w:sz="12" w:space="0" w:color="auto"/>
              <w:bottom w:val="single" w:sz="12" w:space="0" w:color="auto"/>
              <w:right w:val="single" w:sz="12" w:space="0" w:color="auto"/>
            </w:tcBorders>
            <w:vAlign w:val="center"/>
          </w:tcPr>
          <w:p w14:paraId="3F417371" w14:textId="77777777" w:rsidR="00A352BF" w:rsidRDefault="00000000">
            <w:pPr>
              <w:spacing w:after="120"/>
              <w:ind w:left="-108" w:hanging="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8" w:type="dxa"/>
            <w:tcBorders>
              <w:left w:val="single" w:sz="12" w:space="0" w:color="auto"/>
              <w:bottom w:val="single" w:sz="12" w:space="0" w:color="auto"/>
              <w:right w:val="single" w:sz="12" w:space="0" w:color="auto"/>
            </w:tcBorders>
            <w:vAlign w:val="center"/>
          </w:tcPr>
          <w:p w14:paraId="4CF68181" w14:textId="77777777" w:rsidR="00A352BF" w:rsidRDefault="00000000">
            <w:pPr>
              <w:suppressLineNumbers/>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67" w:type="dxa"/>
            <w:tcBorders>
              <w:left w:val="single" w:sz="12" w:space="0" w:color="auto"/>
              <w:bottom w:val="single" w:sz="12" w:space="0" w:color="auto"/>
              <w:right w:val="single" w:sz="12" w:space="0" w:color="auto"/>
            </w:tcBorders>
            <w:vAlign w:val="center"/>
          </w:tcPr>
          <w:p w14:paraId="27D30855" w14:textId="77777777" w:rsidR="00A352BF" w:rsidRDefault="00000000">
            <w:pPr>
              <w:suppressLineNumbers/>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108"/>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50" w:type="dxa"/>
            <w:tcBorders>
              <w:left w:val="single" w:sz="12" w:space="0" w:color="auto"/>
              <w:bottom w:val="single" w:sz="12" w:space="0" w:color="auto"/>
              <w:right w:val="single" w:sz="12" w:space="0" w:color="auto"/>
            </w:tcBorders>
            <w:vAlign w:val="center"/>
          </w:tcPr>
          <w:p w14:paraId="65F36FE1" w14:textId="77777777" w:rsidR="00A352BF" w:rsidRDefault="000000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526" w:type="dxa"/>
            <w:tcBorders>
              <w:left w:val="single" w:sz="12" w:space="0" w:color="auto"/>
              <w:bottom w:val="single" w:sz="12" w:space="0" w:color="auto"/>
              <w:right w:val="single" w:sz="12" w:space="0" w:color="auto"/>
            </w:tcBorders>
            <w:vAlign w:val="center"/>
          </w:tcPr>
          <w:p w14:paraId="4718041F" w14:textId="77777777" w:rsidR="00A352BF" w:rsidRDefault="0000000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c>
          <w:tcPr>
            <w:tcW w:w="709" w:type="dxa"/>
            <w:tcBorders>
              <w:top w:val="single" w:sz="12" w:space="0" w:color="auto"/>
              <w:left w:val="single" w:sz="12" w:space="0" w:color="auto"/>
              <w:bottom w:val="single" w:sz="2" w:space="0" w:color="auto"/>
              <w:right w:val="single" w:sz="12" w:space="0" w:color="auto"/>
            </w:tcBorders>
            <w:vAlign w:val="center"/>
          </w:tcPr>
          <w:p w14:paraId="7F62FCFD" w14:textId="77777777" w:rsidR="00A352BF" w:rsidRDefault="00000000">
            <w:pPr>
              <w:spacing w:after="120"/>
              <w:jc w:val="center"/>
              <w:rPr>
                <w:rFonts w:ascii="Arial" w:hAnsi="Arial" w:cs="Arial"/>
                <w:sz w:val="20"/>
                <w:szCs w:val="22"/>
                <w:vertAlign w:val="superscript"/>
              </w:rPr>
            </w:pPr>
            <w:r>
              <w:rPr>
                <w:rFonts w:ascii="Arial" w:hAnsi="Arial" w:cs="Arial"/>
                <w:sz w:val="20"/>
                <w:szCs w:val="22"/>
              </w:rPr>
              <w:t>Adet</w:t>
            </w:r>
            <w:r>
              <w:rPr>
                <w:rFonts w:ascii="Arial" w:hAnsi="Arial" w:cs="Arial"/>
                <w:sz w:val="20"/>
                <w:szCs w:val="22"/>
                <w:vertAlign w:val="superscript"/>
              </w:rPr>
              <w:t>3</w:t>
            </w:r>
          </w:p>
        </w:tc>
        <w:tc>
          <w:tcPr>
            <w:tcW w:w="486" w:type="dxa"/>
            <w:tcBorders>
              <w:top w:val="single" w:sz="12" w:space="0" w:color="auto"/>
              <w:left w:val="single" w:sz="12" w:space="0" w:color="auto"/>
              <w:bottom w:val="single" w:sz="2" w:space="0" w:color="auto"/>
              <w:right w:val="single" w:sz="18" w:space="0" w:color="auto"/>
            </w:tcBorders>
            <w:vAlign w:val="center"/>
          </w:tcPr>
          <w:p w14:paraId="13906D0D" w14:textId="77777777" w:rsidR="00A352BF" w:rsidRDefault="00000000">
            <w:pPr>
              <w:spacing w:after="120"/>
              <w:ind w:right="-79"/>
              <w:jc w:val="center"/>
              <w:rPr>
                <w:rFonts w:ascii="Arial" w:hAnsi="Arial" w:cs="Arial"/>
                <w:sz w:val="20"/>
                <w:szCs w:val="22"/>
                <w:vertAlign w:val="superscript"/>
              </w:rPr>
            </w:pPr>
            <w:r>
              <w:rPr>
                <w:rFonts w:ascii="Arial" w:hAnsi="Arial" w:cs="Arial"/>
                <w:sz w:val="20"/>
                <w:szCs w:val="22"/>
              </w:rPr>
              <w:t>HY</w:t>
            </w:r>
            <w:r>
              <w:rPr>
                <w:rFonts w:ascii="Arial" w:hAnsi="Arial" w:cs="Arial"/>
                <w:sz w:val="20"/>
                <w:szCs w:val="22"/>
                <w:vertAlign w:val="superscript"/>
              </w:rPr>
              <w:t>4</w:t>
            </w:r>
          </w:p>
        </w:tc>
      </w:tr>
      <w:tr w:rsidR="00A352BF" w14:paraId="18B0A383" w14:textId="77777777">
        <w:trPr>
          <w:cantSplit/>
          <w:jc w:val="center"/>
        </w:trPr>
        <w:tc>
          <w:tcPr>
            <w:tcW w:w="1873" w:type="dxa"/>
            <w:tcBorders>
              <w:top w:val="single" w:sz="12" w:space="0" w:color="auto"/>
              <w:left w:val="single" w:sz="18" w:space="0" w:color="auto"/>
              <w:bottom w:val="single" w:sz="4" w:space="0" w:color="auto"/>
              <w:right w:val="single" w:sz="12" w:space="0" w:color="auto"/>
            </w:tcBorders>
            <w:vAlign w:val="center"/>
          </w:tcPr>
          <w:p w14:paraId="6AD5659D" w14:textId="4FA04266" w:rsidR="00A352BF" w:rsidRDefault="004A3068">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Pr>
                <w:rFonts w:ascii="Arial" w:hAnsi="Arial" w:cs="Arial"/>
                <w:sz w:val="22"/>
                <w:szCs w:val="22"/>
              </w:rPr>
              <w:t>-</w:t>
            </w:r>
          </w:p>
        </w:tc>
        <w:tc>
          <w:tcPr>
            <w:tcW w:w="567" w:type="dxa"/>
            <w:tcBorders>
              <w:top w:val="single" w:sz="6" w:space="0" w:color="000000"/>
              <w:left w:val="single" w:sz="12" w:space="0" w:color="auto"/>
              <w:right w:val="single" w:sz="12" w:space="0" w:color="auto"/>
            </w:tcBorders>
            <w:vAlign w:val="center"/>
          </w:tcPr>
          <w:p w14:paraId="17A81D6A"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ind w:right="-99"/>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77D3C35"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0A7B88C9"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403B3E18"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3BC9E59A"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4B7A1857"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708" w:type="dxa"/>
            <w:tcBorders>
              <w:top w:val="single" w:sz="6" w:space="0" w:color="000000"/>
              <w:left w:val="single" w:sz="12" w:space="0" w:color="auto"/>
              <w:right w:val="single" w:sz="12" w:space="0" w:color="auto"/>
            </w:tcBorders>
            <w:vAlign w:val="center"/>
          </w:tcPr>
          <w:p w14:paraId="2604A1D1"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1AC08B19"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750" w:type="dxa"/>
            <w:tcBorders>
              <w:top w:val="single" w:sz="6" w:space="0" w:color="000000"/>
              <w:left w:val="single" w:sz="12" w:space="0" w:color="auto"/>
              <w:right w:val="single" w:sz="12" w:space="0" w:color="auto"/>
            </w:tcBorders>
            <w:vAlign w:val="center"/>
          </w:tcPr>
          <w:p w14:paraId="67A4EC16"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3D01F610" w14:textId="77777777" w:rsidR="00A352BF" w:rsidRDefault="00A352BF">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color w:val="000000" w:themeColor="text1"/>
                <w:sz w:val="22"/>
                <w:szCs w:val="22"/>
              </w:rPr>
            </w:pPr>
          </w:p>
        </w:tc>
        <w:tc>
          <w:tcPr>
            <w:tcW w:w="709" w:type="dxa"/>
            <w:tcBorders>
              <w:top w:val="single" w:sz="2" w:space="0" w:color="auto"/>
              <w:left w:val="single" w:sz="12" w:space="0" w:color="auto"/>
              <w:bottom w:val="single" w:sz="2" w:space="0" w:color="auto"/>
              <w:right w:val="single" w:sz="12" w:space="0" w:color="auto"/>
            </w:tcBorders>
            <w:vAlign w:val="center"/>
          </w:tcPr>
          <w:p w14:paraId="0F499723" w14:textId="77777777" w:rsidR="00A352BF" w:rsidRDefault="00A352BF">
            <w:pPr>
              <w:spacing w:after="120" w:line="360" w:lineRule="auto"/>
              <w:jc w:val="center"/>
              <w:rPr>
                <w:rFonts w:ascii="Arial" w:hAnsi="Arial" w:cs="Arial"/>
                <w:color w:val="000000" w:themeColor="text1"/>
                <w:sz w:val="22"/>
                <w:szCs w:val="22"/>
              </w:rPr>
            </w:pPr>
          </w:p>
        </w:tc>
        <w:tc>
          <w:tcPr>
            <w:tcW w:w="486" w:type="dxa"/>
            <w:tcBorders>
              <w:top w:val="single" w:sz="2" w:space="0" w:color="auto"/>
              <w:left w:val="single" w:sz="12" w:space="0" w:color="auto"/>
              <w:bottom w:val="single" w:sz="2" w:space="0" w:color="auto"/>
              <w:right w:val="single" w:sz="18" w:space="0" w:color="auto"/>
            </w:tcBorders>
            <w:vAlign w:val="center"/>
          </w:tcPr>
          <w:p w14:paraId="1537CC98" w14:textId="77777777" w:rsidR="00A352BF" w:rsidRDefault="00A352BF">
            <w:pPr>
              <w:spacing w:after="120" w:line="360" w:lineRule="auto"/>
              <w:jc w:val="center"/>
              <w:rPr>
                <w:rFonts w:ascii="Arial" w:hAnsi="Arial" w:cs="Arial"/>
                <w:color w:val="000000" w:themeColor="text1"/>
                <w:sz w:val="22"/>
                <w:szCs w:val="22"/>
              </w:rPr>
            </w:pPr>
          </w:p>
        </w:tc>
      </w:tr>
    </w:tbl>
    <w:p w14:paraId="4B7D8639" w14:textId="77777777" w:rsidR="00A352BF" w:rsidRDefault="00A352BF">
      <w:pPr>
        <w:rPr>
          <w:rFonts w:ascii="Arial" w:hAnsi="Arial" w:cs="Arial"/>
          <w:b/>
          <w:i/>
          <w:sz w:val="21"/>
        </w:rPr>
      </w:pPr>
    </w:p>
    <w:p w14:paraId="299303F0" w14:textId="77777777" w:rsidR="00A352BF" w:rsidRDefault="00000000">
      <w:pPr>
        <w:ind w:left="142"/>
        <w:rPr>
          <w:rFonts w:ascii="Arial" w:hAnsi="Arial" w:cs="Arial"/>
          <w:i/>
          <w:sz w:val="20"/>
          <w:szCs w:val="20"/>
        </w:rPr>
      </w:pPr>
      <w:r>
        <w:rPr>
          <w:rFonts w:ascii="Arial" w:hAnsi="Arial" w:cs="Arial"/>
          <w:i/>
          <w:sz w:val="20"/>
          <w:szCs w:val="20"/>
          <w:vertAlign w:val="superscript"/>
        </w:rPr>
        <w:t>1</w:t>
      </w:r>
      <w:r>
        <w:rPr>
          <w:rFonts w:ascii="Arial" w:hAnsi="Arial" w:cs="Arial"/>
          <w:i/>
          <w:sz w:val="20"/>
          <w:szCs w:val="20"/>
        </w:rPr>
        <w:t>Bu tabloya, başvurunun yapıldığı yılda sona eren akademik yıla ilişkin veriler yazılmalıdır. Kurum ziyareti</w:t>
      </w:r>
    </w:p>
    <w:p w14:paraId="080ACFC1" w14:textId="77777777" w:rsidR="00A352BF" w:rsidRDefault="00000000">
      <w:pPr>
        <w:ind w:left="142"/>
        <w:rPr>
          <w:rFonts w:ascii="Arial" w:hAnsi="Arial" w:cs="Arial"/>
          <w:i/>
          <w:sz w:val="20"/>
          <w:szCs w:val="20"/>
        </w:rPr>
      </w:pPr>
      <w:proofErr w:type="gramStart"/>
      <w:r>
        <w:rPr>
          <w:rFonts w:ascii="Arial" w:hAnsi="Arial" w:cs="Arial"/>
          <w:i/>
          <w:sz w:val="20"/>
          <w:szCs w:val="20"/>
        </w:rPr>
        <w:t>başlangıcında</w:t>
      </w:r>
      <w:proofErr w:type="gramEnd"/>
      <w:r>
        <w:rPr>
          <w:rFonts w:ascii="Arial" w:hAnsi="Arial" w:cs="Arial"/>
          <w:i/>
          <w:sz w:val="20"/>
          <w:szCs w:val="20"/>
        </w:rPr>
        <w:t xml:space="preserve"> bu tablonun güncellenmiş bir sürümü takım üyelerine sunulmalıdır</w:t>
      </w:r>
    </w:p>
    <w:p w14:paraId="21D0D01E" w14:textId="77777777" w:rsidR="00A352BF" w:rsidRDefault="00000000">
      <w:pPr>
        <w:ind w:left="142"/>
        <w:rPr>
          <w:rFonts w:ascii="Arial" w:hAnsi="Arial" w:cs="Arial"/>
          <w:i/>
          <w:sz w:val="20"/>
          <w:szCs w:val="20"/>
        </w:rPr>
      </w:pPr>
      <w:r>
        <w:rPr>
          <w:rFonts w:ascii="Arial" w:hAnsi="Arial" w:cs="Arial"/>
          <w:i/>
          <w:sz w:val="20"/>
          <w:szCs w:val="20"/>
          <w:vertAlign w:val="superscript"/>
        </w:rPr>
        <w:t>2</w:t>
      </w:r>
      <w:r>
        <w:rPr>
          <w:rFonts w:ascii="Arial" w:hAnsi="Arial" w:cs="Arial"/>
          <w:i/>
          <w:sz w:val="20"/>
          <w:szCs w:val="20"/>
        </w:rPr>
        <w:t>Programa destek veren Bölümler, bu bölümlerdeki öğretim elemanlarının değerlendirilen program için verdiği</w:t>
      </w:r>
    </w:p>
    <w:p w14:paraId="62CCE0CB" w14:textId="77777777" w:rsidR="00A352BF" w:rsidRDefault="00000000">
      <w:pPr>
        <w:ind w:left="142"/>
        <w:rPr>
          <w:rFonts w:ascii="Arial" w:hAnsi="Arial" w:cs="Arial"/>
          <w:i/>
          <w:sz w:val="20"/>
          <w:szCs w:val="20"/>
        </w:rPr>
      </w:pPr>
      <w:proofErr w:type="gramStart"/>
      <w:r>
        <w:rPr>
          <w:rFonts w:ascii="Arial" w:hAnsi="Arial" w:cs="Arial"/>
          <w:i/>
          <w:sz w:val="20"/>
          <w:szCs w:val="20"/>
        </w:rPr>
        <w:t>dersler</w:t>
      </w:r>
      <w:proofErr w:type="gramEnd"/>
      <w:r>
        <w:rPr>
          <w:rFonts w:ascii="Arial" w:hAnsi="Arial" w:cs="Arial"/>
          <w:i/>
          <w:sz w:val="20"/>
          <w:szCs w:val="20"/>
        </w:rPr>
        <w:t>.</w:t>
      </w:r>
    </w:p>
    <w:p w14:paraId="68D8BA0A" w14:textId="77777777" w:rsidR="00A352BF" w:rsidRDefault="00000000">
      <w:pPr>
        <w:rPr>
          <w:rFonts w:ascii="Arial" w:hAnsi="Arial" w:cs="Arial"/>
          <w:i/>
          <w:sz w:val="20"/>
          <w:szCs w:val="20"/>
        </w:rPr>
      </w:pPr>
      <w:r>
        <w:rPr>
          <w:rFonts w:ascii="Arial" w:hAnsi="Arial" w:cs="Arial"/>
          <w:i/>
          <w:sz w:val="20"/>
          <w:szCs w:val="20"/>
          <w:vertAlign w:val="superscript"/>
        </w:rPr>
        <w:t>3</w:t>
      </w:r>
      <w:r>
        <w:rPr>
          <w:rFonts w:ascii="Arial" w:hAnsi="Arial" w:cs="Arial"/>
          <w:i/>
          <w:sz w:val="20"/>
          <w:szCs w:val="20"/>
        </w:rPr>
        <w:t>Bu sütuna, tam zamanlı öğretim üyeleri ve öğretim görevlilerinin toplam sayısını yazınız</w:t>
      </w:r>
    </w:p>
    <w:p w14:paraId="5D65F9DB" w14:textId="77777777" w:rsidR="00A352BF" w:rsidRDefault="00000000">
      <w:pPr>
        <w:ind w:left="142"/>
        <w:rPr>
          <w:rFonts w:ascii="Arial" w:hAnsi="Arial" w:cs="Arial"/>
          <w:i/>
          <w:sz w:val="20"/>
          <w:szCs w:val="20"/>
        </w:rPr>
      </w:pPr>
      <w:r>
        <w:rPr>
          <w:rFonts w:ascii="Arial" w:hAnsi="Arial" w:cs="Arial"/>
          <w:i/>
          <w:sz w:val="20"/>
          <w:szCs w:val="20"/>
          <w:vertAlign w:val="superscript"/>
        </w:rPr>
        <w:t>4</w:t>
      </w:r>
      <w:r>
        <w:rPr>
          <w:rFonts w:ascii="Arial" w:hAnsi="Arial" w:cs="Arial"/>
          <w:i/>
          <w:sz w:val="20"/>
          <w:szCs w:val="20"/>
        </w:rPr>
        <w:t>Haftalık yük (HY): Öğretim Üye/Görevlileri için verdikleri toplam ders saati, Araştırma Görevlileri için toplam</w:t>
      </w:r>
    </w:p>
    <w:p w14:paraId="2C2F39CD" w14:textId="77777777" w:rsidR="00A352BF" w:rsidRDefault="00000000">
      <w:pPr>
        <w:ind w:left="142"/>
        <w:rPr>
          <w:rFonts w:ascii="Arial" w:hAnsi="Arial" w:cs="Arial"/>
          <w:i/>
          <w:sz w:val="20"/>
          <w:szCs w:val="20"/>
        </w:rPr>
      </w:pPr>
      <w:r>
        <w:rPr>
          <w:rFonts w:ascii="Arial" w:hAnsi="Arial" w:cs="Arial"/>
          <w:i/>
          <w:sz w:val="20"/>
          <w:szCs w:val="20"/>
        </w:rPr>
        <w:t xml:space="preserve"> </w:t>
      </w:r>
      <w:proofErr w:type="gramStart"/>
      <w:r>
        <w:rPr>
          <w:rFonts w:ascii="Arial" w:hAnsi="Arial" w:cs="Arial"/>
          <w:i/>
          <w:sz w:val="20"/>
          <w:szCs w:val="20"/>
        </w:rPr>
        <w:t>laboratuvar</w:t>
      </w:r>
      <w:proofErr w:type="gramEnd"/>
      <w:r>
        <w:rPr>
          <w:rFonts w:ascii="Arial" w:hAnsi="Arial" w:cs="Arial"/>
          <w:i/>
          <w:sz w:val="20"/>
          <w:szCs w:val="20"/>
        </w:rPr>
        <w:t xml:space="preserve"> veya uygulama saati, diğer görevliler için haftalık toplam çalışma saatidir. </w:t>
      </w:r>
    </w:p>
    <w:p w14:paraId="2AC92EE3" w14:textId="77777777" w:rsidR="00A352BF" w:rsidRDefault="00000000">
      <w:pPr>
        <w:ind w:left="426" w:hanging="284"/>
        <w:rPr>
          <w:rFonts w:ascii="Arial" w:hAnsi="Arial" w:cs="Arial"/>
          <w:bCs/>
          <w:i/>
          <w:sz w:val="20"/>
          <w:szCs w:val="20"/>
        </w:rPr>
      </w:pPr>
      <w:r>
        <w:rPr>
          <w:rFonts w:ascii="Arial" w:hAnsi="Arial" w:cs="Arial"/>
          <w:i/>
          <w:sz w:val="20"/>
          <w:szCs w:val="20"/>
          <w:vertAlign w:val="superscript"/>
        </w:rPr>
        <w:t>5</w:t>
      </w:r>
      <w:r>
        <w:rPr>
          <w:rFonts w:ascii="Arial" w:hAnsi="Arial" w:cs="Arial"/>
          <w:bCs/>
          <w:i/>
          <w:sz w:val="20"/>
          <w:szCs w:val="20"/>
        </w:rPr>
        <w:t>ÖYP, TÜBİTAK</w:t>
      </w:r>
      <w:r>
        <w:rPr>
          <w:rFonts w:ascii="Arial" w:hAnsi="Arial" w:cs="Arial"/>
          <w:b/>
          <w:bCs/>
          <w:i/>
          <w:sz w:val="20"/>
          <w:szCs w:val="20"/>
        </w:rPr>
        <w:t xml:space="preserve">, </w:t>
      </w:r>
      <w:r>
        <w:rPr>
          <w:rFonts w:ascii="Arial" w:hAnsi="Arial" w:cs="Arial"/>
          <w:bCs/>
          <w:i/>
          <w:sz w:val="20"/>
          <w:szCs w:val="20"/>
        </w:rPr>
        <w:t xml:space="preserve">üniversite burslu lisansüstü, vb. </w:t>
      </w:r>
    </w:p>
    <w:bookmarkEnd w:id="40"/>
    <w:p w14:paraId="031883E6" w14:textId="77777777" w:rsidR="00A352BF" w:rsidRDefault="00000000">
      <w:pPr>
        <w:jc w:val="left"/>
        <w:rPr>
          <w:rFonts w:ascii="Arial" w:hAnsi="Arial" w:cs="Arial"/>
          <w:bCs/>
          <w:i/>
          <w:sz w:val="22"/>
          <w:szCs w:val="22"/>
        </w:rPr>
      </w:pPr>
      <w:r>
        <w:rPr>
          <w:rFonts w:ascii="Arial" w:hAnsi="Arial" w:cs="Arial"/>
          <w:bCs/>
          <w:i/>
          <w:sz w:val="22"/>
          <w:szCs w:val="22"/>
        </w:rPr>
        <w:br w:type="page"/>
      </w:r>
    </w:p>
    <w:p w14:paraId="5E88C254" w14:textId="77777777" w:rsidR="00A352BF" w:rsidRDefault="00000000">
      <w:pPr>
        <w:pStyle w:val="Balk4"/>
        <w:rPr>
          <w:rFonts w:ascii="Arial" w:hAnsi="Arial" w:cs="Arial"/>
          <w:sz w:val="28"/>
          <w:szCs w:val="28"/>
        </w:rPr>
      </w:pPr>
      <w:bookmarkStart w:id="41" w:name="_Toc232102152"/>
      <w:bookmarkStart w:id="42" w:name="_Toc413595516"/>
      <w:r>
        <w:rPr>
          <w:rFonts w:ascii="Arial" w:hAnsi="Arial" w:cs="Arial"/>
          <w:color w:val="1F497D" w:themeColor="text2"/>
          <w:sz w:val="28"/>
          <w:szCs w:val="28"/>
        </w:rPr>
        <w:lastRenderedPageBreak/>
        <w:t>II.2 Yüksekokul Bütçesi</w:t>
      </w:r>
      <w:bookmarkEnd w:id="41"/>
      <w:bookmarkEnd w:id="42"/>
    </w:p>
    <w:p w14:paraId="3F93FE10" w14:textId="77777777" w:rsidR="00A352BF" w:rsidRDefault="00000000">
      <w:pPr>
        <w:pStyle w:val="Balk5"/>
        <w:rPr>
          <w:rFonts w:ascii="Arial" w:hAnsi="Arial" w:cs="Arial"/>
        </w:rPr>
      </w:pPr>
      <w:bookmarkStart w:id="43" w:name="_Toc342573158"/>
      <w:bookmarkStart w:id="44" w:name="_Toc250726677"/>
      <w:bookmarkStart w:id="45" w:name="_Toc251168899"/>
      <w:r>
        <w:rPr>
          <w:rFonts w:ascii="Arial" w:hAnsi="Arial" w:cs="Arial"/>
        </w:rPr>
        <w:t>Tablo II.5 Kaynaklar ve Harcamalar</w:t>
      </w:r>
      <w:bookmarkEnd w:id="43"/>
      <w:bookmarkEnd w:id="44"/>
      <w:bookmarkEnd w:id="45"/>
    </w:p>
    <w:p w14:paraId="2B868BB9" w14:textId="77777777" w:rsidR="00A352BF" w:rsidRDefault="00000000">
      <w:pPr>
        <w:spacing w:after="120" w:line="360" w:lineRule="auto"/>
        <w:jc w:val="center"/>
        <w:rPr>
          <w:rFonts w:ascii="Arial" w:hAnsi="Arial" w:cs="Arial"/>
          <w:b/>
          <w:color w:val="000000" w:themeColor="text1"/>
        </w:rPr>
      </w:pPr>
      <w:r>
        <w:rPr>
          <w:rFonts w:ascii="Arial" w:hAnsi="Arial" w:cs="Arial"/>
          <w:b/>
          <w:color w:val="000000" w:themeColor="text1"/>
        </w:rPr>
        <w:t>Teknik Bilimler Meslek Yüksekokulu</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79"/>
        <w:gridCol w:w="1843"/>
        <w:gridCol w:w="1843"/>
        <w:gridCol w:w="1806"/>
      </w:tblGrid>
      <w:tr w:rsidR="00A352BF" w14:paraId="1231C1EE" w14:textId="77777777">
        <w:trPr>
          <w:cantSplit/>
          <w:trHeight w:val="145"/>
          <w:jc w:val="center"/>
        </w:trPr>
        <w:tc>
          <w:tcPr>
            <w:tcW w:w="3379" w:type="dxa"/>
            <w:vMerge w:val="restart"/>
            <w:tcBorders>
              <w:top w:val="single" w:sz="18" w:space="0" w:color="auto"/>
              <w:left w:val="single" w:sz="18" w:space="0" w:color="auto"/>
              <w:bottom w:val="single" w:sz="12" w:space="0" w:color="auto"/>
              <w:right w:val="single" w:sz="12" w:space="0" w:color="auto"/>
              <w:tl2br w:val="single" w:sz="4" w:space="0" w:color="auto"/>
              <w:tr2bl w:val="nil"/>
            </w:tcBorders>
            <w:vAlign w:val="center"/>
          </w:tcPr>
          <w:p w14:paraId="63AAFEDD" w14:textId="77777777" w:rsidR="00A352BF" w:rsidRPr="004A3068" w:rsidRDefault="00000000">
            <w:pPr>
              <w:spacing w:after="120"/>
              <w:jc w:val="left"/>
              <w:rPr>
                <w:rFonts w:ascii="Arial" w:hAnsi="Arial" w:cs="Arial"/>
              </w:rPr>
            </w:pPr>
            <w:r w:rsidRPr="004A3068">
              <w:rPr>
                <w:rFonts w:ascii="Arial" w:hAnsi="Arial" w:cs="Arial"/>
              </w:rPr>
              <w:t>2024 yılı</w:t>
            </w:r>
          </w:p>
          <w:p w14:paraId="32004924" w14:textId="77777777" w:rsidR="00A352BF" w:rsidRDefault="00000000">
            <w:pPr>
              <w:spacing w:after="120"/>
              <w:jc w:val="left"/>
              <w:rPr>
                <w:rFonts w:ascii="Arial" w:hAnsi="Arial" w:cs="Arial"/>
              </w:rPr>
            </w:pPr>
            <w:r w:rsidRPr="004A3068">
              <w:rPr>
                <w:rFonts w:ascii="Arial" w:hAnsi="Arial" w:cs="Arial"/>
              </w:rPr>
              <w:t>Harcama Kalemi</w:t>
            </w:r>
          </w:p>
        </w:tc>
        <w:tc>
          <w:tcPr>
            <w:tcW w:w="5492" w:type="dxa"/>
            <w:gridSpan w:val="3"/>
            <w:tcBorders>
              <w:top w:val="single" w:sz="18" w:space="0" w:color="000000"/>
              <w:left w:val="single" w:sz="12" w:space="0" w:color="auto"/>
              <w:bottom w:val="single" w:sz="12" w:space="0" w:color="auto"/>
              <w:right w:val="single" w:sz="18" w:space="0" w:color="000000"/>
            </w:tcBorders>
            <w:vAlign w:val="center"/>
          </w:tcPr>
          <w:p w14:paraId="5002B049" w14:textId="77777777" w:rsidR="00A352BF" w:rsidRDefault="00000000">
            <w:pPr>
              <w:pStyle w:val="GvdeMetni"/>
              <w:jc w:val="center"/>
              <w:rPr>
                <w:rFonts w:ascii="Arial" w:hAnsi="Arial" w:cs="Arial"/>
              </w:rPr>
            </w:pPr>
            <w:r>
              <w:rPr>
                <w:rFonts w:ascii="Arial" w:hAnsi="Arial" w:cs="Arial"/>
              </w:rPr>
              <w:t>2024-2025 Eğitim Öğretim Yılı</w:t>
            </w:r>
          </w:p>
        </w:tc>
      </w:tr>
      <w:tr w:rsidR="00A352BF" w14:paraId="153C2BD8" w14:textId="77777777">
        <w:trPr>
          <w:cantSplit/>
          <w:trHeight w:val="1380"/>
          <w:jc w:val="center"/>
        </w:trPr>
        <w:tc>
          <w:tcPr>
            <w:tcW w:w="3379" w:type="dxa"/>
            <w:vMerge/>
            <w:tcBorders>
              <w:left w:val="single" w:sz="18" w:space="0" w:color="auto"/>
              <w:bottom w:val="single" w:sz="12" w:space="0" w:color="auto"/>
              <w:right w:val="single" w:sz="12" w:space="0" w:color="auto"/>
              <w:tl2br w:val="nil"/>
              <w:tr2bl w:val="nil"/>
            </w:tcBorders>
            <w:vAlign w:val="center"/>
          </w:tcPr>
          <w:p w14:paraId="19E98009" w14:textId="77777777" w:rsidR="00A352BF" w:rsidRDefault="00A352BF">
            <w:pPr>
              <w:pStyle w:val="GvdeMetni"/>
              <w:rPr>
                <w:rFonts w:ascii="Arial" w:hAnsi="Arial" w:cs="Arial"/>
              </w:rPr>
            </w:pPr>
          </w:p>
        </w:tc>
        <w:tc>
          <w:tcPr>
            <w:tcW w:w="1843" w:type="dxa"/>
            <w:tcBorders>
              <w:top w:val="single" w:sz="2" w:space="0" w:color="auto"/>
              <w:left w:val="single" w:sz="12" w:space="0" w:color="auto"/>
              <w:bottom w:val="single" w:sz="12" w:space="0" w:color="auto"/>
              <w:right w:val="single" w:sz="12" w:space="0" w:color="auto"/>
            </w:tcBorders>
            <w:vAlign w:val="center"/>
          </w:tcPr>
          <w:p w14:paraId="2DE19211" w14:textId="77777777" w:rsidR="00A352BF" w:rsidRDefault="00000000">
            <w:pPr>
              <w:pStyle w:val="GvdeMetni"/>
              <w:jc w:val="center"/>
              <w:rPr>
                <w:rFonts w:ascii="Arial" w:hAnsi="Arial" w:cs="Arial"/>
              </w:rPr>
            </w:pPr>
            <w:r>
              <w:rPr>
                <w:rFonts w:ascii="Arial" w:hAnsi="Arial" w:cs="Arial"/>
              </w:rPr>
              <w:t>Önceki yıl</w:t>
            </w:r>
          </w:p>
          <w:p w14:paraId="41AD63E0" w14:textId="77777777" w:rsidR="00A352BF" w:rsidRDefault="00000000">
            <w:pPr>
              <w:pStyle w:val="GvdeMetni"/>
              <w:jc w:val="center"/>
              <w:rPr>
                <w:rFonts w:ascii="Arial" w:hAnsi="Arial" w:cs="Arial"/>
              </w:rPr>
            </w:pPr>
            <w:r>
              <w:rPr>
                <w:rFonts w:ascii="Arial" w:hAnsi="Arial" w:cs="Arial"/>
              </w:rPr>
              <w:t>(Gerçekleşen)</w:t>
            </w:r>
          </w:p>
          <w:p w14:paraId="33DD7014" w14:textId="77777777" w:rsidR="00A352BF" w:rsidRDefault="00000000">
            <w:pPr>
              <w:pStyle w:val="GvdeMetni"/>
              <w:jc w:val="center"/>
              <w:rPr>
                <w:rFonts w:ascii="Arial" w:hAnsi="Arial" w:cs="Arial"/>
              </w:rPr>
            </w:pPr>
            <w:r>
              <w:rPr>
                <w:rFonts w:ascii="Arial" w:hAnsi="Arial" w:cs="Arial"/>
              </w:rPr>
              <w:t>(TL)</w:t>
            </w:r>
          </w:p>
        </w:tc>
        <w:tc>
          <w:tcPr>
            <w:tcW w:w="1843" w:type="dxa"/>
            <w:tcBorders>
              <w:top w:val="single" w:sz="2" w:space="0" w:color="auto"/>
              <w:left w:val="single" w:sz="12" w:space="0" w:color="auto"/>
              <w:bottom w:val="single" w:sz="12" w:space="0" w:color="auto"/>
              <w:right w:val="single" w:sz="12" w:space="0" w:color="auto"/>
            </w:tcBorders>
            <w:vAlign w:val="center"/>
          </w:tcPr>
          <w:p w14:paraId="512171BA" w14:textId="77777777" w:rsidR="00A352BF" w:rsidRDefault="00000000">
            <w:pPr>
              <w:pStyle w:val="GvdeMetni"/>
              <w:jc w:val="center"/>
              <w:rPr>
                <w:rFonts w:ascii="Arial" w:hAnsi="Arial" w:cs="Arial"/>
              </w:rPr>
            </w:pPr>
            <w:r>
              <w:rPr>
                <w:rFonts w:ascii="Arial" w:hAnsi="Arial" w:cs="Arial"/>
              </w:rPr>
              <w:t xml:space="preserve">Başvurunun yapıldığı yıl </w:t>
            </w:r>
          </w:p>
          <w:p w14:paraId="0B14CAD5" w14:textId="77777777" w:rsidR="00A352BF" w:rsidRDefault="00000000">
            <w:pPr>
              <w:pStyle w:val="GvdeMetni"/>
              <w:jc w:val="center"/>
              <w:rPr>
                <w:rFonts w:ascii="Arial" w:hAnsi="Arial" w:cs="Arial"/>
              </w:rPr>
            </w:pPr>
            <w:r>
              <w:rPr>
                <w:rFonts w:ascii="Arial" w:hAnsi="Arial" w:cs="Arial"/>
              </w:rPr>
              <w:t>(Bütçelenen)</w:t>
            </w:r>
          </w:p>
          <w:p w14:paraId="37B61430" w14:textId="77777777" w:rsidR="00A352BF" w:rsidRDefault="00000000">
            <w:pPr>
              <w:pStyle w:val="GvdeMetni"/>
              <w:jc w:val="center"/>
              <w:rPr>
                <w:rFonts w:ascii="Arial" w:hAnsi="Arial" w:cs="Arial"/>
              </w:rPr>
            </w:pPr>
            <w:r>
              <w:rPr>
                <w:rFonts w:ascii="Arial" w:hAnsi="Arial" w:cs="Arial"/>
              </w:rPr>
              <w:t>(TL)</w:t>
            </w:r>
          </w:p>
        </w:tc>
        <w:tc>
          <w:tcPr>
            <w:tcW w:w="1806" w:type="dxa"/>
            <w:tcBorders>
              <w:top w:val="single" w:sz="2" w:space="0" w:color="auto"/>
              <w:left w:val="single" w:sz="12" w:space="0" w:color="auto"/>
              <w:bottom w:val="single" w:sz="12" w:space="0" w:color="auto"/>
              <w:right w:val="single" w:sz="18" w:space="0" w:color="000000"/>
            </w:tcBorders>
            <w:vAlign w:val="center"/>
          </w:tcPr>
          <w:p w14:paraId="5F3141DD" w14:textId="77777777" w:rsidR="00A352BF" w:rsidRDefault="00000000">
            <w:pPr>
              <w:pStyle w:val="GvdeMetni"/>
              <w:jc w:val="center"/>
              <w:rPr>
                <w:rFonts w:ascii="Arial" w:hAnsi="Arial" w:cs="Arial"/>
                <w:vertAlign w:val="superscript"/>
              </w:rPr>
            </w:pPr>
            <w:r>
              <w:rPr>
                <w:rFonts w:ascii="Arial" w:hAnsi="Arial" w:cs="Arial"/>
              </w:rPr>
              <w:t>Sonraki yıl</w:t>
            </w:r>
            <w:r>
              <w:rPr>
                <w:rFonts w:ascii="Arial" w:hAnsi="Arial" w:cs="Arial"/>
                <w:vertAlign w:val="superscript"/>
              </w:rPr>
              <w:t>5</w:t>
            </w:r>
          </w:p>
          <w:p w14:paraId="7FB89F9C" w14:textId="77777777" w:rsidR="00A352BF" w:rsidRDefault="00000000">
            <w:pPr>
              <w:pStyle w:val="GvdeMetni"/>
              <w:jc w:val="center"/>
              <w:rPr>
                <w:rFonts w:ascii="Arial" w:hAnsi="Arial" w:cs="Arial"/>
              </w:rPr>
            </w:pPr>
            <w:r>
              <w:rPr>
                <w:rFonts w:ascii="Arial" w:hAnsi="Arial" w:cs="Arial"/>
              </w:rPr>
              <w:t>(Bütçelenen)</w:t>
            </w:r>
          </w:p>
          <w:p w14:paraId="68D02C30" w14:textId="77777777" w:rsidR="00A352BF" w:rsidRDefault="00000000">
            <w:pPr>
              <w:pStyle w:val="GvdeMetni"/>
              <w:jc w:val="center"/>
              <w:rPr>
                <w:rFonts w:ascii="Arial" w:hAnsi="Arial" w:cs="Arial"/>
              </w:rPr>
            </w:pPr>
            <w:r>
              <w:rPr>
                <w:rFonts w:ascii="Arial" w:hAnsi="Arial" w:cs="Arial"/>
              </w:rPr>
              <w:t>(TL)</w:t>
            </w:r>
          </w:p>
        </w:tc>
      </w:tr>
      <w:tr w:rsidR="00A352BF" w14:paraId="17786015" w14:textId="77777777">
        <w:trPr>
          <w:cantSplit/>
          <w:trHeight w:val="397"/>
          <w:jc w:val="center"/>
        </w:trPr>
        <w:tc>
          <w:tcPr>
            <w:tcW w:w="3379" w:type="dxa"/>
            <w:tcBorders>
              <w:top w:val="single" w:sz="12" w:space="0" w:color="auto"/>
              <w:left w:val="single" w:sz="18" w:space="0" w:color="000000"/>
              <w:bottom w:val="single" w:sz="6" w:space="0" w:color="000000"/>
              <w:right w:val="single" w:sz="12" w:space="0" w:color="auto"/>
            </w:tcBorders>
            <w:vAlign w:val="center"/>
          </w:tcPr>
          <w:p w14:paraId="406AC15B" w14:textId="77777777" w:rsidR="00A352BF" w:rsidRDefault="00000000">
            <w:pPr>
              <w:pStyle w:val="GvdeMetni"/>
              <w:jc w:val="left"/>
              <w:rPr>
                <w:rFonts w:ascii="Arial" w:hAnsi="Arial" w:cs="Arial"/>
              </w:rPr>
            </w:pPr>
            <w:r>
              <w:rPr>
                <w:rFonts w:ascii="Arial" w:hAnsi="Arial" w:cs="Arial"/>
                <w:lang w:eastAsia="en-US"/>
              </w:rPr>
              <w:t>Personel Giderleri</w:t>
            </w:r>
            <w:r>
              <w:rPr>
                <w:rFonts w:ascii="Arial" w:hAnsi="Arial" w:cs="Arial"/>
                <w:vertAlign w:val="superscript"/>
                <w:lang w:eastAsia="en-US"/>
              </w:rPr>
              <w:t>1</w:t>
            </w:r>
          </w:p>
        </w:tc>
        <w:tc>
          <w:tcPr>
            <w:tcW w:w="1843" w:type="dxa"/>
            <w:tcBorders>
              <w:top w:val="single" w:sz="12" w:space="0" w:color="auto"/>
              <w:left w:val="single" w:sz="12" w:space="0" w:color="auto"/>
              <w:bottom w:val="single" w:sz="6" w:space="0" w:color="000000"/>
              <w:right w:val="single" w:sz="12" w:space="0" w:color="auto"/>
            </w:tcBorders>
            <w:vAlign w:val="center"/>
          </w:tcPr>
          <w:p w14:paraId="5A888943" w14:textId="77777777" w:rsidR="00A352BF" w:rsidRDefault="00000000">
            <w:pPr>
              <w:pStyle w:val="GvdeMetni"/>
              <w:rPr>
                <w:rFonts w:ascii="Arial" w:hAnsi="Arial" w:cs="Arial"/>
              </w:rPr>
            </w:pPr>
            <w:r>
              <w:rPr>
                <w:rFonts w:ascii="Arial" w:hAnsi="Arial"/>
                <w:lang w:eastAsia="en-US"/>
              </w:rPr>
              <w:t>10.593.531,04</w:t>
            </w:r>
          </w:p>
        </w:tc>
        <w:tc>
          <w:tcPr>
            <w:tcW w:w="1843" w:type="dxa"/>
            <w:tcBorders>
              <w:top w:val="single" w:sz="12" w:space="0" w:color="auto"/>
              <w:left w:val="single" w:sz="12" w:space="0" w:color="auto"/>
              <w:bottom w:val="single" w:sz="6" w:space="0" w:color="000000"/>
              <w:right w:val="single" w:sz="12" w:space="0" w:color="auto"/>
            </w:tcBorders>
            <w:vAlign w:val="center"/>
          </w:tcPr>
          <w:p w14:paraId="4306BAF0" w14:textId="77777777" w:rsidR="00A352BF" w:rsidRDefault="00000000">
            <w:pPr>
              <w:pStyle w:val="GvdeMetni"/>
              <w:rPr>
                <w:rFonts w:ascii="Arial" w:hAnsi="Arial" w:cs="Arial"/>
              </w:rPr>
            </w:pPr>
            <w:r>
              <w:rPr>
                <w:rFonts w:ascii="Arial" w:hAnsi="Arial" w:cs="Arial"/>
              </w:rPr>
              <w:t>20.500.000,00</w:t>
            </w:r>
          </w:p>
        </w:tc>
        <w:tc>
          <w:tcPr>
            <w:tcW w:w="1806" w:type="dxa"/>
            <w:tcBorders>
              <w:top w:val="single" w:sz="12" w:space="0" w:color="auto"/>
              <w:left w:val="single" w:sz="12" w:space="0" w:color="auto"/>
              <w:bottom w:val="single" w:sz="6" w:space="0" w:color="000000"/>
              <w:right w:val="single" w:sz="18" w:space="0" w:color="000000"/>
            </w:tcBorders>
            <w:vAlign w:val="center"/>
          </w:tcPr>
          <w:p w14:paraId="743E5CBB" w14:textId="77777777" w:rsidR="00A352BF" w:rsidRDefault="00000000">
            <w:pPr>
              <w:pStyle w:val="GvdeMetni"/>
              <w:jc w:val="center"/>
              <w:rPr>
                <w:rFonts w:ascii="Arial" w:hAnsi="Arial" w:cs="Arial"/>
              </w:rPr>
            </w:pPr>
            <w:r>
              <w:rPr>
                <w:rFonts w:ascii="Arial" w:hAnsi="Arial" w:cs="Arial"/>
                <w:lang w:eastAsia="en-US"/>
              </w:rPr>
              <w:t>32.608.922,00</w:t>
            </w:r>
          </w:p>
        </w:tc>
      </w:tr>
      <w:tr w:rsidR="00A352BF" w14:paraId="69812E27"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000AB9B5" w14:textId="77777777" w:rsidR="00A352BF" w:rsidRDefault="00000000">
            <w:pPr>
              <w:pStyle w:val="GvdeMetni"/>
              <w:jc w:val="left"/>
              <w:rPr>
                <w:rFonts w:ascii="Arial" w:hAnsi="Arial" w:cs="Arial"/>
              </w:rPr>
            </w:pPr>
            <w:r>
              <w:rPr>
                <w:rFonts w:ascii="Arial" w:hAnsi="Arial" w:cs="Arial"/>
                <w:lang w:eastAsia="en-US"/>
              </w:rPr>
              <w:t>Seyahat Giderleri</w:t>
            </w:r>
          </w:p>
        </w:tc>
        <w:tc>
          <w:tcPr>
            <w:tcW w:w="1843" w:type="dxa"/>
            <w:tcBorders>
              <w:top w:val="single" w:sz="6" w:space="0" w:color="000000"/>
              <w:left w:val="single" w:sz="12" w:space="0" w:color="auto"/>
              <w:bottom w:val="single" w:sz="6" w:space="0" w:color="000000"/>
              <w:right w:val="single" w:sz="12" w:space="0" w:color="auto"/>
            </w:tcBorders>
            <w:vAlign w:val="center"/>
          </w:tcPr>
          <w:p w14:paraId="36831172" w14:textId="77777777" w:rsidR="00A352BF" w:rsidRDefault="00000000">
            <w:pPr>
              <w:pStyle w:val="GvdeMetni"/>
              <w:ind w:firstLineChars="150" w:firstLine="360"/>
              <w:rPr>
                <w:rFonts w:ascii="Arial" w:hAnsi="Arial" w:cs="Arial"/>
              </w:rPr>
            </w:pPr>
            <w:r>
              <w:rPr>
                <w:rFonts w:ascii="Arial" w:hAnsi="Arial" w:cs="Arial"/>
              </w:rPr>
              <w:t>1.429,07</w:t>
            </w:r>
          </w:p>
        </w:tc>
        <w:tc>
          <w:tcPr>
            <w:tcW w:w="1843" w:type="dxa"/>
            <w:tcBorders>
              <w:top w:val="single" w:sz="6" w:space="0" w:color="000000"/>
              <w:left w:val="single" w:sz="12" w:space="0" w:color="auto"/>
              <w:bottom w:val="single" w:sz="6" w:space="0" w:color="000000"/>
              <w:right w:val="single" w:sz="12" w:space="0" w:color="auto"/>
            </w:tcBorders>
            <w:vAlign w:val="center"/>
          </w:tcPr>
          <w:p w14:paraId="5D412133"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26A38063" w14:textId="77777777" w:rsidR="00A352BF" w:rsidRDefault="00000000">
            <w:pPr>
              <w:pStyle w:val="GvdeMetni"/>
              <w:jc w:val="center"/>
              <w:rPr>
                <w:rFonts w:ascii="Arial" w:hAnsi="Arial" w:cs="Arial"/>
              </w:rPr>
            </w:pPr>
            <w:r>
              <w:rPr>
                <w:rFonts w:ascii="Arial" w:hAnsi="Arial" w:cs="Arial"/>
              </w:rPr>
              <w:t>10.000,00</w:t>
            </w:r>
          </w:p>
        </w:tc>
      </w:tr>
      <w:tr w:rsidR="00A352BF" w14:paraId="7C4ABEC5"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1BD4865B" w14:textId="77777777" w:rsidR="00A352BF" w:rsidRDefault="00000000">
            <w:pPr>
              <w:pStyle w:val="GvdeMetni"/>
              <w:jc w:val="left"/>
              <w:rPr>
                <w:rFonts w:ascii="Arial" w:hAnsi="Arial" w:cs="Arial"/>
              </w:rPr>
            </w:pPr>
            <w:r>
              <w:rPr>
                <w:rFonts w:ascii="Arial" w:hAnsi="Arial" w:cs="Arial"/>
                <w:lang w:eastAsia="en-US"/>
              </w:rPr>
              <w:t>Hizmet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43331206"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6" w:space="0" w:color="000000"/>
              <w:right w:val="single" w:sz="12" w:space="0" w:color="auto"/>
            </w:tcBorders>
            <w:vAlign w:val="center"/>
          </w:tcPr>
          <w:p w14:paraId="1947362A"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5BF5B5C2" w14:textId="77777777" w:rsidR="00A352BF" w:rsidRDefault="00000000">
            <w:pPr>
              <w:pStyle w:val="GvdeMetni"/>
              <w:jc w:val="center"/>
              <w:rPr>
                <w:rFonts w:ascii="Arial" w:hAnsi="Arial" w:cs="Arial"/>
              </w:rPr>
            </w:pPr>
            <w:r>
              <w:rPr>
                <w:rFonts w:ascii="Arial" w:hAnsi="Arial" w:cs="Arial"/>
                <w:lang w:eastAsia="en-US"/>
              </w:rPr>
              <w:t>0</w:t>
            </w:r>
          </w:p>
        </w:tc>
      </w:tr>
      <w:tr w:rsidR="00A352BF" w14:paraId="0C331A66"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5A858FF7" w14:textId="77777777" w:rsidR="00A352BF" w:rsidRDefault="00000000">
            <w:pPr>
              <w:pStyle w:val="GvdeMetni"/>
              <w:jc w:val="left"/>
              <w:rPr>
                <w:rFonts w:ascii="Arial" w:hAnsi="Arial" w:cs="Arial"/>
                <w:sz w:val="22"/>
              </w:rPr>
            </w:pPr>
            <w:r>
              <w:rPr>
                <w:rFonts w:ascii="Arial" w:hAnsi="Arial" w:cs="Arial"/>
                <w:sz w:val="22"/>
                <w:lang w:eastAsia="en-US"/>
              </w:rPr>
              <w:t>Tüketim malları ve malzemeleri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50F0CF12" w14:textId="77777777" w:rsidR="00A352BF" w:rsidRDefault="00000000">
            <w:pPr>
              <w:pStyle w:val="GvdeMetni"/>
              <w:jc w:val="center"/>
              <w:rPr>
                <w:rFonts w:ascii="Arial" w:hAnsi="Arial" w:cs="Arial"/>
              </w:rPr>
            </w:pPr>
            <w:r>
              <w:rPr>
                <w:rFonts w:ascii="Arial" w:hAnsi="Arial" w:cs="Arial"/>
              </w:rPr>
              <w:t>90.000,00</w:t>
            </w:r>
          </w:p>
        </w:tc>
        <w:tc>
          <w:tcPr>
            <w:tcW w:w="1843" w:type="dxa"/>
            <w:tcBorders>
              <w:top w:val="single" w:sz="6" w:space="0" w:color="000000"/>
              <w:left w:val="single" w:sz="12" w:space="0" w:color="auto"/>
              <w:bottom w:val="single" w:sz="6" w:space="0" w:color="000000"/>
              <w:right w:val="single" w:sz="12" w:space="0" w:color="auto"/>
            </w:tcBorders>
            <w:vAlign w:val="center"/>
          </w:tcPr>
          <w:p w14:paraId="4144C54C" w14:textId="77777777" w:rsidR="00A352BF" w:rsidRDefault="00000000">
            <w:pPr>
              <w:pStyle w:val="GvdeMetni"/>
              <w:jc w:val="center"/>
              <w:rPr>
                <w:rFonts w:ascii="Arial" w:hAnsi="Arial" w:cs="Arial"/>
              </w:rPr>
            </w:pPr>
            <w:r>
              <w:rPr>
                <w:rFonts w:ascii="Arial" w:hAnsi="Arial" w:cs="Arial"/>
                <w:lang w:eastAsia="en-US"/>
              </w:rPr>
              <w:t>80.321,00</w:t>
            </w:r>
          </w:p>
        </w:tc>
        <w:tc>
          <w:tcPr>
            <w:tcW w:w="1806" w:type="dxa"/>
            <w:tcBorders>
              <w:top w:val="single" w:sz="6" w:space="0" w:color="000000"/>
              <w:left w:val="single" w:sz="12" w:space="0" w:color="auto"/>
              <w:bottom w:val="single" w:sz="6" w:space="0" w:color="000000"/>
              <w:right w:val="single" w:sz="18" w:space="0" w:color="000000"/>
            </w:tcBorders>
            <w:vAlign w:val="center"/>
          </w:tcPr>
          <w:p w14:paraId="0651D3B2" w14:textId="77777777" w:rsidR="00A352BF" w:rsidRDefault="00000000">
            <w:pPr>
              <w:pStyle w:val="GvdeMetni"/>
              <w:jc w:val="center"/>
              <w:rPr>
                <w:rFonts w:ascii="Arial" w:hAnsi="Arial" w:cs="Arial"/>
              </w:rPr>
            </w:pPr>
            <w:r>
              <w:rPr>
                <w:rFonts w:ascii="Arial" w:hAnsi="Arial" w:cs="Arial"/>
                <w:lang w:eastAsia="en-US"/>
              </w:rPr>
              <w:t>125.832,00</w:t>
            </w:r>
          </w:p>
        </w:tc>
      </w:tr>
      <w:tr w:rsidR="00A352BF" w14:paraId="4EF92C4A"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1F888084" w14:textId="77777777" w:rsidR="00A352BF" w:rsidRDefault="00000000">
            <w:pPr>
              <w:pStyle w:val="GvdeMetni"/>
              <w:jc w:val="left"/>
              <w:rPr>
                <w:rFonts w:ascii="Arial" w:hAnsi="Arial" w:cs="Arial"/>
                <w:vertAlign w:val="superscript"/>
              </w:rPr>
            </w:pPr>
            <w:r>
              <w:rPr>
                <w:rFonts w:ascii="Arial" w:hAnsi="Arial" w:cs="Arial"/>
                <w:lang w:eastAsia="en-US"/>
              </w:rPr>
              <w:t>Demirbaş Alımları</w:t>
            </w:r>
            <w:r>
              <w:rPr>
                <w:rFonts w:ascii="Arial" w:hAnsi="Arial" w:cs="Arial"/>
                <w:vertAlign w:val="superscript"/>
                <w:lang w:eastAsia="en-US"/>
              </w:rPr>
              <w:t>2</w:t>
            </w:r>
          </w:p>
        </w:tc>
        <w:tc>
          <w:tcPr>
            <w:tcW w:w="1843" w:type="dxa"/>
            <w:tcBorders>
              <w:top w:val="single" w:sz="6" w:space="0" w:color="000000"/>
              <w:left w:val="single" w:sz="12" w:space="0" w:color="auto"/>
              <w:bottom w:val="single" w:sz="6" w:space="0" w:color="000000"/>
              <w:right w:val="single" w:sz="12" w:space="0" w:color="auto"/>
            </w:tcBorders>
            <w:vAlign w:val="center"/>
          </w:tcPr>
          <w:p w14:paraId="52B70A0A" w14:textId="77777777" w:rsidR="00A352BF" w:rsidRDefault="00000000">
            <w:pPr>
              <w:pStyle w:val="GvdeMetni"/>
              <w:jc w:val="center"/>
              <w:rPr>
                <w:rFonts w:ascii="Arial" w:hAnsi="Arial" w:cs="Arial"/>
              </w:rPr>
            </w:pPr>
            <w:r>
              <w:rPr>
                <w:rFonts w:ascii="Arial" w:hAnsi="Arial" w:cs="Arial"/>
              </w:rPr>
              <w:t>60.000,00</w:t>
            </w:r>
          </w:p>
        </w:tc>
        <w:tc>
          <w:tcPr>
            <w:tcW w:w="1843" w:type="dxa"/>
            <w:tcBorders>
              <w:top w:val="single" w:sz="6" w:space="0" w:color="000000"/>
              <w:left w:val="single" w:sz="12" w:space="0" w:color="auto"/>
              <w:bottom w:val="single" w:sz="6" w:space="0" w:color="000000"/>
              <w:right w:val="single" w:sz="12" w:space="0" w:color="auto"/>
            </w:tcBorders>
            <w:vAlign w:val="center"/>
          </w:tcPr>
          <w:p w14:paraId="5309036A" w14:textId="77777777" w:rsidR="00A352BF" w:rsidRDefault="00000000">
            <w:pPr>
              <w:pStyle w:val="GvdeMetni"/>
              <w:jc w:val="center"/>
              <w:rPr>
                <w:rFonts w:ascii="Arial" w:hAnsi="Arial" w:cs="Arial"/>
              </w:rPr>
            </w:pPr>
            <w:r>
              <w:rPr>
                <w:rFonts w:ascii="Arial" w:hAnsi="Arial" w:cs="Arial"/>
                <w:lang w:eastAsia="en-US"/>
              </w:rPr>
              <w:t>58.100,00</w:t>
            </w:r>
          </w:p>
        </w:tc>
        <w:tc>
          <w:tcPr>
            <w:tcW w:w="1806" w:type="dxa"/>
            <w:tcBorders>
              <w:top w:val="single" w:sz="6" w:space="0" w:color="000000"/>
              <w:left w:val="single" w:sz="12" w:space="0" w:color="auto"/>
              <w:bottom w:val="single" w:sz="6" w:space="0" w:color="000000"/>
              <w:right w:val="single" w:sz="18" w:space="0" w:color="000000"/>
            </w:tcBorders>
            <w:vAlign w:val="center"/>
          </w:tcPr>
          <w:p w14:paraId="1BD4D4EC" w14:textId="77777777" w:rsidR="00A352BF" w:rsidRDefault="00000000">
            <w:pPr>
              <w:pStyle w:val="GvdeMetni"/>
              <w:jc w:val="center"/>
              <w:rPr>
                <w:rFonts w:ascii="Arial" w:hAnsi="Arial" w:cs="Arial"/>
              </w:rPr>
            </w:pPr>
            <w:r>
              <w:rPr>
                <w:rFonts w:ascii="Arial" w:hAnsi="Arial" w:cs="Arial"/>
                <w:lang w:eastAsia="en-US"/>
              </w:rPr>
              <w:t>0</w:t>
            </w:r>
          </w:p>
        </w:tc>
      </w:tr>
      <w:tr w:rsidR="00A352BF" w14:paraId="2144BF42"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4824E275" w14:textId="77777777" w:rsidR="00A352BF" w:rsidRDefault="00000000">
            <w:pPr>
              <w:pStyle w:val="GvdeMetni"/>
              <w:jc w:val="left"/>
              <w:rPr>
                <w:rFonts w:ascii="Arial" w:hAnsi="Arial" w:cs="Arial"/>
                <w:vertAlign w:val="superscript"/>
              </w:rPr>
            </w:pPr>
            <w:r>
              <w:rPr>
                <w:rFonts w:ascii="Arial" w:hAnsi="Arial" w:cs="Arial"/>
                <w:lang w:eastAsia="en-US"/>
              </w:rPr>
              <w:t>Yapı ve Tesisler</w:t>
            </w:r>
            <w:r>
              <w:rPr>
                <w:rFonts w:ascii="Arial" w:hAnsi="Arial" w:cs="Arial"/>
                <w:vertAlign w:val="superscript"/>
                <w:lang w:eastAsia="en-US"/>
              </w:rPr>
              <w:t>3</w:t>
            </w:r>
          </w:p>
        </w:tc>
        <w:tc>
          <w:tcPr>
            <w:tcW w:w="1843" w:type="dxa"/>
            <w:tcBorders>
              <w:top w:val="single" w:sz="6" w:space="0" w:color="000000"/>
              <w:left w:val="single" w:sz="12" w:space="0" w:color="auto"/>
              <w:bottom w:val="single" w:sz="6" w:space="0" w:color="000000"/>
              <w:right w:val="single" w:sz="12" w:space="0" w:color="auto"/>
            </w:tcBorders>
            <w:vAlign w:val="center"/>
          </w:tcPr>
          <w:p w14:paraId="4A107899"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6" w:space="0" w:color="000000"/>
              <w:right w:val="single" w:sz="12" w:space="0" w:color="auto"/>
            </w:tcBorders>
            <w:vAlign w:val="center"/>
          </w:tcPr>
          <w:p w14:paraId="74EF541B"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1C7A7770" w14:textId="77777777" w:rsidR="00A352BF" w:rsidRDefault="00000000">
            <w:pPr>
              <w:pStyle w:val="GvdeMetni"/>
              <w:jc w:val="center"/>
              <w:rPr>
                <w:rFonts w:ascii="Arial" w:hAnsi="Arial" w:cs="Arial"/>
              </w:rPr>
            </w:pPr>
            <w:r>
              <w:rPr>
                <w:rFonts w:ascii="Arial" w:hAnsi="Arial" w:cs="Arial"/>
                <w:lang w:eastAsia="en-US"/>
              </w:rPr>
              <w:t>0</w:t>
            </w:r>
          </w:p>
        </w:tc>
      </w:tr>
      <w:tr w:rsidR="00A352BF" w14:paraId="542C98DB"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656A09F6" w14:textId="77777777" w:rsidR="00A352BF" w:rsidRDefault="00000000">
            <w:pPr>
              <w:pStyle w:val="GvdeMetni"/>
              <w:jc w:val="left"/>
              <w:rPr>
                <w:rFonts w:ascii="Arial" w:hAnsi="Arial" w:cs="Arial"/>
              </w:rPr>
            </w:pPr>
            <w:r>
              <w:rPr>
                <w:rFonts w:ascii="Arial" w:hAnsi="Arial" w:cs="Arial"/>
                <w:lang w:eastAsia="en-US"/>
              </w:rPr>
              <w:t xml:space="preserve">Küçük Bakım/Onarım </w:t>
            </w:r>
          </w:p>
        </w:tc>
        <w:tc>
          <w:tcPr>
            <w:tcW w:w="1843" w:type="dxa"/>
            <w:tcBorders>
              <w:top w:val="single" w:sz="6" w:space="0" w:color="000000"/>
              <w:left w:val="single" w:sz="12" w:space="0" w:color="auto"/>
              <w:bottom w:val="single" w:sz="6" w:space="0" w:color="000000"/>
              <w:right w:val="single" w:sz="12" w:space="0" w:color="auto"/>
            </w:tcBorders>
            <w:vAlign w:val="center"/>
          </w:tcPr>
          <w:p w14:paraId="300D0B0B" w14:textId="77777777" w:rsidR="00A352BF" w:rsidRDefault="00000000">
            <w:pPr>
              <w:pStyle w:val="GvdeMetni"/>
              <w:jc w:val="center"/>
              <w:rPr>
                <w:rFonts w:ascii="Arial" w:hAnsi="Arial" w:cs="Arial"/>
              </w:rPr>
            </w:pPr>
            <w:r>
              <w:rPr>
                <w:rFonts w:ascii="Arial" w:hAnsi="Arial"/>
              </w:rPr>
              <w:t>48.603,6</w:t>
            </w:r>
          </w:p>
        </w:tc>
        <w:tc>
          <w:tcPr>
            <w:tcW w:w="1843" w:type="dxa"/>
            <w:tcBorders>
              <w:top w:val="single" w:sz="6" w:space="0" w:color="000000"/>
              <w:left w:val="single" w:sz="12" w:space="0" w:color="auto"/>
              <w:bottom w:val="single" w:sz="6" w:space="0" w:color="000000"/>
              <w:right w:val="single" w:sz="12" w:space="0" w:color="auto"/>
            </w:tcBorders>
            <w:vAlign w:val="center"/>
          </w:tcPr>
          <w:p w14:paraId="7F6D7551" w14:textId="77777777" w:rsidR="00A352BF" w:rsidRDefault="00000000">
            <w:pPr>
              <w:pStyle w:val="GvdeMetni"/>
              <w:jc w:val="center"/>
              <w:rPr>
                <w:rFonts w:ascii="Arial" w:hAnsi="Arial" w:cs="Arial"/>
              </w:rPr>
            </w:pPr>
            <w:r>
              <w:rPr>
                <w:rFonts w:ascii="Arial" w:hAnsi="Arial" w:cs="Arial"/>
              </w:rPr>
              <w:t>72.000,00</w:t>
            </w:r>
          </w:p>
        </w:tc>
        <w:tc>
          <w:tcPr>
            <w:tcW w:w="1806" w:type="dxa"/>
            <w:tcBorders>
              <w:top w:val="single" w:sz="6" w:space="0" w:color="000000"/>
              <w:left w:val="single" w:sz="12" w:space="0" w:color="auto"/>
              <w:bottom w:val="single" w:sz="6" w:space="0" w:color="000000"/>
              <w:right w:val="single" w:sz="18" w:space="0" w:color="000000"/>
            </w:tcBorders>
            <w:vAlign w:val="center"/>
          </w:tcPr>
          <w:p w14:paraId="253A99D7" w14:textId="77777777" w:rsidR="00A352BF" w:rsidRDefault="00000000">
            <w:pPr>
              <w:pStyle w:val="GvdeMetni"/>
              <w:jc w:val="center"/>
              <w:rPr>
                <w:rFonts w:ascii="Arial" w:hAnsi="Arial" w:cs="Arial"/>
              </w:rPr>
            </w:pPr>
            <w:r>
              <w:rPr>
                <w:rFonts w:ascii="Arial" w:hAnsi="Arial" w:cs="Arial"/>
              </w:rPr>
              <w:t>80.000,00</w:t>
            </w:r>
          </w:p>
        </w:tc>
      </w:tr>
      <w:tr w:rsidR="00A352BF" w14:paraId="54AF18A2"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4DF0FBE6" w14:textId="77777777" w:rsidR="00A352BF" w:rsidRDefault="00000000">
            <w:pPr>
              <w:pStyle w:val="GvdeMetni"/>
              <w:jc w:val="left"/>
              <w:rPr>
                <w:rFonts w:ascii="Arial" w:hAnsi="Arial" w:cs="Arial"/>
              </w:rPr>
            </w:pPr>
            <w:r>
              <w:rPr>
                <w:rFonts w:ascii="Arial" w:hAnsi="Arial" w:cs="Arial"/>
                <w:lang w:eastAsia="en-US"/>
              </w:rPr>
              <w:t>Yatırım Harcamaları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30FC8770"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6" w:space="0" w:color="000000"/>
              <w:right w:val="single" w:sz="12" w:space="0" w:color="auto"/>
            </w:tcBorders>
            <w:vAlign w:val="center"/>
          </w:tcPr>
          <w:p w14:paraId="62E4A834"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7915CEE5" w14:textId="77777777" w:rsidR="00A352BF" w:rsidRDefault="00000000">
            <w:pPr>
              <w:pStyle w:val="GvdeMetni"/>
              <w:jc w:val="center"/>
              <w:rPr>
                <w:rFonts w:ascii="Arial" w:hAnsi="Arial" w:cs="Arial"/>
              </w:rPr>
            </w:pPr>
            <w:r>
              <w:rPr>
                <w:rFonts w:ascii="Arial" w:hAnsi="Arial" w:cs="Arial"/>
                <w:lang w:eastAsia="en-US"/>
              </w:rPr>
              <w:t>0</w:t>
            </w:r>
          </w:p>
        </w:tc>
      </w:tr>
      <w:tr w:rsidR="00A352BF" w14:paraId="26A7CBAE"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5C50D8FD" w14:textId="77777777" w:rsidR="00A352BF" w:rsidRDefault="00000000">
            <w:pPr>
              <w:pStyle w:val="GvdeMetni"/>
              <w:jc w:val="left"/>
              <w:rPr>
                <w:rFonts w:ascii="Arial" w:hAnsi="Arial" w:cs="Arial"/>
              </w:rPr>
            </w:pPr>
            <w:r>
              <w:rPr>
                <w:rFonts w:ascii="Arial" w:hAnsi="Arial" w:cs="Arial"/>
                <w:lang w:eastAsia="en-US"/>
              </w:rPr>
              <w:t>Çeşitli Araştırma Yayın destekleri</w:t>
            </w:r>
          </w:p>
        </w:tc>
        <w:tc>
          <w:tcPr>
            <w:tcW w:w="1843" w:type="dxa"/>
            <w:tcBorders>
              <w:top w:val="single" w:sz="6" w:space="0" w:color="000000"/>
              <w:left w:val="single" w:sz="12" w:space="0" w:color="auto"/>
              <w:bottom w:val="single" w:sz="6" w:space="0" w:color="000000"/>
              <w:right w:val="single" w:sz="12" w:space="0" w:color="auto"/>
            </w:tcBorders>
            <w:vAlign w:val="center"/>
          </w:tcPr>
          <w:p w14:paraId="24A14F75"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6" w:space="0" w:color="000000"/>
              <w:right w:val="single" w:sz="12" w:space="0" w:color="auto"/>
            </w:tcBorders>
            <w:vAlign w:val="center"/>
          </w:tcPr>
          <w:p w14:paraId="5B720468"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401FFFDE" w14:textId="77777777" w:rsidR="00A352BF" w:rsidRDefault="00000000">
            <w:pPr>
              <w:pStyle w:val="GvdeMetni"/>
              <w:jc w:val="center"/>
              <w:rPr>
                <w:rFonts w:ascii="Arial" w:hAnsi="Arial" w:cs="Arial"/>
              </w:rPr>
            </w:pPr>
            <w:r>
              <w:rPr>
                <w:rFonts w:ascii="Arial" w:hAnsi="Arial" w:cs="Arial"/>
                <w:lang w:eastAsia="en-US"/>
              </w:rPr>
              <w:t>0</w:t>
            </w:r>
          </w:p>
        </w:tc>
      </w:tr>
      <w:tr w:rsidR="00A352BF" w14:paraId="0F0B6D02" w14:textId="77777777">
        <w:trPr>
          <w:cantSplit/>
          <w:trHeight w:val="397"/>
          <w:jc w:val="center"/>
        </w:trPr>
        <w:tc>
          <w:tcPr>
            <w:tcW w:w="3379" w:type="dxa"/>
            <w:tcBorders>
              <w:top w:val="single" w:sz="6" w:space="0" w:color="000000"/>
              <w:left w:val="single" w:sz="18" w:space="0" w:color="000000"/>
              <w:bottom w:val="single" w:sz="6" w:space="0" w:color="000000"/>
              <w:right w:val="single" w:sz="12" w:space="0" w:color="auto"/>
            </w:tcBorders>
            <w:vAlign w:val="center"/>
          </w:tcPr>
          <w:p w14:paraId="0E3D987F" w14:textId="77777777" w:rsidR="00A352BF" w:rsidRDefault="00000000">
            <w:pPr>
              <w:pStyle w:val="GvdeMetni"/>
              <w:jc w:val="left"/>
              <w:rPr>
                <w:rFonts w:ascii="Arial" w:hAnsi="Arial" w:cs="Arial"/>
              </w:rPr>
            </w:pPr>
            <w:r>
              <w:rPr>
                <w:rFonts w:ascii="Arial" w:hAnsi="Arial" w:cs="Arial"/>
                <w:lang w:eastAsia="en-US"/>
              </w:rPr>
              <w:t xml:space="preserve">Döner sermaye gelirleri </w:t>
            </w:r>
          </w:p>
        </w:tc>
        <w:tc>
          <w:tcPr>
            <w:tcW w:w="1843" w:type="dxa"/>
            <w:tcBorders>
              <w:top w:val="single" w:sz="6" w:space="0" w:color="000000"/>
              <w:left w:val="single" w:sz="12" w:space="0" w:color="auto"/>
              <w:bottom w:val="single" w:sz="6" w:space="0" w:color="000000"/>
              <w:right w:val="single" w:sz="12" w:space="0" w:color="auto"/>
            </w:tcBorders>
            <w:vAlign w:val="center"/>
          </w:tcPr>
          <w:p w14:paraId="6C100225"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6" w:space="0" w:color="000000"/>
              <w:right w:val="single" w:sz="12" w:space="0" w:color="auto"/>
            </w:tcBorders>
            <w:vAlign w:val="center"/>
          </w:tcPr>
          <w:p w14:paraId="3D2F469E"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6" w:space="0" w:color="000000"/>
              <w:right w:val="single" w:sz="18" w:space="0" w:color="000000"/>
            </w:tcBorders>
            <w:vAlign w:val="center"/>
          </w:tcPr>
          <w:p w14:paraId="59B4FAEE" w14:textId="77777777" w:rsidR="00A352BF" w:rsidRDefault="00000000">
            <w:pPr>
              <w:pStyle w:val="GvdeMetni"/>
              <w:jc w:val="center"/>
              <w:rPr>
                <w:rFonts w:ascii="Arial" w:hAnsi="Arial" w:cs="Arial"/>
              </w:rPr>
            </w:pPr>
            <w:r>
              <w:rPr>
                <w:rFonts w:ascii="Arial" w:hAnsi="Arial" w:cs="Arial"/>
                <w:lang w:eastAsia="en-US"/>
              </w:rPr>
              <w:t>0</w:t>
            </w:r>
          </w:p>
        </w:tc>
      </w:tr>
      <w:tr w:rsidR="00A352BF" w14:paraId="049D76D1" w14:textId="77777777">
        <w:trPr>
          <w:cantSplit/>
          <w:trHeight w:val="397"/>
          <w:jc w:val="center"/>
        </w:trPr>
        <w:tc>
          <w:tcPr>
            <w:tcW w:w="3379" w:type="dxa"/>
            <w:tcBorders>
              <w:top w:val="single" w:sz="6" w:space="0" w:color="000000"/>
              <w:left w:val="single" w:sz="18" w:space="0" w:color="000000"/>
              <w:bottom w:val="single" w:sz="18" w:space="0" w:color="auto"/>
              <w:right w:val="single" w:sz="12" w:space="0" w:color="auto"/>
            </w:tcBorders>
            <w:vAlign w:val="center"/>
          </w:tcPr>
          <w:p w14:paraId="44619275" w14:textId="77777777" w:rsidR="00A352BF" w:rsidRDefault="00000000">
            <w:pPr>
              <w:pStyle w:val="GvdeMetni"/>
              <w:jc w:val="left"/>
              <w:rPr>
                <w:rFonts w:ascii="Arial" w:hAnsi="Arial" w:cs="Arial"/>
                <w:vertAlign w:val="superscript"/>
              </w:rPr>
            </w:pPr>
            <w:r>
              <w:rPr>
                <w:rFonts w:ascii="Arial" w:hAnsi="Arial" w:cs="Arial"/>
                <w:lang w:eastAsia="en-US"/>
              </w:rPr>
              <w:t>Diğer</w:t>
            </w:r>
            <w:r>
              <w:rPr>
                <w:rFonts w:ascii="Arial" w:hAnsi="Arial" w:cs="Arial"/>
                <w:vertAlign w:val="superscript"/>
                <w:lang w:eastAsia="en-US"/>
              </w:rPr>
              <w:t>4</w:t>
            </w:r>
          </w:p>
        </w:tc>
        <w:tc>
          <w:tcPr>
            <w:tcW w:w="1843" w:type="dxa"/>
            <w:tcBorders>
              <w:top w:val="single" w:sz="6" w:space="0" w:color="000000"/>
              <w:left w:val="single" w:sz="12" w:space="0" w:color="auto"/>
              <w:bottom w:val="single" w:sz="18" w:space="0" w:color="auto"/>
              <w:right w:val="single" w:sz="12" w:space="0" w:color="auto"/>
            </w:tcBorders>
            <w:vAlign w:val="center"/>
          </w:tcPr>
          <w:p w14:paraId="6E3C7D33" w14:textId="77777777" w:rsidR="00A352BF" w:rsidRDefault="00000000">
            <w:pPr>
              <w:pStyle w:val="GvdeMetni"/>
              <w:jc w:val="center"/>
              <w:rPr>
                <w:rFonts w:ascii="Arial" w:hAnsi="Arial" w:cs="Arial"/>
              </w:rPr>
            </w:pPr>
            <w:r>
              <w:rPr>
                <w:rFonts w:ascii="Arial" w:hAnsi="Arial" w:cs="Arial"/>
                <w:lang w:eastAsia="en-US"/>
              </w:rPr>
              <w:t>0</w:t>
            </w:r>
          </w:p>
        </w:tc>
        <w:tc>
          <w:tcPr>
            <w:tcW w:w="1843" w:type="dxa"/>
            <w:tcBorders>
              <w:top w:val="single" w:sz="6" w:space="0" w:color="000000"/>
              <w:left w:val="single" w:sz="12" w:space="0" w:color="auto"/>
              <w:bottom w:val="single" w:sz="18" w:space="0" w:color="auto"/>
              <w:right w:val="single" w:sz="12" w:space="0" w:color="auto"/>
            </w:tcBorders>
            <w:vAlign w:val="center"/>
          </w:tcPr>
          <w:p w14:paraId="219C008B" w14:textId="77777777" w:rsidR="00A352BF" w:rsidRDefault="00000000">
            <w:pPr>
              <w:pStyle w:val="GvdeMetni"/>
              <w:jc w:val="center"/>
              <w:rPr>
                <w:rFonts w:ascii="Arial" w:hAnsi="Arial" w:cs="Arial"/>
              </w:rPr>
            </w:pPr>
            <w:r>
              <w:rPr>
                <w:rFonts w:ascii="Arial" w:hAnsi="Arial" w:cs="Arial"/>
                <w:lang w:eastAsia="en-US"/>
              </w:rPr>
              <w:t>0</w:t>
            </w:r>
          </w:p>
        </w:tc>
        <w:tc>
          <w:tcPr>
            <w:tcW w:w="1806" w:type="dxa"/>
            <w:tcBorders>
              <w:top w:val="single" w:sz="6" w:space="0" w:color="000000"/>
              <w:left w:val="single" w:sz="12" w:space="0" w:color="auto"/>
              <w:bottom w:val="single" w:sz="18" w:space="0" w:color="auto"/>
              <w:right w:val="single" w:sz="18" w:space="0" w:color="000000"/>
            </w:tcBorders>
            <w:vAlign w:val="center"/>
          </w:tcPr>
          <w:p w14:paraId="78CDA770" w14:textId="77777777" w:rsidR="00A352BF" w:rsidRDefault="00000000">
            <w:pPr>
              <w:pStyle w:val="GvdeMetni"/>
              <w:jc w:val="center"/>
              <w:rPr>
                <w:rFonts w:ascii="Arial" w:hAnsi="Arial" w:cs="Arial"/>
              </w:rPr>
            </w:pPr>
            <w:r>
              <w:rPr>
                <w:rFonts w:ascii="Arial" w:hAnsi="Arial" w:cs="Arial"/>
                <w:lang w:eastAsia="en-US"/>
              </w:rPr>
              <w:t>0</w:t>
            </w:r>
          </w:p>
        </w:tc>
      </w:tr>
    </w:tbl>
    <w:p w14:paraId="27E3DE9C"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1"/>
          <w:szCs w:val="22"/>
        </w:rPr>
      </w:pPr>
    </w:p>
    <w:p w14:paraId="6BDFC05D"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142"/>
        <w:rPr>
          <w:rFonts w:ascii="Arial" w:hAnsi="Arial" w:cs="Arial"/>
          <w:i/>
          <w:sz w:val="20"/>
          <w:szCs w:val="20"/>
        </w:rPr>
      </w:pPr>
      <w:r>
        <w:rPr>
          <w:rFonts w:ascii="Arial" w:hAnsi="Arial" w:cs="Arial"/>
          <w:i/>
          <w:sz w:val="20"/>
          <w:szCs w:val="20"/>
          <w:vertAlign w:val="superscript"/>
        </w:rPr>
        <w:t>1</w:t>
      </w:r>
      <w:r>
        <w:rPr>
          <w:rFonts w:ascii="Arial" w:hAnsi="Arial" w:cs="Arial"/>
          <w:i/>
          <w:sz w:val="20"/>
          <w:szCs w:val="20"/>
        </w:rPr>
        <w:t>Öğretim elemanlarının ek ders ücretleri, temsil ve tanıtma giderleri, öğrenci ödülleri ve öğrenci konseyi giderleri bu kalemdedir.</w:t>
      </w:r>
    </w:p>
    <w:p w14:paraId="01E3AABF"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142"/>
        <w:rPr>
          <w:rFonts w:ascii="Arial" w:hAnsi="Arial" w:cs="Arial"/>
          <w:i/>
          <w:sz w:val="20"/>
          <w:szCs w:val="20"/>
        </w:rPr>
      </w:pPr>
      <w:r>
        <w:rPr>
          <w:rFonts w:ascii="Arial" w:hAnsi="Arial" w:cs="Arial"/>
          <w:i/>
          <w:sz w:val="20"/>
          <w:szCs w:val="20"/>
          <w:vertAlign w:val="superscript"/>
        </w:rPr>
        <w:t>2</w:t>
      </w:r>
      <w:r>
        <w:rPr>
          <w:rFonts w:ascii="Arial" w:hAnsi="Arial" w:cs="Arial"/>
          <w:i/>
          <w:sz w:val="20"/>
          <w:szCs w:val="20"/>
        </w:rPr>
        <w:t>Büro ve bina donatımı, eğitim araç gereçleri, kitap ve dergi alımları, emniyet ve yangın giderleri bu</w:t>
      </w:r>
    </w:p>
    <w:p w14:paraId="161A17B6"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roofErr w:type="gramStart"/>
      <w:r>
        <w:rPr>
          <w:rFonts w:ascii="Arial" w:hAnsi="Arial" w:cs="Arial"/>
          <w:i/>
          <w:sz w:val="20"/>
          <w:szCs w:val="20"/>
        </w:rPr>
        <w:t>kalemdedir</w:t>
      </w:r>
      <w:proofErr w:type="gramEnd"/>
      <w:r>
        <w:rPr>
          <w:rFonts w:ascii="Arial" w:hAnsi="Arial" w:cs="Arial"/>
          <w:i/>
          <w:sz w:val="20"/>
          <w:szCs w:val="20"/>
        </w:rPr>
        <w:t>.</w:t>
      </w:r>
    </w:p>
    <w:p w14:paraId="020C6F0D"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r>
        <w:rPr>
          <w:rFonts w:ascii="Arial" w:hAnsi="Arial" w:cs="Arial"/>
          <w:i/>
          <w:sz w:val="20"/>
          <w:szCs w:val="20"/>
          <w:vertAlign w:val="superscript"/>
        </w:rPr>
        <w:t>3</w:t>
      </w:r>
      <w:r>
        <w:rPr>
          <w:rFonts w:ascii="Arial" w:hAnsi="Arial" w:cs="Arial"/>
          <w:i/>
          <w:sz w:val="20"/>
          <w:szCs w:val="20"/>
        </w:rPr>
        <w:t>Bina ve büyük tesis onarım giderleri, çevre düzenlemesi bu kalemdedir.</w:t>
      </w:r>
    </w:p>
    <w:p w14:paraId="320CE63E"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r>
        <w:rPr>
          <w:rFonts w:ascii="Arial" w:hAnsi="Arial" w:cs="Arial"/>
          <w:i/>
          <w:sz w:val="20"/>
          <w:szCs w:val="20"/>
          <w:vertAlign w:val="superscript"/>
        </w:rPr>
        <w:t>4</w:t>
      </w:r>
      <w:r>
        <w:rPr>
          <w:rFonts w:ascii="Arial" w:hAnsi="Arial" w:cs="Arial"/>
          <w:i/>
          <w:sz w:val="20"/>
          <w:szCs w:val="20"/>
        </w:rPr>
        <w:t>Üyelikler, mahkeme masrafları, vergi, rüsum ve harçlar bu kalemdedir.</w:t>
      </w:r>
    </w:p>
    <w:p w14:paraId="33E9ABEC" w14:textId="77777777" w:rsidR="00A352BF" w:rsidRDefault="00000000">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r>
        <w:rPr>
          <w:rFonts w:ascii="Arial" w:hAnsi="Arial" w:cs="Arial"/>
          <w:i/>
          <w:sz w:val="20"/>
          <w:szCs w:val="20"/>
          <w:vertAlign w:val="superscript"/>
        </w:rPr>
        <w:t>5</w:t>
      </w:r>
      <w:r>
        <w:rPr>
          <w:rFonts w:ascii="Arial" w:hAnsi="Arial" w:cs="Arial"/>
          <w:i/>
          <w:sz w:val="20"/>
          <w:szCs w:val="20"/>
        </w:rPr>
        <w:t>Kurum ziyareti başlangıcında bu tablonun güncellenmiş bir sürümü takım üyelerine sunulmalıdır.</w:t>
      </w:r>
    </w:p>
    <w:p w14:paraId="26754D95"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D2E2697"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E8B6A69"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57E2C36"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04730D61"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4CD4FC28"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21DA7408"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54A22727"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BC4F19C"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D75E3D5" w14:textId="77777777" w:rsidR="00A352BF" w:rsidRDefault="00A352BF">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2EB24D74" w14:textId="77777777" w:rsidR="00A352BF" w:rsidRDefault="00000000">
      <w:pPr>
        <w:pStyle w:val="Balk3"/>
        <w:spacing w:before="120" w:after="0"/>
        <w:ind w:left="0" w:firstLine="0"/>
        <w:rPr>
          <w:rFonts w:ascii="Arial" w:hAnsi="Arial" w:cs="Arial"/>
          <w:color w:val="1F497D" w:themeColor="text2"/>
        </w:rPr>
      </w:pPr>
      <w:bookmarkStart w:id="46" w:name="_Toc232102153"/>
      <w:bookmarkStart w:id="47" w:name="_Toc413595517"/>
      <w:bookmarkStart w:id="48" w:name="_Toc356564446"/>
      <w:r>
        <w:rPr>
          <w:rFonts w:ascii="Arial" w:hAnsi="Arial" w:cs="Arial"/>
          <w:color w:val="1F497D" w:themeColor="text2"/>
        </w:rPr>
        <w:lastRenderedPageBreak/>
        <w:t>II.3 Personel ve Personel Politikaları</w:t>
      </w:r>
      <w:bookmarkEnd w:id="46"/>
      <w:bookmarkEnd w:id="47"/>
      <w:bookmarkEnd w:id="48"/>
    </w:p>
    <w:p w14:paraId="09522459" w14:textId="77777777" w:rsidR="00A352BF" w:rsidRDefault="00A352BF">
      <w:pPr>
        <w:rPr>
          <w:rFonts w:ascii="Arial" w:hAnsi="Arial" w:cs="Arial"/>
          <w:b/>
          <w:bCs/>
        </w:rPr>
      </w:pPr>
    </w:p>
    <w:p w14:paraId="2F492F91" w14:textId="77777777" w:rsidR="00A352BF" w:rsidRDefault="00000000">
      <w:pPr>
        <w:rPr>
          <w:rFonts w:ascii="Arial" w:hAnsi="Arial" w:cs="Arial"/>
          <w:b/>
          <w:bCs/>
        </w:rPr>
      </w:pPr>
      <w:r>
        <w:rPr>
          <w:rFonts w:ascii="Arial" w:hAnsi="Arial" w:cs="Arial"/>
          <w:b/>
          <w:bCs/>
        </w:rPr>
        <w:t>Müdürlük Kadrosu</w:t>
      </w:r>
    </w:p>
    <w:p w14:paraId="25B2A139" w14:textId="77777777" w:rsidR="00A352BF" w:rsidRDefault="00000000">
      <w:pPr>
        <w:rPr>
          <w:rFonts w:ascii="Arial" w:hAnsi="Arial" w:cs="Arial"/>
        </w:rPr>
      </w:pPr>
      <w:r>
        <w:rPr>
          <w:rFonts w:ascii="Arial" w:hAnsi="Arial" w:cs="Arial"/>
          <w:b/>
          <w:bCs/>
        </w:rPr>
        <w:t>Teknik Bilimler Meslek Yüksekokulu Müdürü:</w:t>
      </w:r>
    </w:p>
    <w:p w14:paraId="50DFCF7D" w14:textId="77777777" w:rsidR="00A352BF" w:rsidRDefault="00000000">
      <w:pPr>
        <w:numPr>
          <w:ilvl w:val="0"/>
          <w:numId w:val="3"/>
        </w:numPr>
        <w:rPr>
          <w:rFonts w:ascii="Arial" w:hAnsi="Arial" w:cs="Arial"/>
        </w:rPr>
      </w:pPr>
      <w:r>
        <w:rPr>
          <w:rFonts w:ascii="Arial" w:hAnsi="Arial" w:cs="Arial"/>
          <w:b/>
          <w:bCs/>
        </w:rPr>
        <w:t>Geçmiş Dönem</w:t>
      </w:r>
      <w:r>
        <w:rPr>
          <w:rFonts w:ascii="Arial" w:hAnsi="Arial" w:cs="Arial"/>
        </w:rPr>
        <w:t>: Prof. Dr. Oktay Talaz</w:t>
      </w:r>
    </w:p>
    <w:p w14:paraId="3527C8B3" w14:textId="77777777" w:rsidR="00A352BF" w:rsidRDefault="00000000">
      <w:pPr>
        <w:numPr>
          <w:ilvl w:val="0"/>
          <w:numId w:val="3"/>
        </w:numPr>
        <w:rPr>
          <w:rFonts w:ascii="Arial" w:hAnsi="Arial" w:cs="Arial"/>
        </w:rPr>
      </w:pPr>
      <w:r>
        <w:rPr>
          <w:rFonts w:ascii="Arial" w:hAnsi="Arial" w:cs="Arial"/>
          <w:b/>
          <w:bCs/>
        </w:rPr>
        <w:t>Güncel Dönem</w:t>
      </w:r>
      <w:r>
        <w:rPr>
          <w:rFonts w:ascii="Arial" w:hAnsi="Arial" w:cs="Arial"/>
        </w:rPr>
        <w:t>: Prof. Dr. Hüseyin Atilla Atik</w:t>
      </w:r>
    </w:p>
    <w:p w14:paraId="524B5025" w14:textId="77777777" w:rsidR="00A352BF" w:rsidRDefault="00000000">
      <w:pPr>
        <w:rPr>
          <w:rFonts w:ascii="Arial" w:hAnsi="Arial" w:cs="Arial"/>
        </w:rPr>
      </w:pPr>
      <w:r>
        <w:rPr>
          <w:rFonts w:ascii="Arial" w:hAnsi="Arial" w:cs="Arial"/>
          <w:b/>
          <w:bCs/>
        </w:rPr>
        <w:t>Müdür Yardımcıları:</w:t>
      </w:r>
    </w:p>
    <w:p w14:paraId="2E4E8278" w14:textId="77777777" w:rsidR="00A352BF" w:rsidRDefault="00000000">
      <w:pPr>
        <w:numPr>
          <w:ilvl w:val="0"/>
          <w:numId w:val="4"/>
        </w:numPr>
        <w:rPr>
          <w:rFonts w:ascii="Arial" w:hAnsi="Arial" w:cs="Arial"/>
        </w:rPr>
      </w:pPr>
      <w:proofErr w:type="gramStart"/>
      <w:r>
        <w:rPr>
          <w:rFonts w:ascii="Arial" w:hAnsi="Arial" w:cs="Arial"/>
        </w:rPr>
        <w:t>Yüksekokulun  farklı</w:t>
      </w:r>
      <w:proofErr w:type="gramEnd"/>
      <w:r>
        <w:rPr>
          <w:rFonts w:ascii="Arial" w:hAnsi="Arial" w:cs="Arial"/>
        </w:rPr>
        <w:t xml:space="preserve"> bölümlerini koordine eden müdür yardımcısı kadrosu</w:t>
      </w:r>
    </w:p>
    <w:p w14:paraId="14F00612" w14:textId="77777777" w:rsidR="00A352BF" w:rsidRDefault="00000000">
      <w:pPr>
        <w:numPr>
          <w:ilvl w:val="0"/>
          <w:numId w:val="4"/>
        </w:numPr>
        <w:rPr>
          <w:rFonts w:ascii="Arial" w:hAnsi="Arial" w:cs="Arial"/>
        </w:rPr>
      </w:pPr>
      <w:r>
        <w:rPr>
          <w:rFonts w:ascii="Arial" w:hAnsi="Arial" w:cs="Arial"/>
        </w:rPr>
        <w:t>Akademik ve idari işlerin koordinasyonundan sorumlu</w:t>
      </w:r>
    </w:p>
    <w:p w14:paraId="57259729" w14:textId="77777777" w:rsidR="00A352BF" w:rsidRDefault="00000000">
      <w:pPr>
        <w:rPr>
          <w:rFonts w:ascii="Arial" w:hAnsi="Arial" w:cs="Arial"/>
          <w:b/>
          <w:bCs/>
        </w:rPr>
      </w:pPr>
      <w:r>
        <w:rPr>
          <w:rFonts w:ascii="Arial" w:hAnsi="Arial" w:cs="Arial"/>
          <w:b/>
          <w:bCs/>
        </w:rPr>
        <w:t>Yönetimsel Kurullar</w:t>
      </w:r>
    </w:p>
    <w:p w14:paraId="5824E9B1" w14:textId="77777777" w:rsidR="00A352BF" w:rsidRDefault="00000000">
      <w:pPr>
        <w:rPr>
          <w:rFonts w:ascii="Arial" w:hAnsi="Arial" w:cs="Arial"/>
        </w:rPr>
      </w:pPr>
      <w:r>
        <w:rPr>
          <w:rFonts w:ascii="Arial" w:hAnsi="Arial" w:cs="Arial"/>
          <w:b/>
          <w:bCs/>
        </w:rPr>
        <w:t>Yüksekokul Kurulu:</w:t>
      </w:r>
    </w:p>
    <w:p w14:paraId="1B26176D" w14:textId="77777777" w:rsidR="00A352BF" w:rsidRDefault="00000000">
      <w:pPr>
        <w:numPr>
          <w:ilvl w:val="0"/>
          <w:numId w:val="5"/>
        </w:numPr>
        <w:rPr>
          <w:rFonts w:ascii="Arial" w:hAnsi="Arial" w:cs="Arial"/>
        </w:rPr>
      </w:pPr>
      <w:r>
        <w:rPr>
          <w:rFonts w:ascii="Arial" w:hAnsi="Arial" w:cs="Arial"/>
        </w:rPr>
        <w:t>Müdür, müdür yardımcıları ve bölüm başkanlarından oluşan karar alma organı</w:t>
      </w:r>
    </w:p>
    <w:p w14:paraId="1F5D6832" w14:textId="77777777" w:rsidR="00A352BF" w:rsidRDefault="00000000">
      <w:pPr>
        <w:rPr>
          <w:rFonts w:ascii="Arial" w:hAnsi="Arial" w:cs="Arial"/>
        </w:rPr>
      </w:pPr>
      <w:r>
        <w:rPr>
          <w:rFonts w:ascii="Arial" w:hAnsi="Arial" w:cs="Arial"/>
          <w:b/>
          <w:bCs/>
        </w:rPr>
        <w:t>Yönetim Kurulu:</w:t>
      </w:r>
    </w:p>
    <w:p w14:paraId="5D731776" w14:textId="77777777" w:rsidR="00A352BF" w:rsidRDefault="00000000">
      <w:pPr>
        <w:numPr>
          <w:ilvl w:val="0"/>
          <w:numId w:val="6"/>
        </w:numPr>
        <w:rPr>
          <w:rFonts w:ascii="Arial" w:hAnsi="Arial" w:cs="Arial"/>
        </w:rPr>
      </w:pPr>
      <w:r>
        <w:rPr>
          <w:rFonts w:ascii="Arial" w:hAnsi="Arial" w:cs="Arial"/>
        </w:rPr>
        <w:t>İdari ve mali konularda karar verme organı</w:t>
      </w:r>
    </w:p>
    <w:p w14:paraId="2357E6C8" w14:textId="77777777" w:rsidR="00A352BF" w:rsidRDefault="00000000">
      <w:pPr>
        <w:numPr>
          <w:ilvl w:val="0"/>
          <w:numId w:val="6"/>
        </w:numPr>
        <w:rPr>
          <w:rFonts w:ascii="Arial" w:hAnsi="Arial" w:cs="Arial"/>
        </w:rPr>
      </w:pPr>
      <w:r>
        <w:rPr>
          <w:rFonts w:ascii="Arial" w:hAnsi="Arial" w:cs="Arial"/>
        </w:rPr>
        <w:t>Personel politikalarının uygulanmasında koordinatör rol</w:t>
      </w:r>
    </w:p>
    <w:p w14:paraId="7E3D431F" w14:textId="77777777" w:rsidR="00A352BF" w:rsidRDefault="00000000">
      <w:pPr>
        <w:rPr>
          <w:rFonts w:ascii="Arial" w:hAnsi="Arial" w:cs="Arial"/>
          <w:b/>
          <w:bCs/>
        </w:rPr>
      </w:pPr>
      <w:r>
        <w:rPr>
          <w:rFonts w:ascii="Arial" w:hAnsi="Arial" w:cs="Arial"/>
          <w:b/>
          <w:bCs/>
        </w:rPr>
        <w:t>Aktif Bölümler:</w:t>
      </w:r>
    </w:p>
    <w:p w14:paraId="0F44EC82" w14:textId="77777777" w:rsidR="00A352BF" w:rsidRDefault="00000000">
      <w:pPr>
        <w:numPr>
          <w:ilvl w:val="0"/>
          <w:numId w:val="7"/>
        </w:numPr>
        <w:rPr>
          <w:rFonts w:ascii="Arial" w:hAnsi="Arial" w:cs="Arial"/>
        </w:rPr>
      </w:pPr>
      <w:r>
        <w:rPr>
          <w:rFonts w:ascii="Arial" w:hAnsi="Arial" w:cs="Arial"/>
          <w:b/>
          <w:bCs/>
        </w:rPr>
        <w:t>Tıbbi Hizmetler ve Teknikler Bölümü</w:t>
      </w:r>
    </w:p>
    <w:p w14:paraId="6231EE99" w14:textId="77777777" w:rsidR="00A352BF" w:rsidRDefault="00000000">
      <w:pPr>
        <w:numPr>
          <w:ilvl w:val="0"/>
          <w:numId w:val="7"/>
        </w:numPr>
        <w:rPr>
          <w:rFonts w:ascii="Arial" w:hAnsi="Arial" w:cs="Arial"/>
        </w:rPr>
      </w:pPr>
      <w:r>
        <w:rPr>
          <w:rFonts w:ascii="Arial" w:hAnsi="Arial" w:cs="Arial"/>
          <w:b/>
          <w:bCs/>
        </w:rPr>
        <w:t>Eczane Hizmetleri Bölümü</w:t>
      </w:r>
    </w:p>
    <w:p w14:paraId="309B4657" w14:textId="77777777" w:rsidR="00A352BF" w:rsidRDefault="00A352BF">
      <w:pPr>
        <w:rPr>
          <w:rFonts w:ascii="Arial" w:hAnsi="Arial" w:cs="Arial"/>
        </w:rPr>
      </w:pPr>
    </w:p>
    <w:p w14:paraId="4FE63A84" w14:textId="77777777" w:rsidR="00A352BF" w:rsidRDefault="00A352BF">
      <w:pPr>
        <w:rPr>
          <w:rFonts w:ascii="Arial" w:hAnsi="Arial" w:cs="Arial"/>
        </w:rPr>
      </w:pPr>
    </w:p>
    <w:p w14:paraId="4E5FBBA9" w14:textId="77777777" w:rsidR="00A352BF" w:rsidRDefault="00A352BF">
      <w:pPr>
        <w:rPr>
          <w:rFonts w:ascii="Arial" w:hAnsi="Arial" w:cs="Arial"/>
        </w:rPr>
      </w:pPr>
    </w:p>
    <w:p w14:paraId="49AF16D7" w14:textId="77777777" w:rsidR="00A352BF" w:rsidRDefault="00000000">
      <w:pPr>
        <w:pStyle w:val="Balk4"/>
        <w:spacing w:before="120" w:after="0"/>
        <w:rPr>
          <w:rFonts w:ascii="Arial" w:hAnsi="Arial" w:cs="Arial"/>
          <w:sz w:val="24"/>
        </w:rPr>
      </w:pPr>
      <w:bookmarkStart w:id="49" w:name="_Toc413595518"/>
      <w:bookmarkStart w:id="50" w:name="_Toc232102154"/>
      <w:r>
        <w:rPr>
          <w:rFonts w:ascii="Arial" w:hAnsi="Arial" w:cs="Arial"/>
          <w:sz w:val="24"/>
        </w:rPr>
        <w:t>Personel ve Öğrenci Sayıları</w:t>
      </w:r>
      <w:bookmarkEnd w:id="49"/>
      <w:bookmarkEnd w:id="50"/>
    </w:p>
    <w:p w14:paraId="5D0C04C7" w14:textId="77777777" w:rsidR="00A352BF" w:rsidRDefault="00A352BF">
      <w:pPr>
        <w:pStyle w:val="Balk5"/>
        <w:spacing w:after="0"/>
        <w:rPr>
          <w:rFonts w:ascii="Arial" w:hAnsi="Arial" w:cs="Arial"/>
        </w:rPr>
      </w:pPr>
    </w:p>
    <w:p w14:paraId="31203BDB" w14:textId="77777777" w:rsidR="00A352BF" w:rsidRDefault="00000000">
      <w:pPr>
        <w:pStyle w:val="Balk5"/>
        <w:spacing w:after="0"/>
        <w:rPr>
          <w:rFonts w:ascii="Arial" w:hAnsi="Arial" w:cs="Arial"/>
        </w:rPr>
      </w:pPr>
      <w:r>
        <w:rPr>
          <w:rFonts w:ascii="Arial" w:hAnsi="Arial" w:cs="Arial"/>
        </w:rPr>
        <w:t>Tablo II.</w:t>
      </w:r>
      <w:proofErr w:type="gramStart"/>
      <w:r>
        <w:rPr>
          <w:rFonts w:ascii="Arial" w:hAnsi="Arial" w:cs="Arial"/>
        </w:rPr>
        <w:t>6a</w:t>
      </w:r>
      <w:proofErr w:type="gramEnd"/>
      <w:r>
        <w:rPr>
          <w:rFonts w:ascii="Arial" w:hAnsi="Arial" w:cs="Arial"/>
        </w:rPr>
        <w:t xml:space="preserve"> Personel ve Öğrenci Sayıları</w:t>
      </w:r>
    </w:p>
    <w:p w14:paraId="3CA51A2C" w14:textId="77777777" w:rsidR="00A352BF" w:rsidRDefault="00000000">
      <w:pPr>
        <w:jc w:val="center"/>
        <w:rPr>
          <w:rFonts w:ascii="Arial" w:hAnsi="Arial" w:cs="Arial"/>
          <w:b/>
          <w:szCs w:val="28"/>
        </w:rPr>
      </w:pPr>
      <w:r>
        <w:rPr>
          <w:rFonts w:ascii="Arial" w:hAnsi="Arial" w:cs="Arial"/>
          <w:b/>
          <w:szCs w:val="28"/>
        </w:rPr>
        <w:t>EUHKSH Meslek Yüksekokulu</w:t>
      </w:r>
    </w:p>
    <w:p w14:paraId="24E9ED1E"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397" w:type="dxa"/>
        <w:jc w:val="center"/>
        <w:tblLayout w:type="fixed"/>
        <w:tblCellMar>
          <w:left w:w="120" w:type="dxa"/>
          <w:right w:w="120" w:type="dxa"/>
        </w:tblCellMar>
        <w:tblLook w:val="04A0" w:firstRow="1" w:lastRow="0" w:firstColumn="1" w:lastColumn="0" w:noHBand="0" w:noVBand="1"/>
      </w:tblPr>
      <w:tblGrid>
        <w:gridCol w:w="7"/>
        <w:gridCol w:w="3582"/>
        <w:gridCol w:w="1080"/>
        <w:gridCol w:w="1051"/>
        <w:gridCol w:w="1095"/>
        <w:gridCol w:w="861"/>
        <w:gridCol w:w="1721"/>
      </w:tblGrid>
      <w:tr w:rsidR="00A352BF" w14:paraId="4F2CD86D" w14:textId="77777777">
        <w:trPr>
          <w:gridBefore w:val="1"/>
          <w:wBefore w:w="7" w:type="dxa"/>
          <w:cantSplit/>
          <w:jc w:val="center"/>
        </w:trPr>
        <w:tc>
          <w:tcPr>
            <w:tcW w:w="3582" w:type="dxa"/>
            <w:tcBorders>
              <w:right w:val="single" w:sz="18" w:space="0" w:color="auto"/>
            </w:tcBorders>
            <w:vAlign w:val="center"/>
          </w:tcPr>
          <w:p w14:paraId="3D3A574A" w14:textId="77777777" w:rsidR="00A352BF" w:rsidRDefault="00A352BF">
            <w:pPr>
              <w:jc w:val="center"/>
              <w:rPr>
                <w:rFonts w:ascii="Arial" w:hAnsi="Arial" w:cs="Arial"/>
                <w:sz w:val="22"/>
                <w:szCs w:val="22"/>
              </w:rPr>
            </w:pPr>
          </w:p>
        </w:tc>
        <w:tc>
          <w:tcPr>
            <w:tcW w:w="2131" w:type="dxa"/>
            <w:gridSpan w:val="2"/>
            <w:tcBorders>
              <w:top w:val="single" w:sz="18" w:space="0" w:color="auto"/>
              <w:left w:val="single" w:sz="18" w:space="0" w:color="auto"/>
            </w:tcBorders>
            <w:vAlign w:val="center"/>
          </w:tcPr>
          <w:p w14:paraId="02337EFD" w14:textId="77777777" w:rsidR="00A352BF" w:rsidRDefault="00000000">
            <w:pPr>
              <w:jc w:val="center"/>
              <w:rPr>
                <w:rFonts w:ascii="Arial" w:hAnsi="Arial" w:cs="Arial"/>
                <w:sz w:val="22"/>
                <w:szCs w:val="22"/>
              </w:rPr>
            </w:pPr>
            <w:r>
              <w:rPr>
                <w:rFonts w:ascii="Arial" w:hAnsi="Arial" w:cs="Arial"/>
                <w:sz w:val="22"/>
                <w:szCs w:val="22"/>
              </w:rPr>
              <w:t>Adet</w:t>
            </w:r>
            <w:r>
              <w:rPr>
                <w:rFonts w:ascii="Arial" w:hAnsi="Arial" w:cs="Arial"/>
                <w:sz w:val="22"/>
                <w:szCs w:val="22"/>
                <w:vertAlign w:val="superscript"/>
              </w:rPr>
              <w:t>2</w:t>
            </w:r>
          </w:p>
        </w:tc>
        <w:tc>
          <w:tcPr>
            <w:tcW w:w="1095" w:type="dxa"/>
            <w:tcBorders>
              <w:top w:val="single" w:sz="18" w:space="0" w:color="auto"/>
              <w:left w:val="single" w:sz="6" w:space="0" w:color="auto"/>
              <w:right w:val="single" w:sz="6" w:space="0" w:color="auto"/>
            </w:tcBorders>
          </w:tcPr>
          <w:p w14:paraId="0C9B5FDE" w14:textId="77777777" w:rsidR="00A352BF" w:rsidRDefault="00000000">
            <w:pPr>
              <w:jc w:val="center"/>
              <w:rPr>
                <w:rFonts w:ascii="Arial" w:hAnsi="Arial" w:cs="Arial"/>
                <w:sz w:val="16"/>
                <w:szCs w:val="22"/>
              </w:rPr>
            </w:pPr>
            <w:r>
              <w:rPr>
                <w:rFonts w:ascii="Arial" w:hAnsi="Arial" w:cs="Arial"/>
                <w:sz w:val="22"/>
                <w:szCs w:val="22"/>
              </w:rPr>
              <w:t>Adet</w:t>
            </w:r>
            <w:r>
              <w:rPr>
                <w:rFonts w:ascii="Arial" w:hAnsi="Arial" w:cs="Arial"/>
                <w:sz w:val="22"/>
                <w:szCs w:val="22"/>
                <w:vertAlign w:val="superscript"/>
              </w:rPr>
              <w:t>2</w:t>
            </w:r>
          </w:p>
        </w:tc>
        <w:tc>
          <w:tcPr>
            <w:tcW w:w="861" w:type="dxa"/>
            <w:vMerge w:val="restart"/>
            <w:tcBorders>
              <w:top w:val="single" w:sz="18" w:space="0" w:color="auto"/>
              <w:left w:val="single" w:sz="6" w:space="0" w:color="auto"/>
              <w:bottom w:val="single" w:sz="6" w:space="0" w:color="auto"/>
            </w:tcBorders>
            <w:vAlign w:val="center"/>
          </w:tcPr>
          <w:p w14:paraId="3FB984B8" w14:textId="77777777" w:rsidR="00A352BF" w:rsidRDefault="00000000">
            <w:pPr>
              <w:jc w:val="center"/>
              <w:rPr>
                <w:rFonts w:ascii="Arial" w:hAnsi="Arial" w:cs="Arial"/>
                <w:sz w:val="16"/>
                <w:szCs w:val="22"/>
              </w:rPr>
            </w:pPr>
            <w:r>
              <w:rPr>
                <w:rFonts w:ascii="Arial" w:hAnsi="Arial" w:cs="Arial"/>
                <w:sz w:val="16"/>
                <w:szCs w:val="22"/>
              </w:rPr>
              <w:t>TOPLAM</w:t>
            </w:r>
          </w:p>
        </w:tc>
        <w:tc>
          <w:tcPr>
            <w:tcW w:w="1721" w:type="dxa"/>
            <w:vMerge w:val="restart"/>
            <w:tcBorders>
              <w:top w:val="single" w:sz="18" w:space="0" w:color="auto"/>
              <w:left w:val="single" w:sz="6" w:space="0" w:color="auto"/>
              <w:bottom w:val="single" w:sz="6" w:space="0" w:color="auto"/>
              <w:right w:val="single" w:sz="18" w:space="0" w:color="auto"/>
            </w:tcBorders>
            <w:vAlign w:val="center"/>
          </w:tcPr>
          <w:p w14:paraId="4B2552BD" w14:textId="77777777" w:rsidR="00A352BF" w:rsidRDefault="00000000">
            <w:pPr>
              <w:jc w:val="center"/>
              <w:rPr>
                <w:rFonts w:ascii="Arial" w:hAnsi="Arial" w:cs="Arial"/>
                <w:sz w:val="16"/>
                <w:szCs w:val="22"/>
              </w:rPr>
            </w:pPr>
            <w:r>
              <w:rPr>
                <w:rFonts w:ascii="Arial" w:hAnsi="Arial" w:cs="Arial"/>
                <w:sz w:val="16"/>
                <w:szCs w:val="22"/>
              </w:rPr>
              <w:t>Haftalık toplam</w:t>
            </w:r>
          </w:p>
          <w:p w14:paraId="71E3E749" w14:textId="77777777" w:rsidR="00A352BF" w:rsidRDefault="00000000">
            <w:pPr>
              <w:jc w:val="center"/>
              <w:rPr>
                <w:rFonts w:ascii="Arial" w:hAnsi="Arial" w:cs="Arial"/>
                <w:sz w:val="22"/>
                <w:szCs w:val="22"/>
              </w:rPr>
            </w:pPr>
            <w:proofErr w:type="gramStart"/>
            <w:r>
              <w:rPr>
                <w:rFonts w:ascii="Arial" w:hAnsi="Arial" w:cs="Arial"/>
                <w:sz w:val="16"/>
                <w:szCs w:val="22"/>
              </w:rPr>
              <w:t>saat</w:t>
            </w:r>
            <w:proofErr w:type="gramEnd"/>
            <w:r>
              <w:rPr>
                <w:rFonts w:ascii="Arial" w:hAnsi="Arial" w:cs="Arial"/>
                <w:sz w:val="22"/>
                <w:szCs w:val="22"/>
                <w:vertAlign w:val="superscript"/>
              </w:rPr>
              <w:t>3</w:t>
            </w:r>
          </w:p>
        </w:tc>
      </w:tr>
      <w:tr w:rsidR="00A352BF" w14:paraId="424F521F" w14:textId="77777777">
        <w:trPr>
          <w:cantSplit/>
          <w:jc w:val="center"/>
        </w:trPr>
        <w:tc>
          <w:tcPr>
            <w:tcW w:w="3589" w:type="dxa"/>
            <w:gridSpan w:val="2"/>
            <w:tcBorders>
              <w:right w:val="single" w:sz="18" w:space="0" w:color="auto"/>
            </w:tcBorders>
            <w:vAlign w:val="center"/>
          </w:tcPr>
          <w:p w14:paraId="06779FA6" w14:textId="77777777" w:rsidR="00A352BF" w:rsidRDefault="00A352BF">
            <w:pPr>
              <w:jc w:val="center"/>
              <w:rPr>
                <w:rFonts w:ascii="Arial" w:hAnsi="Arial" w:cs="Arial"/>
                <w:sz w:val="22"/>
                <w:szCs w:val="22"/>
              </w:rPr>
            </w:pPr>
          </w:p>
        </w:tc>
        <w:tc>
          <w:tcPr>
            <w:tcW w:w="1080" w:type="dxa"/>
            <w:tcBorders>
              <w:top w:val="single" w:sz="6" w:space="0" w:color="auto"/>
              <w:left w:val="single" w:sz="18" w:space="0" w:color="auto"/>
              <w:bottom w:val="single" w:sz="6" w:space="0" w:color="auto"/>
            </w:tcBorders>
            <w:vAlign w:val="center"/>
          </w:tcPr>
          <w:p w14:paraId="363452CF" w14:textId="77777777" w:rsidR="00A352BF" w:rsidRDefault="00000000">
            <w:pPr>
              <w:suppressLineNumbers/>
              <w:jc w:val="center"/>
              <w:rPr>
                <w:rFonts w:ascii="Arial" w:hAnsi="Arial" w:cs="Arial"/>
                <w:sz w:val="22"/>
                <w:szCs w:val="22"/>
              </w:rPr>
            </w:pPr>
            <w:r>
              <w:rPr>
                <w:rFonts w:ascii="Arial" w:hAnsi="Arial" w:cs="Arial"/>
                <w:sz w:val="22"/>
                <w:szCs w:val="22"/>
              </w:rPr>
              <w:t>TZ</w:t>
            </w:r>
          </w:p>
        </w:tc>
        <w:tc>
          <w:tcPr>
            <w:tcW w:w="1051" w:type="dxa"/>
            <w:tcBorders>
              <w:top w:val="single" w:sz="6" w:space="0" w:color="auto"/>
              <w:left w:val="single" w:sz="6" w:space="0" w:color="auto"/>
              <w:bottom w:val="single" w:sz="6" w:space="0" w:color="auto"/>
            </w:tcBorders>
            <w:vAlign w:val="center"/>
          </w:tcPr>
          <w:p w14:paraId="1059AF30" w14:textId="77777777" w:rsidR="00A352BF" w:rsidRDefault="00000000">
            <w:pPr>
              <w:suppressLineNumbers/>
              <w:jc w:val="center"/>
              <w:rPr>
                <w:rFonts w:ascii="Arial" w:hAnsi="Arial" w:cs="Arial"/>
                <w:sz w:val="22"/>
                <w:szCs w:val="22"/>
              </w:rPr>
            </w:pPr>
            <w:r>
              <w:rPr>
                <w:rFonts w:ascii="Arial" w:hAnsi="Arial" w:cs="Arial"/>
                <w:sz w:val="22"/>
                <w:szCs w:val="22"/>
              </w:rPr>
              <w:t>YZ</w:t>
            </w:r>
          </w:p>
        </w:tc>
        <w:tc>
          <w:tcPr>
            <w:tcW w:w="1095" w:type="dxa"/>
            <w:tcBorders>
              <w:top w:val="single" w:sz="6" w:space="0" w:color="auto"/>
              <w:left w:val="single" w:sz="6" w:space="0" w:color="auto"/>
              <w:bottom w:val="single" w:sz="6" w:space="0" w:color="auto"/>
            </w:tcBorders>
          </w:tcPr>
          <w:p w14:paraId="5BA26BB3" w14:textId="77777777" w:rsidR="00A352BF" w:rsidRDefault="00000000">
            <w:pPr>
              <w:suppressLineNumbers/>
              <w:jc w:val="center"/>
              <w:rPr>
                <w:rFonts w:ascii="Arial" w:hAnsi="Arial" w:cs="Arial"/>
                <w:sz w:val="22"/>
                <w:szCs w:val="22"/>
              </w:rPr>
            </w:pPr>
            <w:r>
              <w:rPr>
                <w:rFonts w:ascii="Arial" w:hAnsi="Arial" w:cs="Arial"/>
                <w:sz w:val="22"/>
                <w:szCs w:val="22"/>
              </w:rPr>
              <w:t>DSÜ</w:t>
            </w:r>
          </w:p>
        </w:tc>
        <w:tc>
          <w:tcPr>
            <w:tcW w:w="861" w:type="dxa"/>
            <w:vMerge/>
            <w:tcBorders>
              <w:top w:val="single" w:sz="6" w:space="0" w:color="auto"/>
              <w:left w:val="single" w:sz="6" w:space="0" w:color="auto"/>
              <w:bottom w:val="single" w:sz="6" w:space="0" w:color="auto"/>
              <w:right w:val="single" w:sz="6" w:space="0" w:color="auto"/>
            </w:tcBorders>
            <w:vAlign w:val="center"/>
          </w:tcPr>
          <w:p w14:paraId="010A92C4" w14:textId="77777777" w:rsidR="00A352BF" w:rsidRDefault="00A352BF">
            <w:pPr>
              <w:suppressLineNumbers/>
              <w:jc w:val="center"/>
              <w:rPr>
                <w:rFonts w:ascii="Arial" w:hAnsi="Arial" w:cs="Arial"/>
                <w:sz w:val="22"/>
                <w:szCs w:val="22"/>
              </w:rPr>
            </w:pPr>
          </w:p>
        </w:tc>
        <w:tc>
          <w:tcPr>
            <w:tcW w:w="1721" w:type="dxa"/>
            <w:vMerge/>
            <w:tcBorders>
              <w:top w:val="single" w:sz="6" w:space="0" w:color="auto"/>
              <w:left w:val="single" w:sz="6" w:space="0" w:color="auto"/>
              <w:bottom w:val="single" w:sz="6" w:space="0" w:color="auto"/>
              <w:right w:val="single" w:sz="18" w:space="0" w:color="auto"/>
            </w:tcBorders>
            <w:vAlign w:val="center"/>
          </w:tcPr>
          <w:p w14:paraId="0DAD096D" w14:textId="77777777" w:rsidR="00A352BF" w:rsidRDefault="00A352BF">
            <w:pPr>
              <w:suppressLineNumbers/>
              <w:jc w:val="center"/>
              <w:rPr>
                <w:rFonts w:ascii="Arial" w:hAnsi="Arial" w:cs="Arial"/>
                <w:sz w:val="22"/>
                <w:szCs w:val="22"/>
              </w:rPr>
            </w:pPr>
          </w:p>
        </w:tc>
      </w:tr>
      <w:tr w:rsidR="00A352BF" w14:paraId="3626B4E4"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780E4517" w14:textId="77777777" w:rsidR="00A352BF" w:rsidRDefault="00000000">
            <w:pPr>
              <w:rPr>
                <w:rFonts w:ascii="Arial" w:hAnsi="Arial" w:cs="Arial"/>
                <w:sz w:val="22"/>
                <w:szCs w:val="22"/>
              </w:rPr>
            </w:pPr>
            <w:r>
              <w:rPr>
                <w:rFonts w:ascii="Arial" w:hAnsi="Arial" w:cs="Arial"/>
                <w:sz w:val="22"/>
                <w:szCs w:val="22"/>
              </w:rPr>
              <w:t>Yönetici</w:t>
            </w:r>
            <w:r>
              <w:rPr>
                <w:rFonts w:ascii="Arial" w:hAnsi="Arial" w:cs="Arial"/>
                <w:sz w:val="22"/>
                <w:szCs w:val="22"/>
                <w:vertAlign w:val="superscript"/>
              </w:rPr>
              <w:t>5</w:t>
            </w:r>
          </w:p>
        </w:tc>
        <w:tc>
          <w:tcPr>
            <w:tcW w:w="1080" w:type="dxa"/>
            <w:tcBorders>
              <w:left w:val="single" w:sz="6" w:space="0" w:color="auto"/>
            </w:tcBorders>
            <w:vAlign w:val="center"/>
          </w:tcPr>
          <w:p w14:paraId="567D72FF" w14:textId="77777777" w:rsidR="00A352BF" w:rsidRDefault="00A352BF">
            <w:pPr>
              <w:suppressLineNumbers/>
              <w:jc w:val="center"/>
              <w:rPr>
                <w:rFonts w:ascii="Arial" w:hAnsi="Arial" w:cs="Arial"/>
                <w:sz w:val="22"/>
                <w:szCs w:val="22"/>
              </w:rPr>
            </w:pPr>
          </w:p>
        </w:tc>
        <w:tc>
          <w:tcPr>
            <w:tcW w:w="1051" w:type="dxa"/>
            <w:tcBorders>
              <w:left w:val="single" w:sz="6" w:space="0" w:color="auto"/>
            </w:tcBorders>
            <w:vAlign w:val="center"/>
          </w:tcPr>
          <w:p w14:paraId="25B1935B" w14:textId="77777777" w:rsidR="00A352BF" w:rsidRDefault="00A352BF">
            <w:pPr>
              <w:suppressLineNumbers/>
              <w:jc w:val="center"/>
              <w:rPr>
                <w:rFonts w:ascii="Arial" w:hAnsi="Arial" w:cs="Arial"/>
                <w:sz w:val="22"/>
                <w:szCs w:val="22"/>
              </w:rPr>
            </w:pPr>
          </w:p>
        </w:tc>
        <w:tc>
          <w:tcPr>
            <w:tcW w:w="1095" w:type="dxa"/>
            <w:tcBorders>
              <w:left w:val="single" w:sz="6" w:space="0" w:color="auto"/>
              <w:right w:val="single" w:sz="6" w:space="0" w:color="auto"/>
            </w:tcBorders>
          </w:tcPr>
          <w:p w14:paraId="286EC10F"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3BF11C5D" w14:textId="77777777" w:rsidR="00A352BF" w:rsidRDefault="00A352BF">
            <w:pPr>
              <w:suppressLineNumbers/>
              <w:jc w:val="center"/>
              <w:rPr>
                <w:rFonts w:ascii="Arial" w:hAnsi="Arial" w:cs="Arial"/>
                <w:sz w:val="22"/>
                <w:szCs w:val="22"/>
              </w:rPr>
            </w:pPr>
          </w:p>
        </w:tc>
        <w:tc>
          <w:tcPr>
            <w:tcW w:w="1721" w:type="dxa"/>
            <w:vMerge w:val="restart"/>
            <w:tcBorders>
              <w:top w:val="single" w:sz="6" w:space="0" w:color="auto"/>
              <w:left w:val="single" w:sz="6" w:space="0" w:color="auto"/>
              <w:right w:val="single" w:sz="18" w:space="0" w:color="auto"/>
            </w:tcBorders>
            <w:vAlign w:val="center"/>
          </w:tcPr>
          <w:p w14:paraId="2BD9F34E"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 xml:space="preserve">141 Saat </w:t>
            </w:r>
          </w:p>
          <w:p w14:paraId="6357B0CE"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(Bahar yarıyılı)</w:t>
            </w:r>
          </w:p>
        </w:tc>
      </w:tr>
      <w:tr w:rsidR="00A352BF" w14:paraId="0FA48111"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5F65171" w14:textId="77777777" w:rsidR="00A352BF" w:rsidRDefault="00000000">
            <w:pPr>
              <w:rPr>
                <w:rFonts w:ascii="Arial" w:hAnsi="Arial" w:cs="Arial"/>
                <w:sz w:val="22"/>
                <w:szCs w:val="22"/>
              </w:rPr>
            </w:pPr>
            <w:r>
              <w:rPr>
                <w:rFonts w:ascii="Arial" w:hAnsi="Arial" w:cs="Arial"/>
                <w:sz w:val="22"/>
                <w:szCs w:val="22"/>
              </w:rPr>
              <w:t>Öğretim Üyeleri</w:t>
            </w:r>
          </w:p>
        </w:tc>
        <w:tc>
          <w:tcPr>
            <w:tcW w:w="1080" w:type="dxa"/>
            <w:tcBorders>
              <w:top w:val="single" w:sz="6" w:space="0" w:color="auto"/>
              <w:left w:val="single" w:sz="6" w:space="0" w:color="auto"/>
            </w:tcBorders>
            <w:vAlign w:val="center"/>
          </w:tcPr>
          <w:p w14:paraId="559F21E2" w14:textId="77777777" w:rsidR="00A352BF" w:rsidRDefault="00000000">
            <w:pPr>
              <w:suppressLineNumbers/>
              <w:jc w:val="center"/>
              <w:rPr>
                <w:rFonts w:ascii="Arial" w:hAnsi="Arial" w:cs="Arial"/>
                <w:sz w:val="22"/>
                <w:szCs w:val="22"/>
              </w:rPr>
            </w:pPr>
            <w:r>
              <w:rPr>
                <w:rFonts w:ascii="Arial" w:hAnsi="Arial" w:cs="Arial"/>
                <w:sz w:val="22"/>
                <w:szCs w:val="22"/>
              </w:rPr>
              <w:t>1</w:t>
            </w:r>
          </w:p>
        </w:tc>
        <w:tc>
          <w:tcPr>
            <w:tcW w:w="1051" w:type="dxa"/>
            <w:tcBorders>
              <w:top w:val="single" w:sz="6" w:space="0" w:color="auto"/>
              <w:left w:val="single" w:sz="6" w:space="0" w:color="auto"/>
            </w:tcBorders>
            <w:vAlign w:val="center"/>
          </w:tcPr>
          <w:p w14:paraId="54E3C007"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404AC015"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0EB7C2EB" w14:textId="77777777" w:rsidR="00A352BF" w:rsidRDefault="00000000">
            <w:pPr>
              <w:suppressLineNumbers/>
              <w:jc w:val="center"/>
              <w:rPr>
                <w:rFonts w:ascii="Arial" w:hAnsi="Arial" w:cs="Arial"/>
                <w:sz w:val="22"/>
                <w:szCs w:val="22"/>
              </w:rPr>
            </w:pPr>
            <w:r>
              <w:rPr>
                <w:rFonts w:ascii="Arial" w:hAnsi="Arial" w:cs="Arial"/>
                <w:sz w:val="22"/>
                <w:szCs w:val="22"/>
              </w:rPr>
              <w:t>1</w:t>
            </w:r>
          </w:p>
        </w:tc>
        <w:tc>
          <w:tcPr>
            <w:tcW w:w="1721" w:type="dxa"/>
            <w:vMerge/>
            <w:tcBorders>
              <w:left w:val="single" w:sz="6" w:space="0" w:color="auto"/>
              <w:right w:val="single" w:sz="18" w:space="0" w:color="auto"/>
            </w:tcBorders>
            <w:vAlign w:val="center"/>
          </w:tcPr>
          <w:p w14:paraId="3ABD6A51" w14:textId="77777777" w:rsidR="00A352BF" w:rsidRDefault="00A352BF">
            <w:pPr>
              <w:suppressLineNumbers/>
              <w:jc w:val="center"/>
              <w:rPr>
                <w:rFonts w:ascii="Arial" w:hAnsi="Arial" w:cs="Arial"/>
                <w:sz w:val="22"/>
                <w:szCs w:val="22"/>
              </w:rPr>
            </w:pPr>
          </w:p>
        </w:tc>
      </w:tr>
      <w:tr w:rsidR="00A352BF" w14:paraId="752CD02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34F82246" w14:textId="77777777" w:rsidR="00A352BF" w:rsidRDefault="00000000">
            <w:pPr>
              <w:rPr>
                <w:rFonts w:ascii="Arial" w:hAnsi="Arial" w:cs="Arial"/>
                <w:sz w:val="22"/>
                <w:szCs w:val="22"/>
              </w:rPr>
            </w:pPr>
            <w:r>
              <w:rPr>
                <w:rFonts w:ascii="Arial" w:hAnsi="Arial" w:cs="Arial"/>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2E479AA4" w14:textId="77777777" w:rsidR="00A352BF" w:rsidRDefault="00000000">
            <w:pPr>
              <w:suppressLineNumbers/>
              <w:jc w:val="center"/>
              <w:rPr>
                <w:rFonts w:ascii="Arial" w:hAnsi="Arial" w:cs="Arial"/>
                <w:sz w:val="22"/>
                <w:szCs w:val="22"/>
              </w:rPr>
            </w:pPr>
            <w:r>
              <w:rPr>
                <w:rFonts w:ascii="Arial" w:hAnsi="Arial" w:cs="Arial"/>
                <w:sz w:val="22"/>
                <w:szCs w:val="22"/>
              </w:rPr>
              <w:t>11</w:t>
            </w:r>
          </w:p>
        </w:tc>
        <w:tc>
          <w:tcPr>
            <w:tcW w:w="1051" w:type="dxa"/>
            <w:tcBorders>
              <w:top w:val="single" w:sz="6" w:space="0" w:color="auto"/>
              <w:left w:val="single" w:sz="6" w:space="0" w:color="auto"/>
              <w:bottom w:val="single" w:sz="6" w:space="0" w:color="auto"/>
            </w:tcBorders>
            <w:vAlign w:val="center"/>
          </w:tcPr>
          <w:p w14:paraId="0C045CCC"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1E68C212"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33E9FCB7" w14:textId="77777777" w:rsidR="00A352BF" w:rsidRDefault="00000000">
            <w:pPr>
              <w:suppressLineNumbers/>
              <w:jc w:val="center"/>
              <w:rPr>
                <w:rFonts w:ascii="Arial" w:hAnsi="Arial" w:cs="Arial"/>
                <w:sz w:val="22"/>
                <w:szCs w:val="22"/>
              </w:rPr>
            </w:pPr>
            <w:r>
              <w:rPr>
                <w:rFonts w:ascii="Arial" w:hAnsi="Arial" w:cs="Arial"/>
                <w:sz w:val="22"/>
                <w:szCs w:val="22"/>
              </w:rPr>
              <w:t>11</w:t>
            </w:r>
          </w:p>
        </w:tc>
        <w:tc>
          <w:tcPr>
            <w:tcW w:w="1721" w:type="dxa"/>
            <w:vMerge/>
            <w:tcBorders>
              <w:left w:val="single" w:sz="6" w:space="0" w:color="auto"/>
              <w:right w:val="single" w:sz="18" w:space="0" w:color="auto"/>
            </w:tcBorders>
            <w:vAlign w:val="center"/>
          </w:tcPr>
          <w:p w14:paraId="3290B998" w14:textId="77777777" w:rsidR="00A352BF" w:rsidRDefault="00A352BF">
            <w:pPr>
              <w:suppressLineNumbers/>
              <w:jc w:val="center"/>
              <w:rPr>
                <w:rFonts w:ascii="Arial" w:hAnsi="Arial" w:cs="Arial"/>
                <w:sz w:val="22"/>
                <w:szCs w:val="22"/>
              </w:rPr>
            </w:pPr>
          </w:p>
        </w:tc>
      </w:tr>
      <w:tr w:rsidR="00A352BF" w14:paraId="59BC439E"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339B956" w14:textId="77777777" w:rsidR="00A352BF" w:rsidRDefault="00000000">
            <w:pPr>
              <w:rPr>
                <w:rFonts w:ascii="Arial" w:hAnsi="Arial" w:cs="Arial"/>
                <w:b/>
                <w:sz w:val="22"/>
                <w:szCs w:val="22"/>
              </w:rPr>
            </w:pPr>
            <w:r>
              <w:rPr>
                <w:rFonts w:ascii="Arial" w:hAnsi="Arial" w:cs="Arial"/>
                <w:b/>
                <w:sz w:val="22"/>
                <w:szCs w:val="22"/>
              </w:rPr>
              <w:t>TOPLAM</w:t>
            </w:r>
          </w:p>
        </w:tc>
        <w:tc>
          <w:tcPr>
            <w:tcW w:w="1080" w:type="dxa"/>
            <w:tcBorders>
              <w:top w:val="single" w:sz="6" w:space="0" w:color="auto"/>
              <w:left w:val="single" w:sz="6" w:space="0" w:color="auto"/>
              <w:bottom w:val="single" w:sz="6" w:space="0" w:color="auto"/>
            </w:tcBorders>
            <w:vAlign w:val="center"/>
          </w:tcPr>
          <w:p w14:paraId="6888045D" w14:textId="77777777" w:rsidR="00A352BF" w:rsidRDefault="00000000">
            <w:pPr>
              <w:suppressLineNumbers/>
              <w:jc w:val="center"/>
              <w:rPr>
                <w:rFonts w:ascii="Arial" w:hAnsi="Arial" w:cs="Arial"/>
                <w:b/>
                <w:sz w:val="22"/>
                <w:szCs w:val="22"/>
              </w:rPr>
            </w:pPr>
            <w:r>
              <w:rPr>
                <w:rFonts w:ascii="Arial" w:hAnsi="Arial" w:cs="Arial"/>
                <w:b/>
                <w:sz w:val="22"/>
                <w:szCs w:val="22"/>
              </w:rPr>
              <w:t>12</w:t>
            </w:r>
          </w:p>
        </w:tc>
        <w:tc>
          <w:tcPr>
            <w:tcW w:w="1051" w:type="dxa"/>
            <w:tcBorders>
              <w:top w:val="single" w:sz="6" w:space="0" w:color="auto"/>
              <w:left w:val="single" w:sz="6" w:space="0" w:color="auto"/>
              <w:bottom w:val="single" w:sz="6" w:space="0" w:color="auto"/>
            </w:tcBorders>
            <w:vAlign w:val="center"/>
          </w:tcPr>
          <w:p w14:paraId="451C41BF" w14:textId="77777777" w:rsidR="00A352BF" w:rsidRDefault="00A352BF">
            <w:pPr>
              <w:suppressLineNumbers/>
              <w:jc w:val="center"/>
              <w:rPr>
                <w:rFonts w:ascii="Arial" w:hAnsi="Arial" w:cs="Arial"/>
                <w:b/>
                <w:sz w:val="22"/>
                <w:szCs w:val="22"/>
              </w:rPr>
            </w:pPr>
          </w:p>
        </w:tc>
        <w:tc>
          <w:tcPr>
            <w:tcW w:w="1095" w:type="dxa"/>
            <w:tcBorders>
              <w:top w:val="single" w:sz="6" w:space="0" w:color="auto"/>
              <w:left w:val="single" w:sz="6" w:space="0" w:color="auto"/>
              <w:right w:val="single" w:sz="6" w:space="0" w:color="auto"/>
            </w:tcBorders>
          </w:tcPr>
          <w:p w14:paraId="68130DAF" w14:textId="77777777" w:rsidR="00A352BF" w:rsidRDefault="00A352BF">
            <w:pPr>
              <w:suppressLineNumbers/>
              <w:jc w:val="center"/>
              <w:rPr>
                <w:rFonts w:ascii="Arial" w:hAnsi="Arial" w:cs="Arial"/>
                <w:b/>
                <w:sz w:val="22"/>
                <w:szCs w:val="22"/>
              </w:rPr>
            </w:pPr>
          </w:p>
        </w:tc>
        <w:tc>
          <w:tcPr>
            <w:tcW w:w="861" w:type="dxa"/>
            <w:tcBorders>
              <w:top w:val="single" w:sz="6" w:space="0" w:color="auto"/>
              <w:left w:val="single" w:sz="6" w:space="0" w:color="auto"/>
            </w:tcBorders>
            <w:vAlign w:val="center"/>
          </w:tcPr>
          <w:p w14:paraId="3E00CF7C" w14:textId="77777777" w:rsidR="00A352BF" w:rsidRDefault="00000000">
            <w:pPr>
              <w:suppressLineNumbers/>
              <w:jc w:val="center"/>
              <w:rPr>
                <w:rFonts w:ascii="Arial" w:hAnsi="Arial" w:cs="Arial"/>
                <w:b/>
                <w:sz w:val="22"/>
                <w:szCs w:val="22"/>
              </w:rPr>
            </w:pPr>
            <w:r>
              <w:rPr>
                <w:rFonts w:ascii="Arial" w:hAnsi="Arial" w:cs="Arial"/>
                <w:b/>
                <w:sz w:val="22"/>
                <w:szCs w:val="22"/>
              </w:rPr>
              <w:t>12</w:t>
            </w:r>
          </w:p>
        </w:tc>
        <w:tc>
          <w:tcPr>
            <w:tcW w:w="1721" w:type="dxa"/>
            <w:vMerge/>
            <w:tcBorders>
              <w:left w:val="single" w:sz="6" w:space="0" w:color="auto"/>
              <w:bottom w:val="single" w:sz="6" w:space="0" w:color="auto"/>
              <w:right w:val="single" w:sz="18" w:space="0" w:color="auto"/>
            </w:tcBorders>
            <w:vAlign w:val="center"/>
          </w:tcPr>
          <w:p w14:paraId="4024AAE1" w14:textId="77777777" w:rsidR="00A352BF" w:rsidRDefault="00A352BF">
            <w:pPr>
              <w:suppressLineNumbers/>
              <w:jc w:val="center"/>
              <w:rPr>
                <w:rFonts w:ascii="Arial" w:hAnsi="Arial" w:cs="Arial"/>
                <w:sz w:val="22"/>
                <w:szCs w:val="22"/>
              </w:rPr>
            </w:pPr>
          </w:p>
        </w:tc>
      </w:tr>
      <w:tr w:rsidR="00A352BF" w14:paraId="5E22D3ED"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67AE1FC" w14:textId="77777777" w:rsidR="00A352BF" w:rsidRDefault="00000000">
            <w:pPr>
              <w:rPr>
                <w:rFonts w:ascii="Arial" w:hAnsi="Arial" w:cs="Arial"/>
                <w:sz w:val="22"/>
                <w:szCs w:val="22"/>
              </w:rPr>
            </w:pPr>
            <w:r>
              <w:rPr>
                <w:rFonts w:ascii="Arial" w:hAnsi="Arial" w:cs="Arial"/>
                <w:sz w:val="22"/>
                <w:szCs w:val="22"/>
              </w:rPr>
              <w:t>Araştırma Görevlileri</w:t>
            </w:r>
          </w:p>
        </w:tc>
        <w:tc>
          <w:tcPr>
            <w:tcW w:w="1080" w:type="dxa"/>
            <w:tcBorders>
              <w:top w:val="single" w:sz="6" w:space="0" w:color="auto"/>
              <w:left w:val="single" w:sz="6" w:space="0" w:color="auto"/>
            </w:tcBorders>
            <w:vAlign w:val="center"/>
          </w:tcPr>
          <w:p w14:paraId="533C555D"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4CA3C24D"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4161E4EE"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639859F2" w14:textId="77777777" w:rsidR="00A352BF" w:rsidRDefault="00A352BF">
            <w:pPr>
              <w:suppressLineNumbers/>
              <w:jc w:val="center"/>
              <w:rPr>
                <w:rFonts w:ascii="Arial" w:hAnsi="Arial" w:cs="Arial"/>
                <w:color w:val="000000" w:themeColor="text1"/>
                <w:sz w:val="22"/>
                <w:szCs w:val="22"/>
              </w:rPr>
            </w:pPr>
          </w:p>
        </w:tc>
        <w:tc>
          <w:tcPr>
            <w:tcW w:w="1721" w:type="dxa"/>
            <w:tcBorders>
              <w:left w:val="single" w:sz="6" w:space="0" w:color="auto"/>
              <w:right w:val="single" w:sz="18" w:space="0" w:color="auto"/>
            </w:tcBorders>
            <w:vAlign w:val="center"/>
          </w:tcPr>
          <w:p w14:paraId="66BF90CC" w14:textId="77777777" w:rsidR="00A352BF" w:rsidRDefault="00A352BF">
            <w:pPr>
              <w:suppressLineNumbers/>
              <w:jc w:val="center"/>
              <w:rPr>
                <w:rFonts w:ascii="Arial" w:hAnsi="Arial" w:cs="Arial"/>
                <w:color w:val="000000" w:themeColor="text1"/>
                <w:sz w:val="22"/>
                <w:szCs w:val="22"/>
              </w:rPr>
            </w:pPr>
          </w:p>
        </w:tc>
      </w:tr>
      <w:tr w:rsidR="00A352BF" w14:paraId="098573FA"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9290190" w14:textId="77777777" w:rsidR="00A352BF" w:rsidRDefault="00000000">
            <w:pPr>
              <w:rPr>
                <w:rFonts w:ascii="Arial" w:hAnsi="Arial" w:cs="Arial"/>
                <w:sz w:val="22"/>
                <w:szCs w:val="22"/>
              </w:rPr>
            </w:pPr>
            <w:r>
              <w:rPr>
                <w:rFonts w:ascii="Arial" w:hAnsi="Arial" w:cs="Arial"/>
                <w:sz w:val="22"/>
                <w:szCs w:val="22"/>
              </w:rPr>
              <w:t>Teknisyenler/Uzmanlar</w:t>
            </w:r>
          </w:p>
        </w:tc>
        <w:tc>
          <w:tcPr>
            <w:tcW w:w="1080" w:type="dxa"/>
            <w:tcBorders>
              <w:top w:val="single" w:sz="6" w:space="0" w:color="auto"/>
              <w:left w:val="single" w:sz="6" w:space="0" w:color="auto"/>
            </w:tcBorders>
            <w:vAlign w:val="center"/>
          </w:tcPr>
          <w:p w14:paraId="352DE2AE"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3C5E004F"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7D3E9B08"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65CE74EB"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right w:val="single" w:sz="18" w:space="0" w:color="auto"/>
            </w:tcBorders>
            <w:vAlign w:val="center"/>
          </w:tcPr>
          <w:p w14:paraId="3C6854AE" w14:textId="77777777" w:rsidR="00A352BF" w:rsidRDefault="00A352BF">
            <w:pPr>
              <w:suppressLineNumbers/>
              <w:jc w:val="center"/>
              <w:rPr>
                <w:rFonts w:ascii="Arial" w:hAnsi="Arial" w:cs="Arial"/>
                <w:color w:val="000000" w:themeColor="text1"/>
                <w:sz w:val="22"/>
                <w:szCs w:val="22"/>
              </w:rPr>
            </w:pPr>
          </w:p>
        </w:tc>
      </w:tr>
      <w:tr w:rsidR="00A352BF" w14:paraId="5AABAE58"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FBEEC59" w14:textId="77777777" w:rsidR="00A352BF" w:rsidRDefault="00000000">
            <w:pPr>
              <w:rPr>
                <w:rFonts w:ascii="Arial" w:hAnsi="Arial" w:cs="Arial"/>
                <w:sz w:val="22"/>
                <w:szCs w:val="22"/>
              </w:rPr>
            </w:pPr>
            <w:r>
              <w:rPr>
                <w:rFonts w:ascii="Arial" w:hAnsi="Arial" w:cs="Arial"/>
                <w:sz w:val="22"/>
                <w:szCs w:val="22"/>
              </w:rPr>
              <w:t>Diğer İdari Görevliler</w:t>
            </w:r>
          </w:p>
        </w:tc>
        <w:tc>
          <w:tcPr>
            <w:tcW w:w="1080" w:type="dxa"/>
            <w:tcBorders>
              <w:top w:val="single" w:sz="6" w:space="0" w:color="auto"/>
              <w:left w:val="single" w:sz="6" w:space="0" w:color="auto"/>
            </w:tcBorders>
            <w:vAlign w:val="center"/>
          </w:tcPr>
          <w:p w14:paraId="3A7E0AD1"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1071D0C4"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7962A4B3"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58555B64"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right w:val="single" w:sz="18" w:space="0" w:color="auto"/>
            </w:tcBorders>
            <w:vAlign w:val="center"/>
          </w:tcPr>
          <w:p w14:paraId="5D9FE89D" w14:textId="77777777" w:rsidR="00A352BF" w:rsidRDefault="00A352BF">
            <w:pPr>
              <w:suppressLineNumbers/>
              <w:jc w:val="center"/>
              <w:rPr>
                <w:rFonts w:ascii="Arial" w:hAnsi="Arial" w:cs="Arial"/>
                <w:color w:val="000000" w:themeColor="text1"/>
                <w:sz w:val="22"/>
                <w:szCs w:val="22"/>
              </w:rPr>
            </w:pPr>
          </w:p>
        </w:tc>
      </w:tr>
      <w:tr w:rsidR="00A352BF" w14:paraId="7A9A772A"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74C419C" w14:textId="77777777" w:rsidR="00A352BF" w:rsidRDefault="00000000">
            <w:pPr>
              <w:rPr>
                <w:rFonts w:ascii="Arial" w:hAnsi="Arial" w:cs="Arial"/>
                <w:sz w:val="22"/>
                <w:szCs w:val="22"/>
              </w:rPr>
            </w:pPr>
            <w:r>
              <w:rPr>
                <w:rFonts w:ascii="Arial" w:hAnsi="Arial" w:cs="Arial"/>
                <w:sz w:val="22"/>
                <w:szCs w:val="22"/>
              </w:rPr>
              <w:t>Diğer</w:t>
            </w:r>
            <w:r>
              <w:rPr>
                <w:rFonts w:ascii="Arial" w:hAnsi="Arial" w:cs="Arial"/>
                <w:sz w:val="22"/>
                <w:szCs w:val="22"/>
                <w:vertAlign w:val="superscript"/>
              </w:rPr>
              <w:t>4</w:t>
            </w:r>
          </w:p>
        </w:tc>
        <w:tc>
          <w:tcPr>
            <w:tcW w:w="1080" w:type="dxa"/>
            <w:tcBorders>
              <w:top w:val="single" w:sz="6" w:space="0" w:color="auto"/>
              <w:left w:val="single" w:sz="6" w:space="0" w:color="auto"/>
              <w:bottom w:val="single" w:sz="6" w:space="0" w:color="auto"/>
            </w:tcBorders>
            <w:vAlign w:val="center"/>
          </w:tcPr>
          <w:p w14:paraId="137DB6C5"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bottom w:val="single" w:sz="6" w:space="0" w:color="auto"/>
            </w:tcBorders>
            <w:vAlign w:val="center"/>
          </w:tcPr>
          <w:p w14:paraId="58D966C7"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bottom w:val="single" w:sz="6" w:space="0" w:color="auto"/>
              <w:right w:val="single" w:sz="6" w:space="0" w:color="auto"/>
            </w:tcBorders>
          </w:tcPr>
          <w:p w14:paraId="2748B783"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bottom w:val="single" w:sz="6" w:space="0" w:color="auto"/>
            </w:tcBorders>
            <w:vAlign w:val="center"/>
          </w:tcPr>
          <w:p w14:paraId="2BB4E08D"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bottom w:val="single" w:sz="6" w:space="0" w:color="auto"/>
              <w:right w:val="single" w:sz="18" w:space="0" w:color="auto"/>
            </w:tcBorders>
            <w:vAlign w:val="center"/>
          </w:tcPr>
          <w:p w14:paraId="55175165" w14:textId="77777777" w:rsidR="00A352BF" w:rsidRDefault="00A352BF">
            <w:pPr>
              <w:suppressLineNumbers/>
              <w:jc w:val="center"/>
              <w:rPr>
                <w:rFonts w:ascii="Arial" w:hAnsi="Arial" w:cs="Arial"/>
                <w:color w:val="000000" w:themeColor="text1"/>
                <w:sz w:val="22"/>
                <w:szCs w:val="22"/>
              </w:rPr>
            </w:pPr>
          </w:p>
        </w:tc>
      </w:tr>
      <w:tr w:rsidR="00A352BF" w14:paraId="638218C1" w14:textId="77777777">
        <w:tblPrEx>
          <w:tblCellMar>
            <w:left w:w="122" w:type="dxa"/>
            <w:right w:w="122" w:type="dxa"/>
          </w:tblCellMar>
        </w:tblPrEx>
        <w:trPr>
          <w:gridBefore w:val="1"/>
          <w:wBefore w:w="7" w:type="dxa"/>
          <w:cantSplit/>
          <w:jc w:val="center"/>
        </w:trPr>
        <w:tc>
          <w:tcPr>
            <w:tcW w:w="9390" w:type="dxa"/>
            <w:gridSpan w:val="6"/>
            <w:tcBorders>
              <w:top w:val="single" w:sz="6" w:space="0" w:color="auto"/>
              <w:left w:val="single" w:sz="18" w:space="0" w:color="auto"/>
              <w:bottom w:val="single" w:sz="18" w:space="0" w:color="auto"/>
              <w:right w:val="single" w:sz="18" w:space="0" w:color="auto"/>
            </w:tcBorders>
            <w:vAlign w:val="center"/>
          </w:tcPr>
          <w:p w14:paraId="12DA808B" w14:textId="77777777" w:rsidR="00A352BF" w:rsidRDefault="00000000">
            <w:pPr>
              <w:suppressLineNumbers/>
              <w:jc w:val="left"/>
              <w:rPr>
                <w:rFonts w:ascii="Arial" w:hAnsi="Arial" w:cs="Arial"/>
                <w:color w:val="000000" w:themeColor="text1"/>
                <w:sz w:val="22"/>
                <w:szCs w:val="22"/>
              </w:rPr>
            </w:pPr>
            <w:r>
              <w:rPr>
                <w:rFonts w:ascii="Arial" w:hAnsi="Arial" w:cs="Arial"/>
                <w:color w:val="000000" w:themeColor="text1"/>
                <w:sz w:val="22"/>
                <w:szCs w:val="22"/>
              </w:rPr>
              <w:t>***</w:t>
            </w:r>
            <w:r>
              <w:rPr>
                <w:rFonts w:ascii="Arial" w:hAnsi="Arial" w:cs="Arial"/>
                <w:color w:val="000000" w:themeColor="text1"/>
                <w:sz w:val="16"/>
                <w:szCs w:val="16"/>
              </w:rPr>
              <w:t>12 Öğretim elemanının 3 tanesinin idari görevi bulunmaktadır (1 müdür ve 2 müdür yardımcısı)</w:t>
            </w:r>
          </w:p>
        </w:tc>
      </w:tr>
    </w:tbl>
    <w:p w14:paraId="10FC902A" w14:textId="77777777" w:rsidR="00A352BF" w:rsidRDefault="00A352BF">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087"/>
        <w:gridCol w:w="2268"/>
      </w:tblGrid>
      <w:tr w:rsidR="00A352BF" w14:paraId="4F0E72A3" w14:textId="77777777">
        <w:trPr>
          <w:cantSplit/>
          <w:jc w:val="center"/>
        </w:trPr>
        <w:tc>
          <w:tcPr>
            <w:tcW w:w="7087" w:type="dxa"/>
          </w:tcPr>
          <w:p w14:paraId="44334BE3" w14:textId="77777777" w:rsidR="00A352BF" w:rsidRDefault="00000000">
            <w:pPr>
              <w:rPr>
                <w:rFonts w:ascii="Arial" w:hAnsi="Arial" w:cs="Arial"/>
                <w:vertAlign w:val="superscript"/>
              </w:rPr>
            </w:pPr>
            <w:r w:rsidRPr="00BC2735">
              <w:rPr>
                <w:rFonts w:ascii="Arial" w:hAnsi="Arial" w:cs="Arial"/>
              </w:rPr>
              <w:t>Kayıtlı ön lisans öğrenci sayısı</w:t>
            </w:r>
            <w:r w:rsidRPr="00BC2735">
              <w:rPr>
                <w:rFonts w:ascii="Arial" w:hAnsi="Arial" w:cs="Arial"/>
                <w:vertAlign w:val="superscript"/>
              </w:rPr>
              <w:t>5</w:t>
            </w:r>
          </w:p>
        </w:tc>
        <w:tc>
          <w:tcPr>
            <w:tcW w:w="2268" w:type="dxa"/>
          </w:tcPr>
          <w:p w14:paraId="7EF318E1" w14:textId="1E266722" w:rsidR="00A352BF" w:rsidRDefault="00BC2735">
            <w:pPr>
              <w:suppressLineNumbers/>
              <w:jc w:val="center"/>
              <w:rPr>
                <w:rFonts w:ascii="Arial" w:hAnsi="Arial" w:cs="Arial"/>
                <w:b/>
              </w:rPr>
            </w:pPr>
            <w:r>
              <w:rPr>
                <w:rFonts w:ascii="Arial" w:hAnsi="Arial" w:cs="Arial"/>
                <w:b/>
              </w:rPr>
              <w:t>282</w:t>
            </w:r>
          </w:p>
        </w:tc>
      </w:tr>
      <w:tr w:rsidR="00A352BF" w14:paraId="1D8E64A6" w14:textId="77777777">
        <w:trPr>
          <w:cantSplit/>
          <w:jc w:val="center"/>
        </w:trPr>
        <w:tc>
          <w:tcPr>
            <w:tcW w:w="7087" w:type="dxa"/>
          </w:tcPr>
          <w:p w14:paraId="7850BDA4" w14:textId="77777777" w:rsidR="00A352BF" w:rsidRDefault="00000000">
            <w:pPr>
              <w:rPr>
                <w:rFonts w:ascii="Arial" w:hAnsi="Arial" w:cs="Arial"/>
                <w:vertAlign w:val="superscript"/>
              </w:rPr>
            </w:pPr>
            <w:r>
              <w:rPr>
                <w:rFonts w:ascii="Arial" w:hAnsi="Arial" w:cs="Arial"/>
              </w:rPr>
              <w:t>Kayıtlı lisansüstü öğrenci sayısı</w:t>
            </w:r>
            <w:r>
              <w:rPr>
                <w:rFonts w:ascii="Arial" w:hAnsi="Arial" w:cs="Arial"/>
                <w:vertAlign w:val="superscript"/>
              </w:rPr>
              <w:t>5</w:t>
            </w:r>
          </w:p>
        </w:tc>
        <w:tc>
          <w:tcPr>
            <w:tcW w:w="2268" w:type="dxa"/>
          </w:tcPr>
          <w:p w14:paraId="4C882208" w14:textId="77777777" w:rsidR="00A352BF" w:rsidRDefault="00A352BF">
            <w:pPr>
              <w:suppressLineNumbers/>
              <w:rPr>
                <w:rFonts w:ascii="Arial" w:hAnsi="Arial" w:cs="Arial"/>
                <w:b/>
              </w:rPr>
            </w:pPr>
          </w:p>
        </w:tc>
      </w:tr>
      <w:tr w:rsidR="00A352BF" w14:paraId="714EAFBA" w14:textId="77777777">
        <w:trPr>
          <w:cantSplit/>
          <w:jc w:val="center"/>
        </w:trPr>
        <w:tc>
          <w:tcPr>
            <w:tcW w:w="7087" w:type="dxa"/>
          </w:tcPr>
          <w:p w14:paraId="7AB802AD" w14:textId="77777777" w:rsidR="00A352BF" w:rsidRDefault="00000000">
            <w:pPr>
              <w:rPr>
                <w:rFonts w:ascii="Arial" w:hAnsi="Arial" w:cs="Arial"/>
              </w:rPr>
            </w:pPr>
            <w:r>
              <w:rPr>
                <w:rFonts w:ascii="Arial" w:hAnsi="Arial" w:cs="Arial"/>
              </w:rPr>
              <w:t xml:space="preserve">Lisans düzeyinde verilen toplam not sayısı </w:t>
            </w:r>
          </w:p>
        </w:tc>
        <w:tc>
          <w:tcPr>
            <w:tcW w:w="2268" w:type="dxa"/>
          </w:tcPr>
          <w:p w14:paraId="004BA6E8" w14:textId="77777777" w:rsidR="00A352BF" w:rsidRDefault="00A352BF">
            <w:pPr>
              <w:suppressLineNumbers/>
              <w:rPr>
                <w:rFonts w:ascii="Arial" w:hAnsi="Arial" w:cs="Arial"/>
                <w:b/>
              </w:rPr>
            </w:pPr>
          </w:p>
        </w:tc>
      </w:tr>
      <w:tr w:rsidR="00A352BF" w14:paraId="66A07405" w14:textId="77777777">
        <w:trPr>
          <w:cantSplit/>
          <w:jc w:val="center"/>
        </w:trPr>
        <w:tc>
          <w:tcPr>
            <w:tcW w:w="7087" w:type="dxa"/>
          </w:tcPr>
          <w:p w14:paraId="72B85B2B" w14:textId="77777777" w:rsidR="00A352BF" w:rsidRDefault="00000000">
            <w:pPr>
              <w:rPr>
                <w:rFonts w:ascii="Arial" w:hAnsi="Arial" w:cs="Arial"/>
              </w:rPr>
            </w:pPr>
            <w:r>
              <w:rPr>
                <w:rFonts w:ascii="Arial" w:hAnsi="Arial" w:cs="Arial"/>
              </w:rPr>
              <w:t xml:space="preserve">Lisansüstü düzeyinde verilen toplam not sayısı  </w:t>
            </w:r>
          </w:p>
        </w:tc>
        <w:tc>
          <w:tcPr>
            <w:tcW w:w="2268" w:type="dxa"/>
          </w:tcPr>
          <w:p w14:paraId="258E7EBA" w14:textId="77777777" w:rsidR="00A352BF" w:rsidRDefault="00A352BF">
            <w:pPr>
              <w:suppressLineNumbers/>
              <w:rPr>
                <w:rFonts w:ascii="Arial" w:hAnsi="Arial" w:cs="Arial"/>
                <w:b/>
              </w:rPr>
            </w:pPr>
          </w:p>
        </w:tc>
      </w:tr>
    </w:tbl>
    <w:p w14:paraId="348FC47A" w14:textId="77777777" w:rsidR="00A352BF" w:rsidRDefault="00A352BF">
      <w:pPr>
        <w:pStyle w:val="Balk5"/>
        <w:spacing w:after="0"/>
        <w:rPr>
          <w:rFonts w:ascii="Arial" w:hAnsi="Arial" w:cs="Arial"/>
        </w:rPr>
      </w:pPr>
    </w:p>
    <w:p w14:paraId="0A713BF0" w14:textId="77777777" w:rsidR="00A352BF" w:rsidRDefault="00A352BF">
      <w:pPr>
        <w:pStyle w:val="Balk5"/>
        <w:spacing w:after="0"/>
        <w:rPr>
          <w:rFonts w:ascii="Arial" w:hAnsi="Arial" w:cs="Arial"/>
        </w:rPr>
      </w:pPr>
    </w:p>
    <w:p w14:paraId="351521D5" w14:textId="77777777" w:rsidR="00A352BF" w:rsidRDefault="00000000">
      <w:pPr>
        <w:pStyle w:val="Balk5"/>
        <w:spacing w:after="0"/>
        <w:rPr>
          <w:rFonts w:ascii="Arial" w:hAnsi="Arial" w:cs="Arial"/>
        </w:rPr>
      </w:pPr>
      <w:r>
        <w:rPr>
          <w:rFonts w:ascii="Arial" w:hAnsi="Arial" w:cs="Arial"/>
        </w:rPr>
        <w:lastRenderedPageBreak/>
        <w:t>Tablo II.6b Personel ve Öğrenci Sayıları</w:t>
      </w:r>
    </w:p>
    <w:p w14:paraId="06BFB256" w14:textId="77777777" w:rsidR="00A352BF" w:rsidRDefault="00000000">
      <w:pPr>
        <w:jc w:val="center"/>
        <w:rPr>
          <w:rFonts w:ascii="Arial" w:hAnsi="Arial" w:cs="Arial"/>
          <w:b/>
          <w:szCs w:val="28"/>
        </w:rPr>
      </w:pPr>
      <w:r>
        <w:rPr>
          <w:rFonts w:ascii="Arial" w:hAnsi="Arial" w:cs="Arial"/>
          <w:b/>
          <w:szCs w:val="28"/>
        </w:rPr>
        <w:t>İlk ve Acil Yardım Programı</w:t>
      </w:r>
    </w:p>
    <w:p w14:paraId="03294B70"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397" w:type="dxa"/>
        <w:jc w:val="center"/>
        <w:tblLayout w:type="fixed"/>
        <w:tblCellMar>
          <w:left w:w="120" w:type="dxa"/>
          <w:right w:w="120" w:type="dxa"/>
        </w:tblCellMar>
        <w:tblLook w:val="04A0" w:firstRow="1" w:lastRow="0" w:firstColumn="1" w:lastColumn="0" w:noHBand="0" w:noVBand="1"/>
      </w:tblPr>
      <w:tblGrid>
        <w:gridCol w:w="7"/>
        <w:gridCol w:w="3582"/>
        <w:gridCol w:w="1080"/>
        <w:gridCol w:w="1051"/>
        <w:gridCol w:w="1095"/>
        <w:gridCol w:w="861"/>
        <w:gridCol w:w="1721"/>
      </w:tblGrid>
      <w:tr w:rsidR="00A352BF" w14:paraId="7A358CAC" w14:textId="77777777">
        <w:trPr>
          <w:gridBefore w:val="1"/>
          <w:wBefore w:w="7" w:type="dxa"/>
          <w:cantSplit/>
          <w:jc w:val="center"/>
        </w:trPr>
        <w:tc>
          <w:tcPr>
            <w:tcW w:w="3582" w:type="dxa"/>
            <w:tcBorders>
              <w:right w:val="single" w:sz="18" w:space="0" w:color="auto"/>
            </w:tcBorders>
            <w:vAlign w:val="center"/>
          </w:tcPr>
          <w:p w14:paraId="623FB205" w14:textId="77777777" w:rsidR="00A352BF" w:rsidRDefault="00A352BF">
            <w:pPr>
              <w:jc w:val="center"/>
              <w:rPr>
                <w:rFonts w:ascii="Arial" w:hAnsi="Arial" w:cs="Arial"/>
                <w:sz w:val="22"/>
                <w:szCs w:val="22"/>
              </w:rPr>
            </w:pPr>
          </w:p>
        </w:tc>
        <w:tc>
          <w:tcPr>
            <w:tcW w:w="2131" w:type="dxa"/>
            <w:gridSpan w:val="2"/>
            <w:tcBorders>
              <w:top w:val="single" w:sz="18" w:space="0" w:color="auto"/>
              <w:left w:val="single" w:sz="18" w:space="0" w:color="auto"/>
            </w:tcBorders>
            <w:vAlign w:val="center"/>
          </w:tcPr>
          <w:p w14:paraId="409D5BB6" w14:textId="77777777" w:rsidR="00A352BF" w:rsidRDefault="00000000">
            <w:pPr>
              <w:jc w:val="center"/>
              <w:rPr>
                <w:rFonts w:ascii="Arial" w:hAnsi="Arial" w:cs="Arial"/>
                <w:sz w:val="22"/>
                <w:szCs w:val="22"/>
              </w:rPr>
            </w:pPr>
            <w:r>
              <w:rPr>
                <w:rFonts w:ascii="Arial" w:hAnsi="Arial" w:cs="Arial"/>
                <w:sz w:val="22"/>
                <w:szCs w:val="22"/>
              </w:rPr>
              <w:t>Adet</w:t>
            </w:r>
            <w:r>
              <w:rPr>
                <w:rFonts w:ascii="Arial" w:hAnsi="Arial" w:cs="Arial"/>
                <w:sz w:val="22"/>
                <w:szCs w:val="22"/>
                <w:vertAlign w:val="superscript"/>
              </w:rPr>
              <w:t>2</w:t>
            </w:r>
          </w:p>
        </w:tc>
        <w:tc>
          <w:tcPr>
            <w:tcW w:w="1095" w:type="dxa"/>
            <w:tcBorders>
              <w:top w:val="single" w:sz="18" w:space="0" w:color="auto"/>
              <w:left w:val="single" w:sz="6" w:space="0" w:color="auto"/>
              <w:right w:val="single" w:sz="6" w:space="0" w:color="auto"/>
            </w:tcBorders>
          </w:tcPr>
          <w:p w14:paraId="6FD42331" w14:textId="77777777" w:rsidR="00A352BF" w:rsidRDefault="00000000">
            <w:pPr>
              <w:jc w:val="center"/>
              <w:rPr>
                <w:rFonts w:ascii="Arial" w:hAnsi="Arial" w:cs="Arial"/>
                <w:sz w:val="16"/>
                <w:szCs w:val="22"/>
              </w:rPr>
            </w:pPr>
            <w:r>
              <w:rPr>
                <w:rFonts w:ascii="Arial" w:hAnsi="Arial" w:cs="Arial"/>
                <w:sz w:val="22"/>
                <w:szCs w:val="22"/>
              </w:rPr>
              <w:t>Adet</w:t>
            </w:r>
            <w:r>
              <w:rPr>
                <w:rFonts w:ascii="Arial" w:hAnsi="Arial" w:cs="Arial"/>
                <w:sz w:val="22"/>
                <w:szCs w:val="22"/>
                <w:vertAlign w:val="superscript"/>
              </w:rPr>
              <w:t>2</w:t>
            </w:r>
          </w:p>
        </w:tc>
        <w:tc>
          <w:tcPr>
            <w:tcW w:w="861" w:type="dxa"/>
            <w:vMerge w:val="restart"/>
            <w:tcBorders>
              <w:top w:val="single" w:sz="18" w:space="0" w:color="auto"/>
              <w:left w:val="single" w:sz="6" w:space="0" w:color="auto"/>
              <w:bottom w:val="single" w:sz="6" w:space="0" w:color="auto"/>
            </w:tcBorders>
            <w:vAlign w:val="center"/>
          </w:tcPr>
          <w:p w14:paraId="3856F2FB" w14:textId="77777777" w:rsidR="00A352BF" w:rsidRDefault="00000000">
            <w:pPr>
              <w:jc w:val="center"/>
              <w:rPr>
                <w:rFonts w:ascii="Arial" w:hAnsi="Arial" w:cs="Arial"/>
                <w:sz w:val="16"/>
                <w:szCs w:val="22"/>
              </w:rPr>
            </w:pPr>
            <w:r>
              <w:rPr>
                <w:rFonts w:ascii="Arial" w:hAnsi="Arial" w:cs="Arial"/>
                <w:sz w:val="16"/>
                <w:szCs w:val="22"/>
              </w:rPr>
              <w:t>TOPLAM</w:t>
            </w:r>
          </w:p>
        </w:tc>
        <w:tc>
          <w:tcPr>
            <w:tcW w:w="1721" w:type="dxa"/>
            <w:vMerge w:val="restart"/>
            <w:tcBorders>
              <w:top w:val="single" w:sz="18" w:space="0" w:color="auto"/>
              <w:left w:val="single" w:sz="6" w:space="0" w:color="auto"/>
              <w:bottom w:val="single" w:sz="6" w:space="0" w:color="auto"/>
              <w:right w:val="single" w:sz="18" w:space="0" w:color="auto"/>
            </w:tcBorders>
            <w:vAlign w:val="center"/>
          </w:tcPr>
          <w:p w14:paraId="7AB45B7A" w14:textId="77777777" w:rsidR="00A352BF" w:rsidRDefault="00000000">
            <w:pPr>
              <w:jc w:val="center"/>
              <w:rPr>
                <w:rFonts w:ascii="Arial" w:hAnsi="Arial" w:cs="Arial"/>
                <w:sz w:val="16"/>
                <w:szCs w:val="22"/>
              </w:rPr>
            </w:pPr>
            <w:r>
              <w:rPr>
                <w:rFonts w:ascii="Arial" w:hAnsi="Arial" w:cs="Arial"/>
                <w:sz w:val="16"/>
                <w:szCs w:val="22"/>
              </w:rPr>
              <w:t>Haftalık toplam</w:t>
            </w:r>
          </w:p>
          <w:p w14:paraId="74263E6B" w14:textId="77777777" w:rsidR="00A352BF" w:rsidRDefault="00000000">
            <w:pPr>
              <w:jc w:val="center"/>
              <w:rPr>
                <w:rFonts w:ascii="Arial" w:hAnsi="Arial" w:cs="Arial"/>
                <w:sz w:val="22"/>
                <w:szCs w:val="22"/>
              </w:rPr>
            </w:pPr>
            <w:proofErr w:type="gramStart"/>
            <w:r>
              <w:rPr>
                <w:rFonts w:ascii="Arial" w:hAnsi="Arial" w:cs="Arial"/>
                <w:sz w:val="16"/>
                <w:szCs w:val="22"/>
              </w:rPr>
              <w:t>saat</w:t>
            </w:r>
            <w:proofErr w:type="gramEnd"/>
            <w:r>
              <w:rPr>
                <w:rFonts w:ascii="Arial" w:hAnsi="Arial" w:cs="Arial"/>
                <w:sz w:val="22"/>
                <w:szCs w:val="22"/>
                <w:vertAlign w:val="superscript"/>
              </w:rPr>
              <w:t>3</w:t>
            </w:r>
          </w:p>
        </w:tc>
      </w:tr>
      <w:tr w:rsidR="00A352BF" w14:paraId="642203DA" w14:textId="77777777">
        <w:trPr>
          <w:cantSplit/>
          <w:jc w:val="center"/>
        </w:trPr>
        <w:tc>
          <w:tcPr>
            <w:tcW w:w="3589" w:type="dxa"/>
            <w:gridSpan w:val="2"/>
            <w:tcBorders>
              <w:right w:val="single" w:sz="18" w:space="0" w:color="auto"/>
            </w:tcBorders>
            <w:vAlign w:val="center"/>
          </w:tcPr>
          <w:p w14:paraId="7362A1C9" w14:textId="77777777" w:rsidR="00A352BF" w:rsidRDefault="00A352BF">
            <w:pPr>
              <w:jc w:val="center"/>
              <w:rPr>
                <w:rFonts w:ascii="Arial" w:hAnsi="Arial" w:cs="Arial"/>
                <w:sz w:val="22"/>
                <w:szCs w:val="22"/>
              </w:rPr>
            </w:pPr>
          </w:p>
        </w:tc>
        <w:tc>
          <w:tcPr>
            <w:tcW w:w="1080" w:type="dxa"/>
            <w:tcBorders>
              <w:top w:val="single" w:sz="6" w:space="0" w:color="auto"/>
              <w:left w:val="single" w:sz="18" w:space="0" w:color="auto"/>
              <w:bottom w:val="single" w:sz="6" w:space="0" w:color="auto"/>
            </w:tcBorders>
            <w:vAlign w:val="center"/>
          </w:tcPr>
          <w:p w14:paraId="29E58D3D" w14:textId="77777777" w:rsidR="00A352BF" w:rsidRDefault="00000000">
            <w:pPr>
              <w:suppressLineNumbers/>
              <w:jc w:val="center"/>
              <w:rPr>
                <w:rFonts w:ascii="Arial" w:hAnsi="Arial" w:cs="Arial"/>
                <w:sz w:val="22"/>
                <w:szCs w:val="22"/>
              </w:rPr>
            </w:pPr>
            <w:r>
              <w:rPr>
                <w:rFonts w:ascii="Arial" w:hAnsi="Arial" w:cs="Arial"/>
                <w:sz w:val="22"/>
                <w:szCs w:val="22"/>
              </w:rPr>
              <w:t>TZ</w:t>
            </w:r>
          </w:p>
        </w:tc>
        <w:tc>
          <w:tcPr>
            <w:tcW w:w="1051" w:type="dxa"/>
            <w:tcBorders>
              <w:top w:val="single" w:sz="6" w:space="0" w:color="auto"/>
              <w:left w:val="single" w:sz="6" w:space="0" w:color="auto"/>
              <w:bottom w:val="single" w:sz="6" w:space="0" w:color="auto"/>
            </w:tcBorders>
            <w:vAlign w:val="center"/>
          </w:tcPr>
          <w:p w14:paraId="66682251" w14:textId="77777777" w:rsidR="00A352BF" w:rsidRDefault="00000000">
            <w:pPr>
              <w:suppressLineNumbers/>
              <w:jc w:val="center"/>
              <w:rPr>
                <w:rFonts w:ascii="Arial" w:hAnsi="Arial" w:cs="Arial"/>
                <w:sz w:val="22"/>
                <w:szCs w:val="22"/>
              </w:rPr>
            </w:pPr>
            <w:r>
              <w:rPr>
                <w:rFonts w:ascii="Arial" w:hAnsi="Arial" w:cs="Arial"/>
                <w:sz w:val="22"/>
                <w:szCs w:val="22"/>
              </w:rPr>
              <w:t>YZ</w:t>
            </w:r>
          </w:p>
        </w:tc>
        <w:tc>
          <w:tcPr>
            <w:tcW w:w="1095" w:type="dxa"/>
            <w:tcBorders>
              <w:top w:val="single" w:sz="6" w:space="0" w:color="auto"/>
              <w:left w:val="single" w:sz="6" w:space="0" w:color="auto"/>
              <w:bottom w:val="single" w:sz="6" w:space="0" w:color="auto"/>
            </w:tcBorders>
          </w:tcPr>
          <w:p w14:paraId="43F9705E" w14:textId="77777777" w:rsidR="00A352BF" w:rsidRDefault="00000000">
            <w:pPr>
              <w:suppressLineNumbers/>
              <w:jc w:val="center"/>
              <w:rPr>
                <w:rFonts w:ascii="Arial" w:hAnsi="Arial" w:cs="Arial"/>
                <w:sz w:val="22"/>
                <w:szCs w:val="22"/>
              </w:rPr>
            </w:pPr>
            <w:r>
              <w:rPr>
                <w:rFonts w:ascii="Arial" w:hAnsi="Arial" w:cs="Arial"/>
                <w:sz w:val="22"/>
                <w:szCs w:val="22"/>
              </w:rPr>
              <w:t>DSÜ</w:t>
            </w:r>
          </w:p>
        </w:tc>
        <w:tc>
          <w:tcPr>
            <w:tcW w:w="861" w:type="dxa"/>
            <w:vMerge/>
            <w:tcBorders>
              <w:top w:val="single" w:sz="6" w:space="0" w:color="auto"/>
              <w:left w:val="single" w:sz="6" w:space="0" w:color="auto"/>
              <w:bottom w:val="single" w:sz="6" w:space="0" w:color="auto"/>
              <w:right w:val="single" w:sz="6" w:space="0" w:color="auto"/>
            </w:tcBorders>
            <w:vAlign w:val="center"/>
          </w:tcPr>
          <w:p w14:paraId="5358920D" w14:textId="77777777" w:rsidR="00A352BF" w:rsidRDefault="00A352BF">
            <w:pPr>
              <w:suppressLineNumbers/>
              <w:jc w:val="center"/>
              <w:rPr>
                <w:rFonts w:ascii="Arial" w:hAnsi="Arial" w:cs="Arial"/>
                <w:sz w:val="22"/>
                <w:szCs w:val="22"/>
              </w:rPr>
            </w:pPr>
          </w:p>
        </w:tc>
        <w:tc>
          <w:tcPr>
            <w:tcW w:w="1721" w:type="dxa"/>
            <w:vMerge/>
            <w:tcBorders>
              <w:top w:val="single" w:sz="6" w:space="0" w:color="auto"/>
              <w:left w:val="single" w:sz="6" w:space="0" w:color="auto"/>
              <w:bottom w:val="single" w:sz="6" w:space="0" w:color="auto"/>
              <w:right w:val="single" w:sz="18" w:space="0" w:color="auto"/>
            </w:tcBorders>
            <w:vAlign w:val="center"/>
          </w:tcPr>
          <w:p w14:paraId="07E7D6A4" w14:textId="77777777" w:rsidR="00A352BF" w:rsidRDefault="00A352BF">
            <w:pPr>
              <w:suppressLineNumbers/>
              <w:jc w:val="center"/>
              <w:rPr>
                <w:rFonts w:ascii="Arial" w:hAnsi="Arial" w:cs="Arial"/>
                <w:sz w:val="22"/>
                <w:szCs w:val="22"/>
              </w:rPr>
            </w:pPr>
          </w:p>
        </w:tc>
      </w:tr>
      <w:tr w:rsidR="00A352BF" w14:paraId="0D0FB5AB"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07FABDD5" w14:textId="77777777" w:rsidR="00A352BF" w:rsidRDefault="00000000">
            <w:pPr>
              <w:rPr>
                <w:rFonts w:ascii="Arial" w:hAnsi="Arial" w:cs="Arial"/>
                <w:sz w:val="22"/>
                <w:szCs w:val="22"/>
              </w:rPr>
            </w:pPr>
            <w:r>
              <w:rPr>
                <w:rFonts w:ascii="Arial" w:hAnsi="Arial" w:cs="Arial"/>
                <w:sz w:val="22"/>
                <w:szCs w:val="22"/>
              </w:rPr>
              <w:t>Yönetici</w:t>
            </w:r>
            <w:r>
              <w:rPr>
                <w:rFonts w:ascii="Arial" w:hAnsi="Arial" w:cs="Arial"/>
                <w:sz w:val="22"/>
                <w:szCs w:val="22"/>
                <w:vertAlign w:val="superscript"/>
              </w:rPr>
              <w:t>5</w:t>
            </w:r>
          </w:p>
        </w:tc>
        <w:tc>
          <w:tcPr>
            <w:tcW w:w="1080" w:type="dxa"/>
            <w:tcBorders>
              <w:left w:val="single" w:sz="6" w:space="0" w:color="auto"/>
            </w:tcBorders>
            <w:vAlign w:val="center"/>
          </w:tcPr>
          <w:p w14:paraId="39513C9E" w14:textId="77777777" w:rsidR="00A352BF" w:rsidRDefault="00A352BF">
            <w:pPr>
              <w:suppressLineNumbers/>
              <w:jc w:val="center"/>
              <w:rPr>
                <w:rFonts w:ascii="Arial" w:hAnsi="Arial" w:cs="Arial"/>
                <w:sz w:val="22"/>
                <w:szCs w:val="22"/>
              </w:rPr>
            </w:pPr>
          </w:p>
        </w:tc>
        <w:tc>
          <w:tcPr>
            <w:tcW w:w="1051" w:type="dxa"/>
            <w:tcBorders>
              <w:left w:val="single" w:sz="6" w:space="0" w:color="auto"/>
            </w:tcBorders>
            <w:vAlign w:val="center"/>
          </w:tcPr>
          <w:p w14:paraId="7C8F41A0" w14:textId="77777777" w:rsidR="00A352BF" w:rsidRDefault="00A352BF">
            <w:pPr>
              <w:suppressLineNumbers/>
              <w:jc w:val="center"/>
              <w:rPr>
                <w:rFonts w:ascii="Arial" w:hAnsi="Arial" w:cs="Arial"/>
                <w:sz w:val="22"/>
                <w:szCs w:val="22"/>
              </w:rPr>
            </w:pPr>
          </w:p>
        </w:tc>
        <w:tc>
          <w:tcPr>
            <w:tcW w:w="1095" w:type="dxa"/>
            <w:tcBorders>
              <w:left w:val="single" w:sz="6" w:space="0" w:color="auto"/>
              <w:right w:val="single" w:sz="6" w:space="0" w:color="auto"/>
            </w:tcBorders>
          </w:tcPr>
          <w:p w14:paraId="1ED59B3A"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03B0BC8B" w14:textId="77777777" w:rsidR="00A352BF" w:rsidRDefault="00A352BF">
            <w:pPr>
              <w:suppressLineNumbers/>
              <w:jc w:val="center"/>
              <w:rPr>
                <w:rFonts w:ascii="Arial" w:hAnsi="Arial" w:cs="Arial"/>
                <w:sz w:val="22"/>
                <w:szCs w:val="22"/>
              </w:rPr>
            </w:pPr>
          </w:p>
        </w:tc>
        <w:tc>
          <w:tcPr>
            <w:tcW w:w="1721" w:type="dxa"/>
            <w:vMerge w:val="restart"/>
            <w:tcBorders>
              <w:top w:val="single" w:sz="6" w:space="0" w:color="auto"/>
              <w:left w:val="single" w:sz="6" w:space="0" w:color="auto"/>
              <w:right w:val="single" w:sz="18" w:space="0" w:color="auto"/>
            </w:tcBorders>
            <w:vAlign w:val="center"/>
          </w:tcPr>
          <w:p w14:paraId="2E3DC403"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 xml:space="preserve">107 saat </w:t>
            </w:r>
          </w:p>
          <w:p w14:paraId="129584AE"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(Bahar yarıyılı)</w:t>
            </w:r>
          </w:p>
        </w:tc>
      </w:tr>
      <w:tr w:rsidR="00A352BF" w14:paraId="29BC8BFF"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EB92C47" w14:textId="77777777" w:rsidR="00A352BF" w:rsidRDefault="00000000">
            <w:pPr>
              <w:rPr>
                <w:rFonts w:ascii="Arial" w:hAnsi="Arial" w:cs="Arial"/>
                <w:sz w:val="22"/>
                <w:szCs w:val="22"/>
              </w:rPr>
            </w:pPr>
            <w:r>
              <w:rPr>
                <w:rFonts w:ascii="Arial" w:hAnsi="Arial" w:cs="Arial"/>
                <w:sz w:val="22"/>
                <w:szCs w:val="22"/>
              </w:rPr>
              <w:t>Öğretim Üyeleri</w:t>
            </w:r>
          </w:p>
        </w:tc>
        <w:tc>
          <w:tcPr>
            <w:tcW w:w="1080" w:type="dxa"/>
            <w:tcBorders>
              <w:top w:val="single" w:sz="6" w:space="0" w:color="auto"/>
              <w:left w:val="single" w:sz="6" w:space="0" w:color="auto"/>
            </w:tcBorders>
            <w:vAlign w:val="center"/>
          </w:tcPr>
          <w:p w14:paraId="10E45A64" w14:textId="77777777" w:rsidR="00A352BF" w:rsidRDefault="00A352BF">
            <w:pPr>
              <w:suppressLineNumbers/>
              <w:jc w:val="center"/>
              <w:rPr>
                <w:rFonts w:ascii="Arial" w:hAnsi="Arial" w:cs="Arial"/>
                <w:sz w:val="22"/>
                <w:szCs w:val="22"/>
              </w:rPr>
            </w:pPr>
          </w:p>
        </w:tc>
        <w:tc>
          <w:tcPr>
            <w:tcW w:w="1051" w:type="dxa"/>
            <w:tcBorders>
              <w:top w:val="single" w:sz="6" w:space="0" w:color="auto"/>
              <w:left w:val="single" w:sz="6" w:space="0" w:color="auto"/>
            </w:tcBorders>
            <w:vAlign w:val="center"/>
          </w:tcPr>
          <w:p w14:paraId="236C6374"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10302AAA"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22E18736" w14:textId="77777777" w:rsidR="00A352BF" w:rsidRDefault="00A352BF">
            <w:pPr>
              <w:suppressLineNumbers/>
              <w:jc w:val="center"/>
              <w:rPr>
                <w:rFonts w:ascii="Arial" w:hAnsi="Arial" w:cs="Arial"/>
                <w:sz w:val="22"/>
                <w:szCs w:val="22"/>
              </w:rPr>
            </w:pPr>
          </w:p>
        </w:tc>
        <w:tc>
          <w:tcPr>
            <w:tcW w:w="1721" w:type="dxa"/>
            <w:vMerge/>
            <w:tcBorders>
              <w:left w:val="single" w:sz="6" w:space="0" w:color="auto"/>
              <w:right w:val="single" w:sz="18" w:space="0" w:color="auto"/>
            </w:tcBorders>
            <w:vAlign w:val="center"/>
          </w:tcPr>
          <w:p w14:paraId="410CF916" w14:textId="77777777" w:rsidR="00A352BF" w:rsidRDefault="00A352BF">
            <w:pPr>
              <w:suppressLineNumbers/>
              <w:jc w:val="center"/>
              <w:rPr>
                <w:rFonts w:ascii="Arial" w:hAnsi="Arial" w:cs="Arial"/>
                <w:sz w:val="22"/>
                <w:szCs w:val="22"/>
              </w:rPr>
            </w:pPr>
          </w:p>
        </w:tc>
      </w:tr>
      <w:tr w:rsidR="00A352BF" w14:paraId="7390DD1A"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415388A8" w14:textId="77777777" w:rsidR="00A352BF" w:rsidRDefault="00000000">
            <w:pPr>
              <w:rPr>
                <w:rFonts w:ascii="Arial" w:hAnsi="Arial" w:cs="Arial"/>
                <w:sz w:val="22"/>
                <w:szCs w:val="22"/>
              </w:rPr>
            </w:pPr>
            <w:r>
              <w:rPr>
                <w:rFonts w:ascii="Arial" w:hAnsi="Arial" w:cs="Arial"/>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3CAE78C3"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051" w:type="dxa"/>
            <w:tcBorders>
              <w:top w:val="single" w:sz="6" w:space="0" w:color="auto"/>
              <w:left w:val="single" w:sz="6" w:space="0" w:color="auto"/>
              <w:bottom w:val="single" w:sz="6" w:space="0" w:color="auto"/>
            </w:tcBorders>
            <w:vAlign w:val="center"/>
          </w:tcPr>
          <w:p w14:paraId="0C5BA19E"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3253D688" w14:textId="77777777" w:rsidR="00A352BF" w:rsidRDefault="00A352BF">
            <w:pPr>
              <w:suppressLineNumbers/>
              <w:jc w:val="center"/>
              <w:rPr>
                <w:rFonts w:ascii="Arial" w:hAnsi="Arial" w:cs="Arial"/>
                <w:sz w:val="22"/>
                <w:szCs w:val="22"/>
              </w:rPr>
            </w:pPr>
          </w:p>
        </w:tc>
        <w:tc>
          <w:tcPr>
            <w:tcW w:w="861" w:type="dxa"/>
            <w:tcBorders>
              <w:top w:val="single" w:sz="6" w:space="0" w:color="auto"/>
              <w:left w:val="single" w:sz="6" w:space="0" w:color="auto"/>
            </w:tcBorders>
            <w:vAlign w:val="center"/>
          </w:tcPr>
          <w:p w14:paraId="5559F8B8"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721" w:type="dxa"/>
            <w:vMerge/>
            <w:tcBorders>
              <w:left w:val="single" w:sz="6" w:space="0" w:color="auto"/>
              <w:right w:val="single" w:sz="18" w:space="0" w:color="auto"/>
            </w:tcBorders>
            <w:vAlign w:val="center"/>
          </w:tcPr>
          <w:p w14:paraId="77A79876" w14:textId="77777777" w:rsidR="00A352BF" w:rsidRDefault="00A352BF">
            <w:pPr>
              <w:suppressLineNumbers/>
              <w:jc w:val="center"/>
              <w:rPr>
                <w:rFonts w:ascii="Arial" w:hAnsi="Arial" w:cs="Arial"/>
                <w:sz w:val="22"/>
                <w:szCs w:val="22"/>
              </w:rPr>
            </w:pPr>
          </w:p>
        </w:tc>
      </w:tr>
      <w:tr w:rsidR="00A352BF" w14:paraId="74FD98C1"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177F2090" w14:textId="77777777" w:rsidR="00A352BF" w:rsidRDefault="00000000">
            <w:pPr>
              <w:rPr>
                <w:rFonts w:ascii="Arial" w:hAnsi="Arial" w:cs="Arial"/>
                <w:b/>
                <w:sz w:val="22"/>
                <w:szCs w:val="22"/>
              </w:rPr>
            </w:pPr>
            <w:r>
              <w:rPr>
                <w:rFonts w:ascii="Arial" w:hAnsi="Arial" w:cs="Arial"/>
                <w:b/>
                <w:sz w:val="22"/>
                <w:szCs w:val="22"/>
              </w:rPr>
              <w:t>TOPLAM</w:t>
            </w:r>
          </w:p>
        </w:tc>
        <w:tc>
          <w:tcPr>
            <w:tcW w:w="1080" w:type="dxa"/>
            <w:tcBorders>
              <w:top w:val="single" w:sz="6" w:space="0" w:color="auto"/>
              <w:left w:val="single" w:sz="6" w:space="0" w:color="auto"/>
              <w:bottom w:val="single" w:sz="6" w:space="0" w:color="auto"/>
            </w:tcBorders>
            <w:vAlign w:val="center"/>
          </w:tcPr>
          <w:p w14:paraId="0311005E"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051" w:type="dxa"/>
            <w:tcBorders>
              <w:top w:val="single" w:sz="6" w:space="0" w:color="auto"/>
              <w:left w:val="single" w:sz="6" w:space="0" w:color="auto"/>
              <w:bottom w:val="single" w:sz="6" w:space="0" w:color="auto"/>
            </w:tcBorders>
            <w:vAlign w:val="center"/>
          </w:tcPr>
          <w:p w14:paraId="3E47D7A3" w14:textId="77777777" w:rsidR="00A352BF" w:rsidRDefault="00A352BF">
            <w:pPr>
              <w:suppressLineNumbers/>
              <w:jc w:val="center"/>
              <w:rPr>
                <w:rFonts w:ascii="Arial" w:hAnsi="Arial" w:cs="Arial"/>
                <w:b/>
                <w:sz w:val="22"/>
                <w:szCs w:val="22"/>
              </w:rPr>
            </w:pPr>
          </w:p>
        </w:tc>
        <w:tc>
          <w:tcPr>
            <w:tcW w:w="1095" w:type="dxa"/>
            <w:tcBorders>
              <w:top w:val="single" w:sz="6" w:space="0" w:color="auto"/>
              <w:left w:val="single" w:sz="6" w:space="0" w:color="auto"/>
              <w:right w:val="single" w:sz="6" w:space="0" w:color="auto"/>
            </w:tcBorders>
          </w:tcPr>
          <w:p w14:paraId="6528589D" w14:textId="77777777" w:rsidR="00A352BF" w:rsidRDefault="00A352BF">
            <w:pPr>
              <w:suppressLineNumbers/>
              <w:jc w:val="center"/>
              <w:rPr>
                <w:rFonts w:ascii="Arial" w:hAnsi="Arial" w:cs="Arial"/>
                <w:b/>
                <w:sz w:val="22"/>
                <w:szCs w:val="22"/>
              </w:rPr>
            </w:pPr>
          </w:p>
        </w:tc>
        <w:tc>
          <w:tcPr>
            <w:tcW w:w="861" w:type="dxa"/>
            <w:tcBorders>
              <w:top w:val="single" w:sz="6" w:space="0" w:color="auto"/>
              <w:left w:val="single" w:sz="6" w:space="0" w:color="auto"/>
            </w:tcBorders>
            <w:vAlign w:val="center"/>
          </w:tcPr>
          <w:p w14:paraId="57DC6C0E"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721" w:type="dxa"/>
            <w:vMerge/>
            <w:tcBorders>
              <w:left w:val="single" w:sz="6" w:space="0" w:color="auto"/>
              <w:bottom w:val="single" w:sz="6" w:space="0" w:color="auto"/>
              <w:right w:val="single" w:sz="18" w:space="0" w:color="auto"/>
            </w:tcBorders>
            <w:vAlign w:val="center"/>
          </w:tcPr>
          <w:p w14:paraId="3E2A39F1" w14:textId="77777777" w:rsidR="00A352BF" w:rsidRDefault="00A352BF">
            <w:pPr>
              <w:suppressLineNumbers/>
              <w:jc w:val="center"/>
              <w:rPr>
                <w:rFonts w:ascii="Arial" w:hAnsi="Arial" w:cs="Arial"/>
                <w:sz w:val="22"/>
                <w:szCs w:val="22"/>
              </w:rPr>
            </w:pPr>
          </w:p>
        </w:tc>
      </w:tr>
      <w:tr w:rsidR="00A352BF" w14:paraId="1EE733D5"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3FDA2BE2" w14:textId="77777777" w:rsidR="00A352BF" w:rsidRDefault="00000000">
            <w:pPr>
              <w:rPr>
                <w:rFonts w:ascii="Arial" w:hAnsi="Arial" w:cs="Arial"/>
                <w:sz w:val="22"/>
                <w:szCs w:val="22"/>
              </w:rPr>
            </w:pPr>
            <w:r>
              <w:rPr>
                <w:rFonts w:ascii="Arial" w:hAnsi="Arial" w:cs="Arial"/>
                <w:sz w:val="22"/>
                <w:szCs w:val="22"/>
              </w:rPr>
              <w:t>Araştırma Görevlileri</w:t>
            </w:r>
          </w:p>
        </w:tc>
        <w:tc>
          <w:tcPr>
            <w:tcW w:w="1080" w:type="dxa"/>
            <w:tcBorders>
              <w:top w:val="single" w:sz="6" w:space="0" w:color="auto"/>
              <w:left w:val="single" w:sz="6" w:space="0" w:color="auto"/>
            </w:tcBorders>
            <w:vAlign w:val="center"/>
          </w:tcPr>
          <w:p w14:paraId="2FD25C09"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3421A46E"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09ADDDAA"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6E1D8418" w14:textId="77777777" w:rsidR="00A352BF" w:rsidRDefault="00A352BF">
            <w:pPr>
              <w:suppressLineNumbers/>
              <w:jc w:val="center"/>
              <w:rPr>
                <w:rFonts w:ascii="Arial" w:hAnsi="Arial" w:cs="Arial"/>
                <w:color w:val="000000" w:themeColor="text1"/>
                <w:sz w:val="22"/>
                <w:szCs w:val="22"/>
              </w:rPr>
            </w:pPr>
          </w:p>
        </w:tc>
        <w:tc>
          <w:tcPr>
            <w:tcW w:w="1721" w:type="dxa"/>
            <w:tcBorders>
              <w:left w:val="single" w:sz="6" w:space="0" w:color="auto"/>
              <w:right w:val="single" w:sz="18" w:space="0" w:color="auto"/>
            </w:tcBorders>
            <w:vAlign w:val="center"/>
          </w:tcPr>
          <w:p w14:paraId="7D61758A" w14:textId="77777777" w:rsidR="00A352BF" w:rsidRDefault="00A352BF">
            <w:pPr>
              <w:suppressLineNumbers/>
              <w:jc w:val="center"/>
              <w:rPr>
                <w:rFonts w:ascii="Arial" w:hAnsi="Arial" w:cs="Arial"/>
                <w:color w:val="000000" w:themeColor="text1"/>
                <w:sz w:val="22"/>
                <w:szCs w:val="22"/>
              </w:rPr>
            </w:pPr>
          </w:p>
        </w:tc>
      </w:tr>
      <w:tr w:rsidR="00A352BF" w14:paraId="3E43E100"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6BC403B" w14:textId="77777777" w:rsidR="00A352BF" w:rsidRDefault="00000000">
            <w:pPr>
              <w:rPr>
                <w:rFonts w:ascii="Arial" w:hAnsi="Arial" w:cs="Arial"/>
                <w:sz w:val="22"/>
                <w:szCs w:val="22"/>
              </w:rPr>
            </w:pPr>
            <w:r>
              <w:rPr>
                <w:rFonts w:ascii="Arial" w:hAnsi="Arial" w:cs="Arial"/>
                <w:sz w:val="22"/>
                <w:szCs w:val="22"/>
              </w:rPr>
              <w:t>Teknisyenler/Uzmanlar</w:t>
            </w:r>
          </w:p>
        </w:tc>
        <w:tc>
          <w:tcPr>
            <w:tcW w:w="1080" w:type="dxa"/>
            <w:tcBorders>
              <w:top w:val="single" w:sz="6" w:space="0" w:color="auto"/>
              <w:left w:val="single" w:sz="6" w:space="0" w:color="auto"/>
            </w:tcBorders>
            <w:vAlign w:val="center"/>
          </w:tcPr>
          <w:p w14:paraId="1EF8E6B6"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4DB78E56"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15DC5841"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41327561"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right w:val="single" w:sz="18" w:space="0" w:color="auto"/>
            </w:tcBorders>
            <w:vAlign w:val="center"/>
          </w:tcPr>
          <w:p w14:paraId="47CDD3D1" w14:textId="77777777" w:rsidR="00A352BF" w:rsidRDefault="00A352BF">
            <w:pPr>
              <w:suppressLineNumbers/>
              <w:jc w:val="center"/>
              <w:rPr>
                <w:rFonts w:ascii="Arial" w:hAnsi="Arial" w:cs="Arial"/>
                <w:color w:val="000000" w:themeColor="text1"/>
                <w:sz w:val="22"/>
                <w:szCs w:val="22"/>
              </w:rPr>
            </w:pPr>
          </w:p>
        </w:tc>
      </w:tr>
      <w:tr w:rsidR="00A352BF" w14:paraId="5F2D4ADF"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4D1BA24D" w14:textId="77777777" w:rsidR="00A352BF" w:rsidRDefault="00000000">
            <w:pPr>
              <w:rPr>
                <w:rFonts w:ascii="Arial" w:hAnsi="Arial" w:cs="Arial"/>
                <w:sz w:val="22"/>
                <w:szCs w:val="22"/>
              </w:rPr>
            </w:pPr>
            <w:r>
              <w:rPr>
                <w:rFonts w:ascii="Arial" w:hAnsi="Arial" w:cs="Arial"/>
                <w:sz w:val="22"/>
                <w:szCs w:val="22"/>
              </w:rPr>
              <w:t>Diğer İdari Görevliler</w:t>
            </w:r>
          </w:p>
        </w:tc>
        <w:tc>
          <w:tcPr>
            <w:tcW w:w="1080" w:type="dxa"/>
            <w:tcBorders>
              <w:top w:val="single" w:sz="6" w:space="0" w:color="auto"/>
              <w:left w:val="single" w:sz="6" w:space="0" w:color="auto"/>
            </w:tcBorders>
            <w:vAlign w:val="center"/>
          </w:tcPr>
          <w:p w14:paraId="382E53FE"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6458FFF4"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456014D3"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tcBorders>
            <w:vAlign w:val="center"/>
          </w:tcPr>
          <w:p w14:paraId="120BACAF"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right w:val="single" w:sz="18" w:space="0" w:color="auto"/>
            </w:tcBorders>
            <w:vAlign w:val="center"/>
          </w:tcPr>
          <w:p w14:paraId="64EC7ABB" w14:textId="77777777" w:rsidR="00A352BF" w:rsidRDefault="00A352BF">
            <w:pPr>
              <w:suppressLineNumbers/>
              <w:jc w:val="center"/>
              <w:rPr>
                <w:rFonts w:ascii="Arial" w:hAnsi="Arial" w:cs="Arial"/>
                <w:color w:val="000000" w:themeColor="text1"/>
                <w:sz w:val="22"/>
                <w:szCs w:val="22"/>
              </w:rPr>
            </w:pPr>
          </w:p>
        </w:tc>
      </w:tr>
      <w:tr w:rsidR="00A352BF" w14:paraId="6D84A5E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679E3F46" w14:textId="77777777" w:rsidR="00A352BF" w:rsidRDefault="00000000">
            <w:pPr>
              <w:rPr>
                <w:rFonts w:ascii="Arial" w:hAnsi="Arial" w:cs="Arial"/>
                <w:sz w:val="22"/>
                <w:szCs w:val="22"/>
              </w:rPr>
            </w:pPr>
            <w:r>
              <w:rPr>
                <w:rFonts w:ascii="Arial" w:hAnsi="Arial" w:cs="Arial"/>
                <w:sz w:val="22"/>
                <w:szCs w:val="22"/>
              </w:rPr>
              <w:t>Diğer</w:t>
            </w:r>
            <w:r>
              <w:rPr>
                <w:rFonts w:ascii="Arial" w:hAnsi="Arial" w:cs="Arial"/>
                <w:sz w:val="22"/>
                <w:szCs w:val="22"/>
                <w:vertAlign w:val="superscript"/>
              </w:rPr>
              <w:t>4</w:t>
            </w:r>
          </w:p>
        </w:tc>
        <w:tc>
          <w:tcPr>
            <w:tcW w:w="1080" w:type="dxa"/>
            <w:tcBorders>
              <w:top w:val="single" w:sz="6" w:space="0" w:color="auto"/>
              <w:left w:val="single" w:sz="6" w:space="0" w:color="auto"/>
              <w:bottom w:val="single" w:sz="6" w:space="0" w:color="auto"/>
            </w:tcBorders>
            <w:vAlign w:val="center"/>
          </w:tcPr>
          <w:p w14:paraId="3CEE60B5"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bottom w:val="single" w:sz="6" w:space="0" w:color="auto"/>
            </w:tcBorders>
            <w:vAlign w:val="center"/>
          </w:tcPr>
          <w:p w14:paraId="2000D865"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bottom w:val="single" w:sz="6" w:space="0" w:color="auto"/>
              <w:right w:val="single" w:sz="6" w:space="0" w:color="auto"/>
            </w:tcBorders>
          </w:tcPr>
          <w:p w14:paraId="5B7A6FF5" w14:textId="77777777" w:rsidR="00A352BF" w:rsidRDefault="00A352BF">
            <w:pPr>
              <w:suppressLineNumbers/>
              <w:jc w:val="center"/>
              <w:rPr>
                <w:rFonts w:ascii="Arial" w:hAnsi="Arial" w:cs="Arial"/>
                <w:color w:val="000000" w:themeColor="text1"/>
                <w:sz w:val="22"/>
                <w:szCs w:val="22"/>
              </w:rPr>
            </w:pPr>
          </w:p>
        </w:tc>
        <w:tc>
          <w:tcPr>
            <w:tcW w:w="861" w:type="dxa"/>
            <w:tcBorders>
              <w:top w:val="single" w:sz="6" w:space="0" w:color="auto"/>
              <w:left w:val="single" w:sz="6" w:space="0" w:color="auto"/>
              <w:bottom w:val="single" w:sz="6" w:space="0" w:color="auto"/>
            </w:tcBorders>
            <w:vAlign w:val="center"/>
          </w:tcPr>
          <w:p w14:paraId="0325FEF9" w14:textId="77777777" w:rsidR="00A352BF" w:rsidRDefault="00A352BF">
            <w:pPr>
              <w:suppressLineNumbers/>
              <w:jc w:val="center"/>
              <w:rPr>
                <w:rFonts w:ascii="Arial" w:hAnsi="Arial" w:cs="Arial"/>
                <w:color w:val="000000" w:themeColor="text1"/>
                <w:sz w:val="22"/>
                <w:szCs w:val="22"/>
              </w:rPr>
            </w:pPr>
          </w:p>
        </w:tc>
        <w:tc>
          <w:tcPr>
            <w:tcW w:w="1721" w:type="dxa"/>
            <w:tcBorders>
              <w:top w:val="single" w:sz="6" w:space="0" w:color="auto"/>
              <w:left w:val="single" w:sz="6" w:space="0" w:color="auto"/>
              <w:bottom w:val="single" w:sz="6" w:space="0" w:color="auto"/>
              <w:right w:val="single" w:sz="18" w:space="0" w:color="auto"/>
            </w:tcBorders>
            <w:vAlign w:val="center"/>
          </w:tcPr>
          <w:p w14:paraId="63B33853" w14:textId="77777777" w:rsidR="00A352BF" w:rsidRDefault="00A352BF">
            <w:pPr>
              <w:suppressLineNumbers/>
              <w:jc w:val="center"/>
              <w:rPr>
                <w:rFonts w:ascii="Arial" w:hAnsi="Arial" w:cs="Arial"/>
                <w:color w:val="000000" w:themeColor="text1"/>
                <w:sz w:val="22"/>
                <w:szCs w:val="22"/>
              </w:rPr>
            </w:pPr>
          </w:p>
        </w:tc>
      </w:tr>
      <w:tr w:rsidR="00A352BF" w14:paraId="7AD23DFD" w14:textId="77777777">
        <w:tblPrEx>
          <w:tblCellMar>
            <w:left w:w="122" w:type="dxa"/>
            <w:right w:w="122" w:type="dxa"/>
          </w:tblCellMar>
        </w:tblPrEx>
        <w:trPr>
          <w:gridBefore w:val="1"/>
          <w:wBefore w:w="7" w:type="dxa"/>
          <w:cantSplit/>
          <w:jc w:val="center"/>
        </w:trPr>
        <w:tc>
          <w:tcPr>
            <w:tcW w:w="9390" w:type="dxa"/>
            <w:gridSpan w:val="6"/>
            <w:tcBorders>
              <w:top w:val="single" w:sz="6" w:space="0" w:color="auto"/>
              <w:left w:val="single" w:sz="18" w:space="0" w:color="auto"/>
              <w:bottom w:val="single" w:sz="18" w:space="0" w:color="auto"/>
              <w:right w:val="single" w:sz="18" w:space="0" w:color="auto"/>
            </w:tcBorders>
            <w:vAlign w:val="center"/>
          </w:tcPr>
          <w:p w14:paraId="14DCEF3A" w14:textId="77777777" w:rsidR="00A352BF" w:rsidRDefault="00000000">
            <w:pPr>
              <w:suppressLineNumbers/>
              <w:rPr>
                <w:rFonts w:ascii="Arial" w:hAnsi="Arial" w:cs="Arial"/>
                <w:color w:val="000000" w:themeColor="text1"/>
                <w:sz w:val="22"/>
                <w:szCs w:val="22"/>
              </w:rPr>
            </w:pPr>
            <w:r>
              <w:rPr>
                <w:rFonts w:ascii="Arial" w:hAnsi="Arial" w:cs="Arial"/>
                <w:color w:val="000000" w:themeColor="text1"/>
                <w:sz w:val="22"/>
                <w:szCs w:val="22"/>
              </w:rPr>
              <w:t>***</w:t>
            </w:r>
            <w:r>
              <w:rPr>
                <w:rFonts w:ascii="Arial" w:hAnsi="Arial" w:cs="Arial"/>
                <w:color w:val="000000" w:themeColor="text1"/>
                <w:sz w:val="18"/>
                <w:szCs w:val="18"/>
              </w:rPr>
              <w:t>Bir öğretim görevlisinin müdür yardımcılığı görevi bulunmaktadır.</w:t>
            </w:r>
          </w:p>
        </w:tc>
      </w:tr>
    </w:tbl>
    <w:p w14:paraId="6EA0FC68" w14:textId="77777777" w:rsidR="00A352BF" w:rsidRDefault="00A352BF">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087"/>
        <w:gridCol w:w="2268"/>
      </w:tblGrid>
      <w:tr w:rsidR="00A352BF" w14:paraId="0BD8359A" w14:textId="77777777">
        <w:trPr>
          <w:cantSplit/>
          <w:jc w:val="center"/>
        </w:trPr>
        <w:tc>
          <w:tcPr>
            <w:tcW w:w="7087" w:type="dxa"/>
          </w:tcPr>
          <w:p w14:paraId="31001865" w14:textId="77777777" w:rsidR="00A352BF" w:rsidRDefault="00000000">
            <w:pPr>
              <w:rPr>
                <w:rFonts w:ascii="Arial" w:hAnsi="Arial" w:cs="Arial"/>
                <w:vertAlign w:val="superscript"/>
              </w:rPr>
            </w:pPr>
            <w:r w:rsidRPr="00BC2735">
              <w:rPr>
                <w:rFonts w:ascii="Arial" w:hAnsi="Arial" w:cs="Arial"/>
              </w:rPr>
              <w:t>Kayıtlı ön lisans öğrenci sayısı</w:t>
            </w:r>
            <w:r w:rsidRPr="00BC2735">
              <w:rPr>
                <w:rFonts w:ascii="Arial" w:hAnsi="Arial" w:cs="Arial"/>
                <w:vertAlign w:val="superscript"/>
              </w:rPr>
              <w:t>5</w:t>
            </w:r>
          </w:p>
        </w:tc>
        <w:tc>
          <w:tcPr>
            <w:tcW w:w="2268" w:type="dxa"/>
          </w:tcPr>
          <w:p w14:paraId="6BB4A2D8" w14:textId="4E1F2010" w:rsidR="00A352BF" w:rsidRDefault="00000000">
            <w:pPr>
              <w:suppressLineNumbers/>
              <w:jc w:val="center"/>
              <w:rPr>
                <w:rFonts w:ascii="Arial" w:hAnsi="Arial" w:cs="Arial"/>
                <w:b/>
              </w:rPr>
            </w:pPr>
            <w:r>
              <w:rPr>
                <w:rFonts w:ascii="Arial" w:hAnsi="Arial" w:cs="Arial"/>
                <w:b/>
              </w:rPr>
              <w:t>1</w:t>
            </w:r>
            <w:r w:rsidR="00BC2735">
              <w:rPr>
                <w:rFonts w:ascii="Arial" w:hAnsi="Arial" w:cs="Arial"/>
                <w:b/>
              </w:rPr>
              <w:t>83</w:t>
            </w:r>
          </w:p>
        </w:tc>
      </w:tr>
      <w:tr w:rsidR="00A352BF" w14:paraId="18C4B26E" w14:textId="77777777">
        <w:trPr>
          <w:cantSplit/>
          <w:jc w:val="center"/>
        </w:trPr>
        <w:tc>
          <w:tcPr>
            <w:tcW w:w="7087" w:type="dxa"/>
          </w:tcPr>
          <w:p w14:paraId="008D159D" w14:textId="77777777" w:rsidR="00A352BF" w:rsidRDefault="00000000">
            <w:pPr>
              <w:rPr>
                <w:rFonts w:ascii="Arial" w:hAnsi="Arial" w:cs="Arial"/>
                <w:vertAlign w:val="superscript"/>
              </w:rPr>
            </w:pPr>
            <w:r>
              <w:rPr>
                <w:rFonts w:ascii="Arial" w:hAnsi="Arial" w:cs="Arial"/>
              </w:rPr>
              <w:t>Kayıtlı lisansüstü öğrenci sayısı</w:t>
            </w:r>
            <w:r>
              <w:rPr>
                <w:rFonts w:ascii="Arial" w:hAnsi="Arial" w:cs="Arial"/>
                <w:vertAlign w:val="superscript"/>
              </w:rPr>
              <w:t>5</w:t>
            </w:r>
          </w:p>
        </w:tc>
        <w:tc>
          <w:tcPr>
            <w:tcW w:w="2268" w:type="dxa"/>
          </w:tcPr>
          <w:p w14:paraId="3F82D225" w14:textId="77777777" w:rsidR="00A352BF" w:rsidRDefault="00A352BF">
            <w:pPr>
              <w:suppressLineNumbers/>
              <w:rPr>
                <w:rFonts w:ascii="Arial" w:hAnsi="Arial" w:cs="Arial"/>
                <w:b/>
              </w:rPr>
            </w:pPr>
          </w:p>
        </w:tc>
      </w:tr>
      <w:tr w:rsidR="00A352BF" w14:paraId="45E759CB" w14:textId="77777777">
        <w:trPr>
          <w:cantSplit/>
          <w:jc w:val="center"/>
        </w:trPr>
        <w:tc>
          <w:tcPr>
            <w:tcW w:w="7087" w:type="dxa"/>
          </w:tcPr>
          <w:p w14:paraId="4CFDF4DC" w14:textId="77777777" w:rsidR="00A352BF" w:rsidRDefault="00000000">
            <w:pPr>
              <w:rPr>
                <w:rFonts w:ascii="Arial" w:hAnsi="Arial" w:cs="Arial"/>
              </w:rPr>
            </w:pPr>
            <w:r>
              <w:rPr>
                <w:rFonts w:ascii="Arial" w:hAnsi="Arial" w:cs="Arial"/>
              </w:rPr>
              <w:t xml:space="preserve">Lisans düzeyinde verilen toplam not sayısı </w:t>
            </w:r>
          </w:p>
        </w:tc>
        <w:tc>
          <w:tcPr>
            <w:tcW w:w="2268" w:type="dxa"/>
          </w:tcPr>
          <w:p w14:paraId="45A78007" w14:textId="77777777" w:rsidR="00A352BF" w:rsidRDefault="00A352BF">
            <w:pPr>
              <w:suppressLineNumbers/>
              <w:rPr>
                <w:rFonts w:ascii="Arial" w:hAnsi="Arial" w:cs="Arial"/>
                <w:b/>
              </w:rPr>
            </w:pPr>
          </w:p>
        </w:tc>
      </w:tr>
      <w:tr w:rsidR="00A352BF" w14:paraId="4C602973" w14:textId="77777777">
        <w:trPr>
          <w:cantSplit/>
          <w:jc w:val="center"/>
        </w:trPr>
        <w:tc>
          <w:tcPr>
            <w:tcW w:w="7087" w:type="dxa"/>
          </w:tcPr>
          <w:p w14:paraId="576CA500" w14:textId="77777777" w:rsidR="00A352BF" w:rsidRDefault="00000000">
            <w:pPr>
              <w:rPr>
                <w:rFonts w:ascii="Arial" w:hAnsi="Arial" w:cs="Arial"/>
              </w:rPr>
            </w:pPr>
            <w:r>
              <w:rPr>
                <w:rFonts w:ascii="Arial" w:hAnsi="Arial" w:cs="Arial"/>
              </w:rPr>
              <w:t xml:space="preserve">Lisansüstü düzeyinde verilen toplam not sayısı  </w:t>
            </w:r>
          </w:p>
        </w:tc>
        <w:tc>
          <w:tcPr>
            <w:tcW w:w="2268" w:type="dxa"/>
          </w:tcPr>
          <w:p w14:paraId="7E02CC2F" w14:textId="77777777" w:rsidR="00A352BF" w:rsidRDefault="00A352BF">
            <w:pPr>
              <w:suppressLineNumbers/>
              <w:rPr>
                <w:rFonts w:ascii="Arial" w:hAnsi="Arial" w:cs="Arial"/>
                <w:b/>
              </w:rPr>
            </w:pPr>
          </w:p>
        </w:tc>
      </w:tr>
    </w:tbl>
    <w:p w14:paraId="2022FCB7" w14:textId="77777777" w:rsidR="00A352BF" w:rsidRDefault="00A352BF">
      <w:pPr>
        <w:jc w:val="center"/>
        <w:rPr>
          <w:rFonts w:ascii="Arial" w:hAnsi="Arial" w:cs="Arial"/>
          <w:b/>
          <w:szCs w:val="28"/>
          <w:highlight w:val="yellow"/>
        </w:rPr>
      </w:pPr>
    </w:p>
    <w:p w14:paraId="7945CD72" w14:textId="77777777" w:rsidR="00A352BF" w:rsidRDefault="00A352BF">
      <w:pPr>
        <w:jc w:val="center"/>
        <w:rPr>
          <w:rFonts w:ascii="Arial" w:hAnsi="Arial" w:cs="Arial"/>
          <w:b/>
          <w:szCs w:val="28"/>
          <w:highlight w:val="yellow"/>
        </w:rPr>
      </w:pPr>
    </w:p>
    <w:p w14:paraId="05E78DDF" w14:textId="77777777" w:rsidR="00A352BF" w:rsidRDefault="00A352BF">
      <w:pPr>
        <w:jc w:val="center"/>
        <w:rPr>
          <w:rFonts w:ascii="Arial" w:hAnsi="Arial" w:cs="Arial"/>
          <w:b/>
          <w:szCs w:val="28"/>
          <w:highlight w:val="yellow"/>
        </w:rPr>
      </w:pPr>
    </w:p>
    <w:p w14:paraId="1F3A5671" w14:textId="77777777" w:rsidR="00A352BF" w:rsidRDefault="00A352BF">
      <w:pPr>
        <w:jc w:val="center"/>
        <w:rPr>
          <w:rFonts w:ascii="Arial" w:hAnsi="Arial" w:cs="Arial"/>
          <w:b/>
          <w:szCs w:val="28"/>
          <w:highlight w:val="yellow"/>
        </w:rPr>
      </w:pPr>
    </w:p>
    <w:p w14:paraId="1C12E9E5" w14:textId="77777777" w:rsidR="00A352BF" w:rsidRDefault="00000000">
      <w:pPr>
        <w:jc w:val="center"/>
        <w:rPr>
          <w:rFonts w:ascii="Arial" w:hAnsi="Arial" w:cs="Arial"/>
          <w:b/>
          <w:szCs w:val="28"/>
        </w:rPr>
      </w:pPr>
      <w:r>
        <w:rPr>
          <w:rFonts w:ascii="Arial" w:hAnsi="Arial" w:cs="Arial"/>
          <w:b/>
          <w:szCs w:val="28"/>
        </w:rPr>
        <w:t>Eczane Hizmetleri Programı</w:t>
      </w:r>
    </w:p>
    <w:p w14:paraId="1CA3BC8D"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397" w:type="dxa"/>
        <w:jc w:val="center"/>
        <w:tblLayout w:type="fixed"/>
        <w:tblCellMar>
          <w:left w:w="120" w:type="dxa"/>
          <w:right w:w="120" w:type="dxa"/>
        </w:tblCellMar>
        <w:tblLook w:val="04A0" w:firstRow="1" w:lastRow="0" w:firstColumn="1" w:lastColumn="0" w:noHBand="0" w:noVBand="1"/>
      </w:tblPr>
      <w:tblGrid>
        <w:gridCol w:w="7"/>
        <w:gridCol w:w="3582"/>
        <w:gridCol w:w="1080"/>
        <w:gridCol w:w="1051"/>
        <w:gridCol w:w="1095"/>
        <w:gridCol w:w="982"/>
        <w:gridCol w:w="1600"/>
      </w:tblGrid>
      <w:tr w:rsidR="00A352BF" w14:paraId="50ACD5CC" w14:textId="77777777">
        <w:trPr>
          <w:gridBefore w:val="1"/>
          <w:wBefore w:w="7" w:type="dxa"/>
          <w:cantSplit/>
          <w:jc w:val="center"/>
        </w:trPr>
        <w:tc>
          <w:tcPr>
            <w:tcW w:w="3582" w:type="dxa"/>
            <w:tcBorders>
              <w:right w:val="single" w:sz="18" w:space="0" w:color="auto"/>
            </w:tcBorders>
            <w:vAlign w:val="center"/>
          </w:tcPr>
          <w:p w14:paraId="50853634" w14:textId="77777777" w:rsidR="00A352BF" w:rsidRDefault="00A352BF">
            <w:pPr>
              <w:jc w:val="center"/>
              <w:rPr>
                <w:rFonts w:ascii="Arial" w:hAnsi="Arial" w:cs="Arial"/>
                <w:sz w:val="22"/>
                <w:szCs w:val="22"/>
              </w:rPr>
            </w:pPr>
          </w:p>
        </w:tc>
        <w:tc>
          <w:tcPr>
            <w:tcW w:w="2131" w:type="dxa"/>
            <w:gridSpan w:val="2"/>
            <w:tcBorders>
              <w:top w:val="single" w:sz="18" w:space="0" w:color="auto"/>
              <w:left w:val="single" w:sz="18" w:space="0" w:color="auto"/>
            </w:tcBorders>
            <w:vAlign w:val="center"/>
          </w:tcPr>
          <w:p w14:paraId="217D3F96" w14:textId="77777777" w:rsidR="00A352BF" w:rsidRDefault="00000000">
            <w:pPr>
              <w:jc w:val="center"/>
              <w:rPr>
                <w:rFonts w:ascii="Arial" w:hAnsi="Arial" w:cs="Arial"/>
                <w:sz w:val="22"/>
                <w:szCs w:val="22"/>
              </w:rPr>
            </w:pPr>
            <w:r>
              <w:rPr>
                <w:rFonts w:ascii="Arial" w:hAnsi="Arial" w:cs="Arial"/>
                <w:sz w:val="22"/>
                <w:szCs w:val="22"/>
              </w:rPr>
              <w:t>Adet</w:t>
            </w:r>
            <w:r>
              <w:rPr>
                <w:rFonts w:ascii="Arial" w:hAnsi="Arial" w:cs="Arial"/>
                <w:sz w:val="22"/>
                <w:szCs w:val="22"/>
                <w:vertAlign w:val="superscript"/>
              </w:rPr>
              <w:t>2</w:t>
            </w:r>
          </w:p>
        </w:tc>
        <w:tc>
          <w:tcPr>
            <w:tcW w:w="1095" w:type="dxa"/>
            <w:tcBorders>
              <w:top w:val="single" w:sz="18" w:space="0" w:color="auto"/>
              <w:left w:val="single" w:sz="6" w:space="0" w:color="auto"/>
              <w:right w:val="single" w:sz="6" w:space="0" w:color="auto"/>
            </w:tcBorders>
          </w:tcPr>
          <w:p w14:paraId="5CFD1709" w14:textId="77777777" w:rsidR="00A352BF" w:rsidRDefault="00000000">
            <w:pPr>
              <w:jc w:val="center"/>
              <w:rPr>
                <w:rFonts w:ascii="Arial" w:hAnsi="Arial" w:cs="Arial"/>
                <w:sz w:val="16"/>
                <w:szCs w:val="22"/>
              </w:rPr>
            </w:pPr>
            <w:r>
              <w:rPr>
                <w:rFonts w:ascii="Arial" w:hAnsi="Arial" w:cs="Arial"/>
                <w:sz w:val="22"/>
                <w:szCs w:val="22"/>
              </w:rPr>
              <w:t>Adet</w:t>
            </w:r>
            <w:r>
              <w:rPr>
                <w:rFonts w:ascii="Arial" w:hAnsi="Arial" w:cs="Arial"/>
                <w:sz w:val="22"/>
                <w:szCs w:val="22"/>
                <w:vertAlign w:val="superscript"/>
              </w:rPr>
              <w:t>2</w:t>
            </w:r>
          </w:p>
        </w:tc>
        <w:tc>
          <w:tcPr>
            <w:tcW w:w="982" w:type="dxa"/>
            <w:vMerge w:val="restart"/>
            <w:tcBorders>
              <w:top w:val="single" w:sz="18" w:space="0" w:color="auto"/>
              <w:left w:val="single" w:sz="6" w:space="0" w:color="auto"/>
              <w:bottom w:val="single" w:sz="6" w:space="0" w:color="auto"/>
            </w:tcBorders>
            <w:vAlign w:val="center"/>
          </w:tcPr>
          <w:p w14:paraId="7469A14A" w14:textId="77777777" w:rsidR="00A352BF" w:rsidRDefault="00000000">
            <w:pPr>
              <w:jc w:val="center"/>
              <w:rPr>
                <w:rFonts w:ascii="Arial" w:hAnsi="Arial" w:cs="Arial"/>
                <w:sz w:val="16"/>
                <w:szCs w:val="22"/>
              </w:rPr>
            </w:pPr>
            <w:r>
              <w:rPr>
                <w:rFonts w:ascii="Arial" w:hAnsi="Arial" w:cs="Arial"/>
                <w:sz w:val="16"/>
                <w:szCs w:val="22"/>
              </w:rPr>
              <w:t>TOPLAM</w:t>
            </w:r>
          </w:p>
        </w:tc>
        <w:tc>
          <w:tcPr>
            <w:tcW w:w="1600" w:type="dxa"/>
            <w:vMerge w:val="restart"/>
            <w:tcBorders>
              <w:top w:val="single" w:sz="18" w:space="0" w:color="auto"/>
              <w:left w:val="single" w:sz="6" w:space="0" w:color="auto"/>
              <w:bottom w:val="single" w:sz="6" w:space="0" w:color="auto"/>
              <w:right w:val="single" w:sz="18" w:space="0" w:color="auto"/>
            </w:tcBorders>
            <w:vAlign w:val="center"/>
          </w:tcPr>
          <w:p w14:paraId="135D78BD" w14:textId="77777777" w:rsidR="00A352BF" w:rsidRDefault="00000000">
            <w:pPr>
              <w:jc w:val="center"/>
              <w:rPr>
                <w:rFonts w:ascii="Arial" w:hAnsi="Arial" w:cs="Arial"/>
                <w:sz w:val="16"/>
                <w:szCs w:val="22"/>
              </w:rPr>
            </w:pPr>
            <w:r>
              <w:rPr>
                <w:rFonts w:ascii="Arial" w:hAnsi="Arial" w:cs="Arial"/>
                <w:sz w:val="16"/>
                <w:szCs w:val="22"/>
              </w:rPr>
              <w:t>Haftalık toplam</w:t>
            </w:r>
          </w:p>
          <w:p w14:paraId="03EDB106" w14:textId="77777777" w:rsidR="00A352BF" w:rsidRDefault="00000000">
            <w:pPr>
              <w:jc w:val="center"/>
              <w:rPr>
                <w:rFonts w:ascii="Arial" w:hAnsi="Arial" w:cs="Arial"/>
                <w:sz w:val="22"/>
                <w:szCs w:val="22"/>
              </w:rPr>
            </w:pPr>
            <w:proofErr w:type="gramStart"/>
            <w:r>
              <w:rPr>
                <w:rFonts w:ascii="Arial" w:hAnsi="Arial" w:cs="Arial"/>
                <w:sz w:val="16"/>
                <w:szCs w:val="22"/>
              </w:rPr>
              <w:t>saat</w:t>
            </w:r>
            <w:proofErr w:type="gramEnd"/>
            <w:r>
              <w:rPr>
                <w:rFonts w:ascii="Arial" w:hAnsi="Arial" w:cs="Arial"/>
                <w:sz w:val="22"/>
                <w:szCs w:val="22"/>
                <w:vertAlign w:val="superscript"/>
              </w:rPr>
              <w:t>3</w:t>
            </w:r>
          </w:p>
        </w:tc>
      </w:tr>
      <w:tr w:rsidR="00A352BF" w14:paraId="1685F57E" w14:textId="77777777">
        <w:trPr>
          <w:cantSplit/>
          <w:jc w:val="center"/>
        </w:trPr>
        <w:tc>
          <w:tcPr>
            <w:tcW w:w="3589" w:type="dxa"/>
            <w:gridSpan w:val="2"/>
            <w:tcBorders>
              <w:right w:val="single" w:sz="18" w:space="0" w:color="auto"/>
            </w:tcBorders>
            <w:vAlign w:val="center"/>
          </w:tcPr>
          <w:p w14:paraId="1192C9CE" w14:textId="77777777" w:rsidR="00A352BF" w:rsidRDefault="00A352BF">
            <w:pPr>
              <w:jc w:val="center"/>
              <w:rPr>
                <w:rFonts w:ascii="Arial" w:hAnsi="Arial" w:cs="Arial"/>
                <w:sz w:val="22"/>
                <w:szCs w:val="22"/>
              </w:rPr>
            </w:pPr>
          </w:p>
        </w:tc>
        <w:tc>
          <w:tcPr>
            <w:tcW w:w="1080" w:type="dxa"/>
            <w:tcBorders>
              <w:top w:val="single" w:sz="6" w:space="0" w:color="auto"/>
              <w:left w:val="single" w:sz="18" w:space="0" w:color="auto"/>
              <w:bottom w:val="single" w:sz="6" w:space="0" w:color="auto"/>
            </w:tcBorders>
            <w:vAlign w:val="center"/>
          </w:tcPr>
          <w:p w14:paraId="47549D61" w14:textId="77777777" w:rsidR="00A352BF" w:rsidRDefault="00000000">
            <w:pPr>
              <w:suppressLineNumbers/>
              <w:jc w:val="center"/>
              <w:rPr>
                <w:rFonts w:ascii="Arial" w:hAnsi="Arial" w:cs="Arial"/>
                <w:sz w:val="22"/>
                <w:szCs w:val="22"/>
              </w:rPr>
            </w:pPr>
            <w:r>
              <w:rPr>
                <w:rFonts w:ascii="Arial" w:hAnsi="Arial" w:cs="Arial"/>
                <w:sz w:val="22"/>
                <w:szCs w:val="22"/>
              </w:rPr>
              <w:t>TZ</w:t>
            </w:r>
          </w:p>
        </w:tc>
        <w:tc>
          <w:tcPr>
            <w:tcW w:w="1051" w:type="dxa"/>
            <w:tcBorders>
              <w:top w:val="single" w:sz="6" w:space="0" w:color="auto"/>
              <w:left w:val="single" w:sz="6" w:space="0" w:color="auto"/>
              <w:bottom w:val="single" w:sz="6" w:space="0" w:color="auto"/>
            </w:tcBorders>
            <w:vAlign w:val="center"/>
          </w:tcPr>
          <w:p w14:paraId="14267F43" w14:textId="77777777" w:rsidR="00A352BF" w:rsidRDefault="00000000">
            <w:pPr>
              <w:suppressLineNumbers/>
              <w:jc w:val="center"/>
              <w:rPr>
                <w:rFonts w:ascii="Arial" w:hAnsi="Arial" w:cs="Arial"/>
                <w:sz w:val="22"/>
                <w:szCs w:val="22"/>
              </w:rPr>
            </w:pPr>
            <w:r>
              <w:rPr>
                <w:rFonts w:ascii="Arial" w:hAnsi="Arial" w:cs="Arial"/>
                <w:sz w:val="22"/>
                <w:szCs w:val="22"/>
              </w:rPr>
              <w:t>YZ</w:t>
            </w:r>
          </w:p>
        </w:tc>
        <w:tc>
          <w:tcPr>
            <w:tcW w:w="1095" w:type="dxa"/>
            <w:tcBorders>
              <w:top w:val="single" w:sz="6" w:space="0" w:color="auto"/>
              <w:left w:val="single" w:sz="6" w:space="0" w:color="auto"/>
              <w:bottom w:val="single" w:sz="6" w:space="0" w:color="auto"/>
            </w:tcBorders>
          </w:tcPr>
          <w:p w14:paraId="23ECEBD5" w14:textId="77777777" w:rsidR="00A352BF" w:rsidRDefault="00000000">
            <w:pPr>
              <w:suppressLineNumbers/>
              <w:jc w:val="center"/>
              <w:rPr>
                <w:rFonts w:ascii="Arial" w:hAnsi="Arial" w:cs="Arial"/>
                <w:sz w:val="22"/>
                <w:szCs w:val="22"/>
              </w:rPr>
            </w:pPr>
            <w:r>
              <w:rPr>
                <w:rFonts w:ascii="Arial" w:hAnsi="Arial" w:cs="Arial"/>
                <w:sz w:val="22"/>
                <w:szCs w:val="22"/>
              </w:rPr>
              <w:t>DSÜ</w:t>
            </w:r>
          </w:p>
        </w:tc>
        <w:tc>
          <w:tcPr>
            <w:tcW w:w="982" w:type="dxa"/>
            <w:vMerge/>
            <w:tcBorders>
              <w:top w:val="single" w:sz="6" w:space="0" w:color="auto"/>
              <w:left w:val="single" w:sz="6" w:space="0" w:color="auto"/>
              <w:bottom w:val="single" w:sz="6" w:space="0" w:color="auto"/>
              <w:right w:val="single" w:sz="6" w:space="0" w:color="auto"/>
            </w:tcBorders>
            <w:vAlign w:val="center"/>
          </w:tcPr>
          <w:p w14:paraId="53201096" w14:textId="77777777" w:rsidR="00A352BF" w:rsidRDefault="00A352BF">
            <w:pPr>
              <w:suppressLineNumbers/>
              <w:jc w:val="center"/>
              <w:rPr>
                <w:rFonts w:ascii="Arial" w:hAnsi="Arial" w:cs="Arial"/>
                <w:sz w:val="22"/>
                <w:szCs w:val="22"/>
              </w:rPr>
            </w:pPr>
          </w:p>
        </w:tc>
        <w:tc>
          <w:tcPr>
            <w:tcW w:w="1600" w:type="dxa"/>
            <w:vMerge/>
            <w:tcBorders>
              <w:top w:val="single" w:sz="6" w:space="0" w:color="auto"/>
              <w:left w:val="single" w:sz="6" w:space="0" w:color="auto"/>
              <w:bottom w:val="single" w:sz="6" w:space="0" w:color="auto"/>
              <w:right w:val="single" w:sz="18" w:space="0" w:color="auto"/>
            </w:tcBorders>
            <w:vAlign w:val="center"/>
          </w:tcPr>
          <w:p w14:paraId="10292BE7" w14:textId="77777777" w:rsidR="00A352BF" w:rsidRDefault="00A352BF">
            <w:pPr>
              <w:suppressLineNumbers/>
              <w:jc w:val="center"/>
              <w:rPr>
                <w:rFonts w:ascii="Arial" w:hAnsi="Arial" w:cs="Arial"/>
                <w:sz w:val="22"/>
                <w:szCs w:val="22"/>
              </w:rPr>
            </w:pPr>
          </w:p>
        </w:tc>
      </w:tr>
      <w:tr w:rsidR="00A352BF" w14:paraId="61E63632"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2C279B92" w14:textId="77777777" w:rsidR="00A352BF" w:rsidRDefault="00000000">
            <w:pPr>
              <w:rPr>
                <w:rFonts w:ascii="Arial" w:hAnsi="Arial" w:cs="Arial"/>
                <w:sz w:val="22"/>
                <w:szCs w:val="22"/>
              </w:rPr>
            </w:pPr>
            <w:r>
              <w:rPr>
                <w:rFonts w:ascii="Arial" w:hAnsi="Arial" w:cs="Arial"/>
                <w:sz w:val="22"/>
                <w:szCs w:val="22"/>
              </w:rPr>
              <w:t>Yönetici</w:t>
            </w:r>
            <w:r>
              <w:rPr>
                <w:rFonts w:ascii="Arial" w:hAnsi="Arial" w:cs="Arial"/>
                <w:sz w:val="22"/>
                <w:szCs w:val="22"/>
                <w:vertAlign w:val="superscript"/>
              </w:rPr>
              <w:t>5</w:t>
            </w:r>
          </w:p>
        </w:tc>
        <w:tc>
          <w:tcPr>
            <w:tcW w:w="1080" w:type="dxa"/>
            <w:tcBorders>
              <w:left w:val="single" w:sz="6" w:space="0" w:color="auto"/>
            </w:tcBorders>
            <w:vAlign w:val="center"/>
          </w:tcPr>
          <w:p w14:paraId="0687FDBE" w14:textId="77777777" w:rsidR="00A352BF" w:rsidRDefault="00A352BF">
            <w:pPr>
              <w:suppressLineNumbers/>
              <w:jc w:val="center"/>
              <w:rPr>
                <w:rFonts w:ascii="Arial" w:hAnsi="Arial" w:cs="Arial"/>
                <w:sz w:val="22"/>
                <w:szCs w:val="22"/>
              </w:rPr>
            </w:pPr>
          </w:p>
        </w:tc>
        <w:tc>
          <w:tcPr>
            <w:tcW w:w="1051" w:type="dxa"/>
            <w:tcBorders>
              <w:left w:val="single" w:sz="6" w:space="0" w:color="auto"/>
            </w:tcBorders>
            <w:vAlign w:val="center"/>
          </w:tcPr>
          <w:p w14:paraId="2A1E235D" w14:textId="77777777" w:rsidR="00A352BF" w:rsidRDefault="00A352BF">
            <w:pPr>
              <w:suppressLineNumbers/>
              <w:jc w:val="center"/>
              <w:rPr>
                <w:rFonts w:ascii="Arial" w:hAnsi="Arial" w:cs="Arial"/>
                <w:sz w:val="22"/>
                <w:szCs w:val="22"/>
              </w:rPr>
            </w:pPr>
          </w:p>
        </w:tc>
        <w:tc>
          <w:tcPr>
            <w:tcW w:w="1095" w:type="dxa"/>
            <w:tcBorders>
              <w:left w:val="single" w:sz="6" w:space="0" w:color="auto"/>
              <w:right w:val="single" w:sz="6" w:space="0" w:color="auto"/>
            </w:tcBorders>
          </w:tcPr>
          <w:p w14:paraId="613F693F"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58B57425" w14:textId="77777777" w:rsidR="00A352BF" w:rsidRDefault="00A352BF">
            <w:pPr>
              <w:suppressLineNumbers/>
              <w:jc w:val="center"/>
              <w:rPr>
                <w:rFonts w:ascii="Arial" w:hAnsi="Arial" w:cs="Arial"/>
                <w:sz w:val="22"/>
                <w:szCs w:val="22"/>
              </w:rPr>
            </w:pPr>
          </w:p>
        </w:tc>
        <w:tc>
          <w:tcPr>
            <w:tcW w:w="1600" w:type="dxa"/>
            <w:vMerge w:val="restart"/>
            <w:tcBorders>
              <w:top w:val="single" w:sz="6" w:space="0" w:color="auto"/>
              <w:left w:val="single" w:sz="6" w:space="0" w:color="auto"/>
              <w:right w:val="single" w:sz="18" w:space="0" w:color="auto"/>
            </w:tcBorders>
            <w:vAlign w:val="center"/>
          </w:tcPr>
          <w:p w14:paraId="44359C9D"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34 Saat</w:t>
            </w:r>
          </w:p>
          <w:p w14:paraId="57C5FF76" w14:textId="77777777" w:rsidR="00A352BF" w:rsidRDefault="00000000">
            <w:pPr>
              <w:suppressLineNumbers/>
              <w:jc w:val="left"/>
              <w:rPr>
                <w:rFonts w:ascii="Arial" w:hAnsi="Arial" w:cs="Arial"/>
                <w:b/>
                <w:color w:val="000000" w:themeColor="text1"/>
                <w:sz w:val="22"/>
                <w:szCs w:val="22"/>
              </w:rPr>
            </w:pPr>
            <w:r>
              <w:rPr>
                <w:rFonts w:ascii="Arial" w:hAnsi="Arial" w:cs="Arial"/>
                <w:b/>
                <w:color w:val="000000" w:themeColor="text1"/>
                <w:sz w:val="22"/>
                <w:szCs w:val="22"/>
              </w:rPr>
              <w:t>(Bahar yarıyılı)</w:t>
            </w:r>
          </w:p>
        </w:tc>
      </w:tr>
      <w:tr w:rsidR="00A352BF" w14:paraId="4D612F7D"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7B9FE52" w14:textId="77777777" w:rsidR="00A352BF" w:rsidRDefault="00000000">
            <w:pPr>
              <w:rPr>
                <w:rFonts w:ascii="Arial" w:hAnsi="Arial" w:cs="Arial"/>
                <w:sz w:val="22"/>
                <w:szCs w:val="22"/>
              </w:rPr>
            </w:pPr>
            <w:r>
              <w:rPr>
                <w:rFonts w:ascii="Arial" w:hAnsi="Arial" w:cs="Arial"/>
                <w:sz w:val="22"/>
                <w:szCs w:val="22"/>
              </w:rPr>
              <w:t>Öğretim Üyeleri</w:t>
            </w:r>
          </w:p>
        </w:tc>
        <w:tc>
          <w:tcPr>
            <w:tcW w:w="1080" w:type="dxa"/>
            <w:tcBorders>
              <w:top w:val="single" w:sz="6" w:space="0" w:color="auto"/>
              <w:left w:val="single" w:sz="6" w:space="0" w:color="auto"/>
            </w:tcBorders>
            <w:vAlign w:val="center"/>
          </w:tcPr>
          <w:p w14:paraId="155E67AF" w14:textId="77777777" w:rsidR="00A352BF" w:rsidRDefault="00000000">
            <w:pPr>
              <w:suppressLineNumbers/>
              <w:jc w:val="center"/>
              <w:rPr>
                <w:rFonts w:ascii="Arial" w:hAnsi="Arial" w:cs="Arial"/>
                <w:sz w:val="22"/>
                <w:szCs w:val="22"/>
              </w:rPr>
            </w:pPr>
            <w:r>
              <w:rPr>
                <w:rFonts w:ascii="Arial" w:hAnsi="Arial" w:cs="Arial"/>
                <w:sz w:val="22"/>
                <w:szCs w:val="22"/>
              </w:rPr>
              <w:t>1</w:t>
            </w:r>
          </w:p>
        </w:tc>
        <w:tc>
          <w:tcPr>
            <w:tcW w:w="1051" w:type="dxa"/>
            <w:tcBorders>
              <w:top w:val="single" w:sz="6" w:space="0" w:color="auto"/>
              <w:left w:val="single" w:sz="6" w:space="0" w:color="auto"/>
            </w:tcBorders>
            <w:vAlign w:val="center"/>
          </w:tcPr>
          <w:p w14:paraId="61BC5A85"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11E99821"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497DEE79" w14:textId="77777777" w:rsidR="00A352BF" w:rsidRDefault="00000000">
            <w:pPr>
              <w:suppressLineNumbers/>
              <w:jc w:val="center"/>
              <w:rPr>
                <w:rFonts w:ascii="Arial" w:hAnsi="Arial" w:cs="Arial"/>
                <w:sz w:val="22"/>
                <w:szCs w:val="22"/>
              </w:rPr>
            </w:pPr>
            <w:r>
              <w:rPr>
                <w:rFonts w:ascii="Arial" w:hAnsi="Arial" w:cs="Arial"/>
                <w:sz w:val="22"/>
                <w:szCs w:val="22"/>
              </w:rPr>
              <w:t>1</w:t>
            </w:r>
          </w:p>
        </w:tc>
        <w:tc>
          <w:tcPr>
            <w:tcW w:w="1600" w:type="dxa"/>
            <w:vMerge/>
            <w:tcBorders>
              <w:left w:val="single" w:sz="6" w:space="0" w:color="auto"/>
              <w:right w:val="single" w:sz="18" w:space="0" w:color="auto"/>
            </w:tcBorders>
            <w:vAlign w:val="center"/>
          </w:tcPr>
          <w:p w14:paraId="7F32728B" w14:textId="77777777" w:rsidR="00A352BF" w:rsidRDefault="00A352BF">
            <w:pPr>
              <w:suppressLineNumbers/>
              <w:jc w:val="center"/>
              <w:rPr>
                <w:rFonts w:ascii="Arial" w:hAnsi="Arial" w:cs="Arial"/>
                <w:sz w:val="22"/>
                <w:szCs w:val="22"/>
              </w:rPr>
            </w:pPr>
          </w:p>
        </w:tc>
      </w:tr>
      <w:tr w:rsidR="00A352BF" w14:paraId="34556FB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467A4F4" w14:textId="77777777" w:rsidR="00A352BF" w:rsidRDefault="00000000">
            <w:pPr>
              <w:rPr>
                <w:rFonts w:ascii="Arial" w:hAnsi="Arial" w:cs="Arial"/>
                <w:sz w:val="22"/>
                <w:szCs w:val="22"/>
              </w:rPr>
            </w:pPr>
            <w:r>
              <w:rPr>
                <w:rFonts w:ascii="Arial" w:hAnsi="Arial" w:cs="Arial"/>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372FF69D" w14:textId="77777777" w:rsidR="00A352BF" w:rsidRDefault="00000000">
            <w:pPr>
              <w:suppressLineNumbers/>
              <w:jc w:val="center"/>
              <w:rPr>
                <w:rFonts w:ascii="Arial" w:hAnsi="Arial" w:cs="Arial"/>
                <w:sz w:val="22"/>
                <w:szCs w:val="22"/>
              </w:rPr>
            </w:pPr>
            <w:r>
              <w:rPr>
                <w:rFonts w:ascii="Arial" w:hAnsi="Arial" w:cs="Arial"/>
                <w:sz w:val="22"/>
                <w:szCs w:val="22"/>
              </w:rPr>
              <w:t>2</w:t>
            </w:r>
          </w:p>
        </w:tc>
        <w:tc>
          <w:tcPr>
            <w:tcW w:w="1051" w:type="dxa"/>
            <w:tcBorders>
              <w:top w:val="single" w:sz="6" w:space="0" w:color="auto"/>
              <w:left w:val="single" w:sz="6" w:space="0" w:color="auto"/>
              <w:bottom w:val="single" w:sz="6" w:space="0" w:color="auto"/>
            </w:tcBorders>
            <w:vAlign w:val="center"/>
          </w:tcPr>
          <w:p w14:paraId="4614B3EF"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2347BBEE"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120166B7" w14:textId="77777777" w:rsidR="00A352BF" w:rsidRDefault="00000000">
            <w:pPr>
              <w:suppressLineNumbers/>
              <w:jc w:val="center"/>
              <w:rPr>
                <w:rFonts w:ascii="Arial" w:hAnsi="Arial" w:cs="Arial"/>
                <w:sz w:val="22"/>
                <w:szCs w:val="22"/>
              </w:rPr>
            </w:pPr>
            <w:r>
              <w:rPr>
                <w:rFonts w:ascii="Arial" w:hAnsi="Arial" w:cs="Arial"/>
                <w:sz w:val="22"/>
                <w:szCs w:val="22"/>
              </w:rPr>
              <w:t>2</w:t>
            </w:r>
          </w:p>
        </w:tc>
        <w:tc>
          <w:tcPr>
            <w:tcW w:w="1600" w:type="dxa"/>
            <w:vMerge/>
            <w:tcBorders>
              <w:left w:val="single" w:sz="6" w:space="0" w:color="auto"/>
              <w:right w:val="single" w:sz="18" w:space="0" w:color="auto"/>
            </w:tcBorders>
            <w:vAlign w:val="center"/>
          </w:tcPr>
          <w:p w14:paraId="5ACE385F" w14:textId="77777777" w:rsidR="00A352BF" w:rsidRDefault="00A352BF">
            <w:pPr>
              <w:suppressLineNumbers/>
              <w:jc w:val="center"/>
              <w:rPr>
                <w:rFonts w:ascii="Arial" w:hAnsi="Arial" w:cs="Arial"/>
                <w:sz w:val="22"/>
                <w:szCs w:val="22"/>
              </w:rPr>
            </w:pPr>
          </w:p>
        </w:tc>
      </w:tr>
      <w:tr w:rsidR="00A352BF" w14:paraId="61D365AA"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4CAB020A" w14:textId="77777777" w:rsidR="00A352BF" w:rsidRDefault="00000000">
            <w:pPr>
              <w:rPr>
                <w:rFonts w:ascii="Arial" w:hAnsi="Arial" w:cs="Arial"/>
                <w:b/>
                <w:sz w:val="22"/>
                <w:szCs w:val="22"/>
              </w:rPr>
            </w:pPr>
            <w:r>
              <w:rPr>
                <w:rFonts w:ascii="Arial" w:hAnsi="Arial" w:cs="Arial"/>
                <w:b/>
                <w:sz w:val="22"/>
                <w:szCs w:val="22"/>
              </w:rPr>
              <w:t>TOPLAM</w:t>
            </w:r>
          </w:p>
        </w:tc>
        <w:tc>
          <w:tcPr>
            <w:tcW w:w="1080" w:type="dxa"/>
            <w:tcBorders>
              <w:top w:val="single" w:sz="6" w:space="0" w:color="auto"/>
              <w:left w:val="single" w:sz="6" w:space="0" w:color="auto"/>
              <w:bottom w:val="single" w:sz="6" w:space="0" w:color="auto"/>
            </w:tcBorders>
            <w:vAlign w:val="center"/>
          </w:tcPr>
          <w:p w14:paraId="577A1592"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051" w:type="dxa"/>
            <w:tcBorders>
              <w:top w:val="single" w:sz="6" w:space="0" w:color="auto"/>
              <w:left w:val="single" w:sz="6" w:space="0" w:color="auto"/>
              <w:bottom w:val="single" w:sz="6" w:space="0" w:color="auto"/>
            </w:tcBorders>
            <w:vAlign w:val="center"/>
          </w:tcPr>
          <w:p w14:paraId="019A5703" w14:textId="77777777" w:rsidR="00A352BF" w:rsidRDefault="00A352BF">
            <w:pPr>
              <w:suppressLineNumbers/>
              <w:jc w:val="center"/>
              <w:rPr>
                <w:rFonts w:ascii="Arial" w:hAnsi="Arial" w:cs="Arial"/>
                <w:b/>
                <w:sz w:val="22"/>
                <w:szCs w:val="22"/>
              </w:rPr>
            </w:pPr>
          </w:p>
        </w:tc>
        <w:tc>
          <w:tcPr>
            <w:tcW w:w="1095" w:type="dxa"/>
            <w:tcBorders>
              <w:top w:val="single" w:sz="6" w:space="0" w:color="auto"/>
              <w:left w:val="single" w:sz="6" w:space="0" w:color="auto"/>
              <w:right w:val="single" w:sz="6" w:space="0" w:color="auto"/>
            </w:tcBorders>
          </w:tcPr>
          <w:p w14:paraId="1908C0D2" w14:textId="77777777" w:rsidR="00A352BF" w:rsidRDefault="00A352BF">
            <w:pPr>
              <w:suppressLineNumbers/>
              <w:jc w:val="center"/>
              <w:rPr>
                <w:rFonts w:ascii="Arial" w:hAnsi="Arial" w:cs="Arial"/>
                <w:b/>
                <w:sz w:val="22"/>
                <w:szCs w:val="22"/>
              </w:rPr>
            </w:pPr>
          </w:p>
        </w:tc>
        <w:tc>
          <w:tcPr>
            <w:tcW w:w="982" w:type="dxa"/>
            <w:tcBorders>
              <w:top w:val="single" w:sz="6" w:space="0" w:color="auto"/>
              <w:left w:val="single" w:sz="6" w:space="0" w:color="auto"/>
            </w:tcBorders>
            <w:vAlign w:val="center"/>
          </w:tcPr>
          <w:p w14:paraId="7FD9EAA3"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600" w:type="dxa"/>
            <w:vMerge/>
            <w:tcBorders>
              <w:left w:val="single" w:sz="6" w:space="0" w:color="auto"/>
              <w:bottom w:val="single" w:sz="6" w:space="0" w:color="auto"/>
              <w:right w:val="single" w:sz="18" w:space="0" w:color="auto"/>
            </w:tcBorders>
            <w:vAlign w:val="center"/>
          </w:tcPr>
          <w:p w14:paraId="660B7D50" w14:textId="77777777" w:rsidR="00A352BF" w:rsidRDefault="00A352BF">
            <w:pPr>
              <w:suppressLineNumbers/>
              <w:jc w:val="center"/>
              <w:rPr>
                <w:rFonts w:ascii="Arial" w:hAnsi="Arial" w:cs="Arial"/>
                <w:sz w:val="22"/>
                <w:szCs w:val="22"/>
              </w:rPr>
            </w:pPr>
          </w:p>
        </w:tc>
      </w:tr>
      <w:tr w:rsidR="00A352BF" w14:paraId="4A592599"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5F0116A" w14:textId="77777777" w:rsidR="00A352BF" w:rsidRDefault="00000000">
            <w:pPr>
              <w:rPr>
                <w:rFonts w:ascii="Arial" w:hAnsi="Arial" w:cs="Arial"/>
                <w:sz w:val="22"/>
                <w:szCs w:val="22"/>
              </w:rPr>
            </w:pPr>
            <w:r>
              <w:rPr>
                <w:rFonts w:ascii="Arial" w:hAnsi="Arial" w:cs="Arial"/>
                <w:sz w:val="22"/>
                <w:szCs w:val="22"/>
              </w:rPr>
              <w:t>Araştırma Görevlileri</w:t>
            </w:r>
          </w:p>
        </w:tc>
        <w:tc>
          <w:tcPr>
            <w:tcW w:w="1080" w:type="dxa"/>
            <w:tcBorders>
              <w:top w:val="single" w:sz="6" w:space="0" w:color="auto"/>
              <w:left w:val="single" w:sz="6" w:space="0" w:color="auto"/>
            </w:tcBorders>
            <w:vAlign w:val="center"/>
          </w:tcPr>
          <w:p w14:paraId="65D8BD23"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46DCD94E"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21896D43"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30317AB5" w14:textId="77777777" w:rsidR="00A352BF" w:rsidRDefault="00A352BF">
            <w:pPr>
              <w:suppressLineNumbers/>
              <w:jc w:val="center"/>
              <w:rPr>
                <w:rFonts w:ascii="Arial" w:hAnsi="Arial" w:cs="Arial"/>
                <w:color w:val="000000" w:themeColor="text1"/>
                <w:sz w:val="22"/>
                <w:szCs w:val="22"/>
              </w:rPr>
            </w:pPr>
          </w:p>
        </w:tc>
        <w:tc>
          <w:tcPr>
            <w:tcW w:w="1600" w:type="dxa"/>
            <w:tcBorders>
              <w:left w:val="single" w:sz="6" w:space="0" w:color="auto"/>
              <w:right w:val="single" w:sz="18" w:space="0" w:color="auto"/>
            </w:tcBorders>
            <w:vAlign w:val="center"/>
          </w:tcPr>
          <w:p w14:paraId="753D43A6" w14:textId="77777777" w:rsidR="00A352BF" w:rsidRDefault="00A352BF">
            <w:pPr>
              <w:suppressLineNumbers/>
              <w:jc w:val="center"/>
              <w:rPr>
                <w:rFonts w:ascii="Arial" w:hAnsi="Arial" w:cs="Arial"/>
                <w:color w:val="000000" w:themeColor="text1"/>
                <w:sz w:val="22"/>
                <w:szCs w:val="22"/>
              </w:rPr>
            </w:pPr>
          </w:p>
        </w:tc>
      </w:tr>
      <w:tr w:rsidR="00A352BF" w14:paraId="7AC06872"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90446CE" w14:textId="77777777" w:rsidR="00A352BF" w:rsidRDefault="00000000">
            <w:pPr>
              <w:rPr>
                <w:rFonts w:ascii="Arial" w:hAnsi="Arial" w:cs="Arial"/>
                <w:sz w:val="22"/>
                <w:szCs w:val="22"/>
              </w:rPr>
            </w:pPr>
            <w:r>
              <w:rPr>
                <w:rFonts w:ascii="Arial" w:hAnsi="Arial" w:cs="Arial"/>
                <w:sz w:val="22"/>
                <w:szCs w:val="22"/>
              </w:rPr>
              <w:t>Teknisyenler/Uzmanlar</w:t>
            </w:r>
          </w:p>
        </w:tc>
        <w:tc>
          <w:tcPr>
            <w:tcW w:w="1080" w:type="dxa"/>
            <w:tcBorders>
              <w:top w:val="single" w:sz="6" w:space="0" w:color="auto"/>
              <w:left w:val="single" w:sz="6" w:space="0" w:color="auto"/>
            </w:tcBorders>
            <w:vAlign w:val="center"/>
          </w:tcPr>
          <w:p w14:paraId="141D4014"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413000AE"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6996DCA3"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5B9B59B7"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71CDAF06" w14:textId="77777777" w:rsidR="00A352BF" w:rsidRDefault="00A352BF">
            <w:pPr>
              <w:suppressLineNumbers/>
              <w:jc w:val="center"/>
              <w:rPr>
                <w:rFonts w:ascii="Arial" w:hAnsi="Arial" w:cs="Arial"/>
                <w:color w:val="000000" w:themeColor="text1"/>
                <w:sz w:val="22"/>
                <w:szCs w:val="22"/>
              </w:rPr>
            </w:pPr>
          </w:p>
        </w:tc>
      </w:tr>
      <w:tr w:rsidR="00A352BF" w14:paraId="33D97AA0"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4273D393" w14:textId="77777777" w:rsidR="00A352BF" w:rsidRDefault="00000000">
            <w:pPr>
              <w:rPr>
                <w:rFonts w:ascii="Arial" w:hAnsi="Arial" w:cs="Arial"/>
                <w:sz w:val="22"/>
                <w:szCs w:val="22"/>
              </w:rPr>
            </w:pPr>
            <w:r>
              <w:rPr>
                <w:rFonts w:ascii="Arial" w:hAnsi="Arial" w:cs="Arial"/>
                <w:sz w:val="22"/>
                <w:szCs w:val="22"/>
              </w:rPr>
              <w:t>Diğer İdari Görevliler</w:t>
            </w:r>
          </w:p>
        </w:tc>
        <w:tc>
          <w:tcPr>
            <w:tcW w:w="1080" w:type="dxa"/>
            <w:tcBorders>
              <w:top w:val="single" w:sz="6" w:space="0" w:color="auto"/>
              <w:left w:val="single" w:sz="6" w:space="0" w:color="auto"/>
            </w:tcBorders>
            <w:vAlign w:val="center"/>
          </w:tcPr>
          <w:p w14:paraId="70889979"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4374A673"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6D226E67"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5CF26372" w14:textId="77777777" w:rsidR="00A352BF" w:rsidRDefault="00A352BF">
            <w:pPr>
              <w:suppressLineNumbers/>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59DDFA55" w14:textId="77777777" w:rsidR="00A352BF" w:rsidRDefault="00A352BF">
            <w:pPr>
              <w:suppressLineNumbers/>
              <w:jc w:val="center"/>
              <w:rPr>
                <w:rFonts w:ascii="Arial" w:hAnsi="Arial" w:cs="Arial"/>
                <w:color w:val="000000" w:themeColor="text1"/>
                <w:sz w:val="22"/>
                <w:szCs w:val="22"/>
              </w:rPr>
            </w:pPr>
          </w:p>
        </w:tc>
      </w:tr>
      <w:tr w:rsidR="00A352BF" w14:paraId="19B8FD20"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39422D9C" w14:textId="77777777" w:rsidR="00A352BF" w:rsidRDefault="00000000">
            <w:pPr>
              <w:rPr>
                <w:rFonts w:ascii="Arial" w:hAnsi="Arial" w:cs="Arial"/>
                <w:sz w:val="22"/>
                <w:szCs w:val="22"/>
              </w:rPr>
            </w:pPr>
            <w:r>
              <w:rPr>
                <w:rFonts w:ascii="Arial" w:hAnsi="Arial" w:cs="Arial"/>
                <w:sz w:val="22"/>
                <w:szCs w:val="22"/>
              </w:rPr>
              <w:t>Diğer</w:t>
            </w:r>
            <w:r>
              <w:rPr>
                <w:rFonts w:ascii="Arial" w:hAnsi="Arial" w:cs="Arial"/>
                <w:sz w:val="22"/>
                <w:szCs w:val="22"/>
                <w:vertAlign w:val="superscript"/>
              </w:rPr>
              <w:t>4</w:t>
            </w:r>
          </w:p>
        </w:tc>
        <w:tc>
          <w:tcPr>
            <w:tcW w:w="1080" w:type="dxa"/>
            <w:tcBorders>
              <w:top w:val="single" w:sz="6" w:space="0" w:color="auto"/>
              <w:left w:val="single" w:sz="6" w:space="0" w:color="auto"/>
              <w:bottom w:val="single" w:sz="6" w:space="0" w:color="auto"/>
            </w:tcBorders>
            <w:vAlign w:val="center"/>
          </w:tcPr>
          <w:p w14:paraId="3ADC7936"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bottom w:val="single" w:sz="6" w:space="0" w:color="auto"/>
            </w:tcBorders>
            <w:vAlign w:val="center"/>
          </w:tcPr>
          <w:p w14:paraId="3722E7A8"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bottom w:val="single" w:sz="6" w:space="0" w:color="auto"/>
              <w:right w:val="single" w:sz="6" w:space="0" w:color="auto"/>
            </w:tcBorders>
          </w:tcPr>
          <w:p w14:paraId="511DE61B"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bottom w:val="single" w:sz="6" w:space="0" w:color="auto"/>
            </w:tcBorders>
            <w:vAlign w:val="center"/>
          </w:tcPr>
          <w:p w14:paraId="03117DFE"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bottom w:val="single" w:sz="6" w:space="0" w:color="auto"/>
              <w:right w:val="single" w:sz="18" w:space="0" w:color="auto"/>
            </w:tcBorders>
            <w:vAlign w:val="center"/>
          </w:tcPr>
          <w:p w14:paraId="511B2721" w14:textId="77777777" w:rsidR="00A352BF" w:rsidRDefault="00A352BF">
            <w:pPr>
              <w:suppressLineNumbers/>
              <w:jc w:val="center"/>
              <w:rPr>
                <w:rFonts w:ascii="Arial" w:hAnsi="Arial" w:cs="Arial"/>
                <w:color w:val="000000" w:themeColor="text1"/>
                <w:sz w:val="22"/>
                <w:szCs w:val="22"/>
              </w:rPr>
            </w:pPr>
          </w:p>
        </w:tc>
      </w:tr>
      <w:tr w:rsidR="00A352BF" w14:paraId="15021471" w14:textId="77777777">
        <w:tblPrEx>
          <w:tblCellMar>
            <w:left w:w="122" w:type="dxa"/>
            <w:right w:w="122" w:type="dxa"/>
          </w:tblCellMar>
        </w:tblPrEx>
        <w:trPr>
          <w:gridBefore w:val="1"/>
          <w:wBefore w:w="7" w:type="dxa"/>
          <w:cantSplit/>
          <w:jc w:val="center"/>
        </w:trPr>
        <w:tc>
          <w:tcPr>
            <w:tcW w:w="9390" w:type="dxa"/>
            <w:gridSpan w:val="6"/>
            <w:tcBorders>
              <w:top w:val="single" w:sz="6" w:space="0" w:color="auto"/>
              <w:left w:val="single" w:sz="18" w:space="0" w:color="auto"/>
              <w:bottom w:val="single" w:sz="18" w:space="0" w:color="auto"/>
              <w:right w:val="single" w:sz="18" w:space="0" w:color="auto"/>
            </w:tcBorders>
            <w:vAlign w:val="center"/>
          </w:tcPr>
          <w:p w14:paraId="68D380D3" w14:textId="77777777" w:rsidR="00A352BF" w:rsidRDefault="00000000">
            <w:pPr>
              <w:suppressLineNumbers/>
              <w:jc w:val="left"/>
              <w:rPr>
                <w:rFonts w:ascii="Arial" w:hAnsi="Arial" w:cs="Arial"/>
                <w:color w:val="000000" w:themeColor="text1"/>
                <w:sz w:val="18"/>
                <w:szCs w:val="18"/>
              </w:rPr>
            </w:pPr>
            <w:r>
              <w:rPr>
                <w:rFonts w:ascii="Arial" w:hAnsi="Arial" w:cs="Arial"/>
                <w:sz w:val="18"/>
                <w:szCs w:val="18"/>
              </w:rPr>
              <w:t>***Bir öğretim üyesinin müdürlük görevi bulunmaktadır.</w:t>
            </w:r>
          </w:p>
        </w:tc>
      </w:tr>
    </w:tbl>
    <w:p w14:paraId="0BD6FB36" w14:textId="77777777" w:rsidR="00A352BF" w:rsidRDefault="00A352BF">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087"/>
        <w:gridCol w:w="2268"/>
      </w:tblGrid>
      <w:tr w:rsidR="00A352BF" w14:paraId="5904AC33" w14:textId="77777777">
        <w:trPr>
          <w:cantSplit/>
          <w:jc w:val="center"/>
        </w:trPr>
        <w:tc>
          <w:tcPr>
            <w:tcW w:w="7087" w:type="dxa"/>
          </w:tcPr>
          <w:p w14:paraId="516FF705" w14:textId="77777777" w:rsidR="00A352BF" w:rsidRDefault="00000000">
            <w:pPr>
              <w:rPr>
                <w:rFonts w:ascii="Arial" w:hAnsi="Arial" w:cs="Arial"/>
                <w:vertAlign w:val="superscript"/>
              </w:rPr>
            </w:pPr>
            <w:r w:rsidRPr="00BC2735">
              <w:rPr>
                <w:rFonts w:ascii="Arial" w:hAnsi="Arial" w:cs="Arial"/>
              </w:rPr>
              <w:t>Kayıtlı ön lisans öğrenci sayısı</w:t>
            </w:r>
            <w:r w:rsidRPr="00BC2735">
              <w:rPr>
                <w:rFonts w:ascii="Arial" w:hAnsi="Arial" w:cs="Arial"/>
                <w:vertAlign w:val="superscript"/>
              </w:rPr>
              <w:t>5</w:t>
            </w:r>
          </w:p>
        </w:tc>
        <w:tc>
          <w:tcPr>
            <w:tcW w:w="2268" w:type="dxa"/>
          </w:tcPr>
          <w:p w14:paraId="4F6461B1" w14:textId="77777777" w:rsidR="00A352BF" w:rsidRDefault="00A352BF">
            <w:pPr>
              <w:suppressLineNumbers/>
              <w:rPr>
                <w:rFonts w:ascii="Arial" w:hAnsi="Arial" w:cs="Arial"/>
                <w:b/>
              </w:rPr>
            </w:pPr>
          </w:p>
        </w:tc>
      </w:tr>
      <w:tr w:rsidR="00A352BF" w14:paraId="799F660E" w14:textId="77777777">
        <w:trPr>
          <w:cantSplit/>
          <w:trHeight w:val="90"/>
          <w:jc w:val="center"/>
        </w:trPr>
        <w:tc>
          <w:tcPr>
            <w:tcW w:w="7087" w:type="dxa"/>
          </w:tcPr>
          <w:p w14:paraId="234F05C2" w14:textId="77777777" w:rsidR="00A352BF" w:rsidRDefault="00000000">
            <w:pPr>
              <w:rPr>
                <w:rFonts w:ascii="Arial" w:hAnsi="Arial" w:cs="Arial"/>
                <w:vertAlign w:val="superscript"/>
              </w:rPr>
            </w:pPr>
            <w:r>
              <w:rPr>
                <w:rFonts w:ascii="Arial" w:hAnsi="Arial" w:cs="Arial"/>
              </w:rPr>
              <w:t>Kayıtlı lisansüstü öğrenci sayısı</w:t>
            </w:r>
            <w:r>
              <w:rPr>
                <w:rFonts w:ascii="Arial" w:hAnsi="Arial" w:cs="Arial"/>
                <w:vertAlign w:val="superscript"/>
              </w:rPr>
              <w:t>5</w:t>
            </w:r>
          </w:p>
        </w:tc>
        <w:tc>
          <w:tcPr>
            <w:tcW w:w="2268" w:type="dxa"/>
          </w:tcPr>
          <w:p w14:paraId="299CA62A" w14:textId="7F3F9C0F" w:rsidR="00A352BF" w:rsidRDefault="00BC2735">
            <w:pPr>
              <w:suppressLineNumbers/>
              <w:jc w:val="center"/>
              <w:rPr>
                <w:rFonts w:ascii="Arial" w:hAnsi="Arial" w:cs="Arial"/>
                <w:b/>
              </w:rPr>
            </w:pPr>
            <w:r>
              <w:rPr>
                <w:rFonts w:ascii="Arial" w:hAnsi="Arial" w:cs="Arial"/>
                <w:b/>
              </w:rPr>
              <w:t>97</w:t>
            </w:r>
          </w:p>
        </w:tc>
      </w:tr>
      <w:tr w:rsidR="00A352BF" w14:paraId="13F27FE3" w14:textId="77777777">
        <w:trPr>
          <w:cantSplit/>
          <w:jc w:val="center"/>
        </w:trPr>
        <w:tc>
          <w:tcPr>
            <w:tcW w:w="7087" w:type="dxa"/>
          </w:tcPr>
          <w:p w14:paraId="731B2E41" w14:textId="77777777" w:rsidR="00A352BF" w:rsidRDefault="00000000">
            <w:pPr>
              <w:rPr>
                <w:rFonts w:ascii="Arial" w:hAnsi="Arial" w:cs="Arial"/>
              </w:rPr>
            </w:pPr>
            <w:r>
              <w:rPr>
                <w:rFonts w:ascii="Arial" w:hAnsi="Arial" w:cs="Arial"/>
              </w:rPr>
              <w:t xml:space="preserve">Lisans düzeyinde verilen toplam not sayısı </w:t>
            </w:r>
          </w:p>
        </w:tc>
        <w:tc>
          <w:tcPr>
            <w:tcW w:w="2268" w:type="dxa"/>
          </w:tcPr>
          <w:p w14:paraId="74CA6786" w14:textId="77777777" w:rsidR="00A352BF" w:rsidRDefault="00000000">
            <w:pPr>
              <w:suppressLineNumbers/>
              <w:jc w:val="center"/>
              <w:rPr>
                <w:rFonts w:ascii="Arial" w:hAnsi="Arial" w:cs="Arial"/>
                <w:b/>
              </w:rPr>
            </w:pPr>
            <w:r>
              <w:rPr>
                <w:rFonts w:ascii="Arial" w:hAnsi="Arial" w:cs="Arial"/>
                <w:b/>
              </w:rPr>
              <w:t>-</w:t>
            </w:r>
          </w:p>
        </w:tc>
      </w:tr>
      <w:tr w:rsidR="00A352BF" w14:paraId="1B5EB4E8" w14:textId="77777777">
        <w:trPr>
          <w:cantSplit/>
          <w:jc w:val="center"/>
        </w:trPr>
        <w:tc>
          <w:tcPr>
            <w:tcW w:w="7087" w:type="dxa"/>
          </w:tcPr>
          <w:p w14:paraId="5920D2D9" w14:textId="77777777" w:rsidR="00A352BF" w:rsidRDefault="00000000">
            <w:pPr>
              <w:rPr>
                <w:rFonts w:ascii="Arial" w:hAnsi="Arial" w:cs="Arial"/>
              </w:rPr>
            </w:pPr>
            <w:r>
              <w:rPr>
                <w:rFonts w:ascii="Arial" w:hAnsi="Arial" w:cs="Arial"/>
              </w:rPr>
              <w:t xml:space="preserve">Lisansüstü düzeyinde verilen toplam not sayısı  </w:t>
            </w:r>
          </w:p>
        </w:tc>
        <w:tc>
          <w:tcPr>
            <w:tcW w:w="2268" w:type="dxa"/>
          </w:tcPr>
          <w:p w14:paraId="5B45AF30" w14:textId="77777777" w:rsidR="00A352BF" w:rsidRDefault="00000000">
            <w:pPr>
              <w:suppressLineNumbers/>
              <w:jc w:val="center"/>
              <w:rPr>
                <w:rFonts w:ascii="Arial" w:hAnsi="Arial" w:cs="Arial"/>
                <w:b/>
              </w:rPr>
            </w:pPr>
            <w:r>
              <w:rPr>
                <w:rFonts w:ascii="Arial" w:hAnsi="Arial" w:cs="Arial"/>
                <w:b/>
              </w:rPr>
              <w:t>-</w:t>
            </w:r>
          </w:p>
        </w:tc>
      </w:tr>
    </w:tbl>
    <w:p w14:paraId="1B4EF469" w14:textId="77777777" w:rsidR="00A352BF" w:rsidRDefault="00A352BF">
      <w:pPr>
        <w:jc w:val="center"/>
        <w:rPr>
          <w:rFonts w:ascii="Arial" w:hAnsi="Arial" w:cs="Arial"/>
          <w:b/>
          <w:szCs w:val="28"/>
          <w:highlight w:val="yellow"/>
        </w:rPr>
      </w:pPr>
    </w:p>
    <w:p w14:paraId="3F03289A" w14:textId="77777777" w:rsidR="00A352BF" w:rsidRDefault="00000000">
      <w:pPr>
        <w:jc w:val="center"/>
        <w:rPr>
          <w:rFonts w:ascii="Arial" w:hAnsi="Arial" w:cs="Arial"/>
          <w:b/>
          <w:szCs w:val="28"/>
        </w:rPr>
      </w:pPr>
      <w:r>
        <w:rPr>
          <w:rFonts w:ascii="Arial" w:hAnsi="Arial" w:cs="Arial"/>
          <w:b/>
          <w:szCs w:val="28"/>
        </w:rPr>
        <w:t>Fizyoterapi Programı</w:t>
      </w:r>
    </w:p>
    <w:p w14:paraId="77396838"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397" w:type="dxa"/>
        <w:jc w:val="center"/>
        <w:tblLayout w:type="fixed"/>
        <w:tblCellMar>
          <w:left w:w="120" w:type="dxa"/>
          <w:right w:w="120" w:type="dxa"/>
        </w:tblCellMar>
        <w:tblLook w:val="04A0" w:firstRow="1" w:lastRow="0" w:firstColumn="1" w:lastColumn="0" w:noHBand="0" w:noVBand="1"/>
      </w:tblPr>
      <w:tblGrid>
        <w:gridCol w:w="7"/>
        <w:gridCol w:w="3582"/>
        <w:gridCol w:w="1080"/>
        <w:gridCol w:w="1051"/>
        <w:gridCol w:w="1095"/>
        <w:gridCol w:w="982"/>
        <w:gridCol w:w="1600"/>
      </w:tblGrid>
      <w:tr w:rsidR="00A352BF" w14:paraId="2F71B517" w14:textId="77777777">
        <w:trPr>
          <w:gridBefore w:val="1"/>
          <w:wBefore w:w="7" w:type="dxa"/>
          <w:cantSplit/>
          <w:jc w:val="center"/>
        </w:trPr>
        <w:tc>
          <w:tcPr>
            <w:tcW w:w="3582" w:type="dxa"/>
            <w:tcBorders>
              <w:right w:val="single" w:sz="18" w:space="0" w:color="auto"/>
            </w:tcBorders>
            <w:vAlign w:val="center"/>
          </w:tcPr>
          <w:p w14:paraId="70602919" w14:textId="77777777" w:rsidR="00A352BF" w:rsidRDefault="00A352BF">
            <w:pPr>
              <w:jc w:val="center"/>
              <w:rPr>
                <w:rFonts w:ascii="Arial" w:hAnsi="Arial" w:cs="Arial"/>
                <w:sz w:val="22"/>
                <w:szCs w:val="22"/>
              </w:rPr>
            </w:pPr>
          </w:p>
        </w:tc>
        <w:tc>
          <w:tcPr>
            <w:tcW w:w="2131" w:type="dxa"/>
            <w:gridSpan w:val="2"/>
            <w:tcBorders>
              <w:top w:val="single" w:sz="18" w:space="0" w:color="auto"/>
              <w:left w:val="single" w:sz="18" w:space="0" w:color="auto"/>
            </w:tcBorders>
            <w:vAlign w:val="center"/>
          </w:tcPr>
          <w:p w14:paraId="34158E8E" w14:textId="77777777" w:rsidR="00A352BF" w:rsidRDefault="00000000">
            <w:pPr>
              <w:jc w:val="center"/>
              <w:rPr>
                <w:rFonts w:ascii="Arial" w:hAnsi="Arial" w:cs="Arial"/>
                <w:sz w:val="22"/>
                <w:szCs w:val="22"/>
              </w:rPr>
            </w:pPr>
            <w:r>
              <w:rPr>
                <w:rFonts w:ascii="Arial" w:hAnsi="Arial" w:cs="Arial"/>
                <w:sz w:val="22"/>
                <w:szCs w:val="22"/>
              </w:rPr>
              <w:t>Adet</w:t>
            </w:r>
            <w:r>
              <w:rPr>
                <w:rFonts w:ascii="Arial" w:hAnsi="Arial" w:cs="Arial"/>
                <w:sz w:val="22"/>
                <w:szCs w:val="22"/>
                <w:vertAlign w:val="superscript"/>
              </w:rPr>
              <w:t>2</w:t>
            </w:r>
          </w:p>
        </w:tc>
        <w:tc>
          <w:tcPr>
            <w:tcW w:w="1095" w:type="dxa"/>
            <w:tcBorders>
              <w:top w:val="single" w:sz="18" w:space="0" w:color="auto"/>
              <w:left w:val="single" w:sz="6" w:space="0" w:color="auto"/>
              <w:right w:val="single" w:sz="6" w:space="0" w:color="auto"/>
            </w:tcBorders>
          </w:tcPr>
          <w:p w14:paraId="3A0ABBC6" w14:textId="77777777" w:rsidR="00A352BF" w:rsidRDefault="00000000">
            <w:pPr>
              <w:jc w:val="center"/>
              <w:rPr>
                <w:rFonts w:ascii="Arial" w:hAnsi="Arial" w:cs="Arial"/>
                <w:sz w:val="16"/>
                <w:szCs w:val="22"/>
              </w:rPr>
            </w:pPr>
            <w:r>
              <w:rPr>
                <w:rFonts w:ascii="Arial" w:hAnsi="Arial" w:cs="Arial"/>
                <w:sz w:val="22"/>
                <w:szCs w:val="22"/>
              </w:rPr>
              <w:t>Adet</w:t>
            </w:r>
            <w:r>
              <w:rPr>
                <w:rFonts w:ascii="Arial" w:hAnsi="Arial" w:cs="Arial"/>
                <w:sz w:val="22"/>
                <w:szCs w:val="22"/>
                <w:vertAlign w:val="superscript"/>
              </w:rPr>
              <w:t>2</w:t>
            </w:r>
          </w:p>
        </w:tc>
        <w:tc>
          <w:tcPr>
            <w:tcW w:w="982" w:type="dxa"/>
            <w:vMerge w:val="restart"/>
            <w:tcBorders>
              <w:top w:val="single" w:sz="18" w:space="0" w:color="auto"/>
              <w:left w:val="single" w:sz="6" w:space="0" w:color="auto"/>
              <w:bottom w:val="single" w:sz="6" w:space="0" w:color="auto"/>
            </w:tcBorders>
            <w:vAlign w:val="center"/>
          </w:tcPr>
          <w:p w14:paraId="48D25AC5" w14:textId="77777777" w:rsidR="00A352BF" w:rsidRDefault="00000000">
            <w:pPr>
              <w:jc w:val="center"/>
              <w:rPr>
                <w:rFonts w:ascii="Arial" w:hAnsi="Arial" w:cs="Arial"/>
                <w:sz w:val="16"/>
                <w:szCs w:val="22"/>
              </w:rPr>
            </w:pPr>
            <w:r>
              <w:rPr>
                <w:rFonts w:ascii="Arial" w:hAnsi="Arial" w:cs="Arial"/>
                <w:sz w:val="16"/>
                <w:szCs w:val="22"/>
              </w:rPr>
              <w:t>TOPLAM</w:t>
            </w:r>
          </w:p>
        </w:tc>
        <w:tc>
          <w:tcPr>
            <w:tcW w:w="1600" w:type="dxa"/>
            <w:vMerge w:val="restart"/>
            <w:tcBorders>
              <w:top w:val="single" w:sz="18" w:space="0" w:color="auto"/>
              <w:left w:val="single" w:sz="6" w:space="0" w:color="auto"/>
              <w:bottom w:val="single" w:sz="6" w:space="0" w:color="auto"/>
              <w:right w:val="single" w:sz="18" w:space="0" w:color="auto"/>
            </w:tcBorders>
            <w:vAlign w:val="center"/>
          </w:tcPr>
          <w:p w14:paraId="48F1081D" w14:textId="77777777" w:rsidR="00A352BF" w:rsidRDefault="00000000">
            <w:pPr>
              <w:jc w:val="center"/>
              <w:rPr>
                <w:rFonts w:ascii="Arial" w:hAnsi="Arial" w:cs="Arial"/>
                <w:sz w:val="16"/>
                <w:szCs w:val="22"/>
              </w:rPr>
            </w:pPr>
            <w:r>
              <w:rPr>
                <w:rFonts w:ascii="Arial" w:hAnsi="Arial" w:cs="Arial"/>
                <w:sz w:val="16"/>
                <w:szCs w:val="22"/>
              </w:rPr>
              <w:t>Haftalık toplam</w:t>
            </w:r>
          </w:p>
          <w:p w14:paraId="61D1247D" w14:textId="77777777" w:rsidR="00A352BF" w:rsidRDefault="00000000">
            <w:pPr>
              <w:jc w:val="center"/>
              <w:rPr>
                <w:rFonts w:ascii="Arial" w:hAnsi="Arial" w:cs="Arial"/>
                <w:sz w:val="22"/>
                <w:szCs w:val="22"/>
              </w:rPr>
            </w:pPr>
            <w:proofErr w:type="gramStart"/>
            <w:r>
              <w:rPr>
                <w:rFonts w:ascii="Arial" w:hAnsi="Arial" w:cs="Arial"/>
                <w:sz w:val="16"/>
                <w:szCs w:val="22"/>
              </w:rPr>
              <w:t>saat</w:t>
            </w:r>
            <w:proofErr w:type="gramEnd"/>
            <w:r>
              <w:rPr>
                <w:rFonts w:ascii="Arial" w:hAnsi="Arial" w:cs="Arial"/>
                <w:sz w:val="22"/>
                <w:szCs w:val="22"/>
                <w:vertAlign w:val="superscript"/>
              </w:rPr>
              <w:t>3</w:t>
            </w:r>
          </w:p>
        </w:tc>
      </w:tr>
      <w:tr w:rsidR="00A352BF" w14:paraId="052A8983" w14:textId="77777777">
        <w:trPr>
          <w:cantSplit/>
          <w:jc w:val="center"/>
        </w:trPr>
        <w:tc>
          <w:tcPr>
            <w:tcW w:w="3589" w:type="dxa"/>
            <w:gridSpan w:val="2"/>
            <w:tcBorders>
              <w:right w:val="single" w:sz="18" w:space="0" w:color="auto"/>
            </w:tcBorders>
            <w:vAlign w:val="center"/>
          </w:tcPr>
          <w:p w14:paraId="383CF97D" w14:textId="77777777" w:rsidR="00A352BF" w:rsidRDefault="00A352BF">
            <w:pPr>
              <w:jc w:val="center"/>
              <w:rPr>
                <w:rFonts w:ascii="Arial" w:hAnsi="Arial" w:cs="Arial"/>
                <w:sz w:val="22"/>
                <w:szCs w:val="22"/>
              </w:rPr>
            </w:pPr>
          </w:p>
        </w:tc>
        <w:tc>
          <w:tcPr>
            <w:tcW w:w="1080" w:type="dxa"/>
            <w:tcBorders>
              <w:top w:val="single" w:sz="6" w:space="0" w:color="auto"/>
              <w:left w:val="single" w:sz="18" w:space="0" w:color="auto"/>
              <w:bottom w:val="single" w:sz="6" w:space="0" w:color="auto"/>
            </w:tcBorders>
            <w:vAlign w:val="center"/>
          </w:tcPr>
          <w:p w14:paraId="163C0ADA" w14:textId="77777777" w:rsidR="00A352BF" w:rsidRDefault="00000000">
            <w:pPr>
              <w:suppressLineNumbers/>
              <w:jc w:val="center"/>
              <w:rPr>
                <w:rFonts w:ascii="Arial" w:hAnsi="Arial" w:cs="Arial"/>
                <w:sz w:val="22"/>
                <w:szCs w:val="22"/>
              </w:rPr>
            </w:pPr>
            <w:r>
              <w:rPr>
                <w:rFonts w:ascii="Arial" w:hAnsi="Arial" w:cs="Arial"/>
                <w:sz w:val="22"/>
                <w:szCs w:val="22"/>
              </w:rPr>
              <w:t>TZ</w:t>
            </w:r>
          </w:p>
        </w:tc>
        <w:tc>
          <w:tcPr>
            <w:tcW w:w="1051" w:type="dxa"/>
            <w:tcBorders>
              <w:top w:val="single" w:sz="6" w:space="0" w:color="auto"/>
              <w:left w:val="single" w:sz="6" w:space="0" w:color="auto"/>
              <w:bottom w:val="single" w:sz="6" w:space="0" w:color="auto"/>
            </w:tcBorders>
            <w:vAlign w:val="center"/>
          </w:tcPr>
          <w:p w14:paraId="187909E4" w14:textId="77777777" w:rsidR="00A352BF" w:rsidRDefault="00000000">
            <w:pPr>
              <w:suppressLineNumbers/>
              <w:jc w:val="center"/>
              <w:rPr>
                <w:rFonts w:ascii="Arial" w:hAnsi="Arial" w:cs="Arial"/>
                <w:sz w:val="22"/>
                <w:szCs w:val="22"/>
              </w:rPr>
            </w:pPr>
            <w:r>
              <w:rPr>
                <w:rFonts w:ascii="Arial" w:hAnsi="Arial" w:cs="Arial"/>
                <w:sz w:val="22"/>
                <w:szCs w:val="22"/>
              </w:rPr>
              <w:t>YZ</w:t>
            </w:r>
          </w:p>
        </w:tc>
        <w:tc>
          <w:tcPr>
            <w:tcW w:w="1095" w:type="dxa"/>
            <w:tcBorders>
              <w:top w:val="single" w:sz="6" w:space="0" w:color="auto"/>
              <w:left w:val="single" w:sz="6" w:space="0" w:color="auto"/>
              <w:bottom w:val="single" w:sz="6" w:space="0" w:color="auto"/>
            </w:tcBorders>
          </w:tcPr>
          <w:p w14:paraId="767D283F" w14:textId="77777777" w:rsidR="00A352BF" w:rsidRDefault="00000000">
            <w:pPr>
              <w:suppressLineNumbers/>
              <w:jc w:val="center"/>
              <w:rPr>
                <w:rFonts w:ascii="Arial" w:hAnsi="Arial" w:cs="Arial"/>
                <w:sz w:val="22"/>
                <w:szCs w:val="22"/>
              </w:rPr>
            </w:pPr>
            <w:r>
              <w:rPr>
                <w:rFonts w:ascii="Arial" w:hAnsi="Arial" w:cs="Arial"/>
                <w:sz w:val="22"/>
                <w:szCs w:val="22"/>
              </w:rPr>
              <w:t>DSÜ</w:t>
            </w:r>
          </w:p>
        </w:tc>
        <w:tc>
          <w:tcPr>
            <w:tcW w:w="982" w:type="dxa"/>
            <w:vMerge/>
            <w:tcBorders>
              <w:top w:val="single" w:sz="6" w:space="0" w:color="auto"/>
              <w:left w:val="single" w:sz="6" w:space="0" w:color="auto"/>
              <w:bottom w:val="single" w:sz="6" w:space="0" w:color="auto"/>
              <w:right w:val="single" w:sz="6" w:space="0" w:color="auto"/>
            </w:tcBorders>
            <w:vAlign w:val="center"/>
          </w:tcPr>
          <w:p w14:paraId="3A7DF079" w14:textId="77777777" w:rsidR="00A352BF" w:rsidRDefault="00A352BF">
            <w:pPr>
              <w:suppressLineNumbers/>
              <w:jc w:val="center"/>
              <w:rPr>
                <w:rFonts w:ascii="Arial" w:hAnsi="Arial" w:cs="Arial"/>
                <w:sz w:val="22"/>
                <w:szCs w:val="22"/>
              </w:rPr>
            </w:pPr>
          </w:p>
        </w:tc>
        <w:tc>
          <w:tcPr>
            <w:tcW w:w="1600" w:type="dxa"/>
            <w:vMerge/>
            <w:tcBorders>
              <w:top w:val="single" w:sz="6" w:space="0" w:color="auto"/>
              <w:left w:val="single" w:sz="6" w:space="0" w:color="auto"/>
              <w:bottom w:val="single" w:sz="6" w:space="0" w:color="auto"/>
              <w:right w:val="single" w:sz="18" w:space="0" w:color="auto"/>
            </w:tcBorders>
            <w:vAlign w:val="center"/>
          </w:tcPr>
          <w:p w14:paraId="0C7F27E7" w14:textId="77777777" w:rsidR="00A352BF" w:rsidRDefault="00A352BF">
            <w:pPr>
              <w:suppressLineNumbers/>
              <w:jc w:val="center"/>
              <w:rPr>
                <w:rFonts w:ascii="Arial" w:hAnsi="Arial" w:cs="Arial"/>
                <w:sz w:val="22"/>
                <w:szCs w:val="22"/>
              </w:rPr>
            </w:pPr>
          </w:p>
        </w:tc>
      </w:tr>
      <w:tr w:rsidR="00A352BF" w14:paraId="2EF725EF"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4BEA09BB" w14:textId="77777777" w:rsidR="00A352BF" w:rsidRDefault="00000000">
            <w:pPr>
              <w:rPr>
                <w:rFonts w:ascii="Arial" w:hAnsi="Arial" w:cs="Arial"/>
                <w:sz w:val="22"/>
                <w:szCs w:val="22"/>
              </w:rPr>
            </w:pPr>
            <w:r>
              <w:rPr>
                <w:rFonts w:ascii="Arial" w:hAnsi="Arial" w:cs="Arial"/>
                <w:sz w:val="22"/>
                <w:szCs w:val="22"/>
              </w:rPr>
              <w:t>Yönetici</w:t>
            </w:r>
            <w:r>
              <w:rPr>
                <w:rFonts w:ascii="Arial" w:hAnsi="Arial" w:cs="Arial"/>
                <w:sz w:val="22"/>
                <w:szCs w:val="22"/>
                <w:vertAlign w:val="superscript"/>
              </w:rPr>
              <w:t>5</w:t>
            </w:r>
          </w:p>
        </w:tc>
        <w:tc>
          <w:tcPr>
            <w:tcW w:w="1080" w:type="dxa"/>
            <w:tcBorders>
              <w:left w:val="single" w:sz="6" w:space="0" w:color="auto"/>
            </w:tcBorders>
            <w:vAlign w:val="center"/>
          </w:tcPr>
          <w:p w14:paraId="6C842C0A" w14:textId="77777777" w:rsidR="00A352BF" w:rsidRDefault="00A352BF">
            <w:pPr>
              <w:suppressLineNumbers/>
              <w:jc w:val="center"/>
              <w:rPr>
                <w:rFonts w:ascii="Arial" w:hAnsi="Arial" w:cs="Arial"/>
                <w:sz w:val="22"/>
                <w:szCs w:val="22"/>
              </w:rPr>
            </w:pPr>
          </w:p>
        </w:tc>
        <w:tc>
          <w:tcPr>
            <w:tcW w:w="1051" w:type="dxa"/>
            <w:tcBorders>
              <w:left w:val="single" w:sz="6" w:space="0" w:color="auto"/>
            </w:tcBorders>
            <w:vAlign w:val="center"/>
          </w:tcPr>
          <w:p w14:paraId="259A650F" w14:textId="77777777" w:rsidR="00A352BF" w:rsidRDefault="00A352BF">
            <w:pPr>
              <w:suppressLineNumbers/>
              <w:jc w:val="center"/>
              <w:rPr>
                <w:rFonts w:ascii="Arial" w:hAnsi="Arial" w:cs="Arial"/>
                <w:sz w:val="22"/>
                <w:szCs w:val="22"/>
              </w:rPr>
            </w:pPr>
          </w:p>
        </w:tc>
        <w:tc>
          <w:tcPr>
            <w:tcW w:w="1095" w:type="dxa"/>
            <w:tcBorders>
              <w:left w:val="single" w:sz="6" w:space="0" w:color="auto"/>
              <w:right w:val="single" w:sz="6" w:space="0" w:color="auto"/>
            </w:tcBorders>
          </w:tcPr>
          <w:p w14:paraId="2F23B9CE"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089BE703" w14:textId="77777777" w:rsidR="00A352BF" w:rsidRDefault="00A352BF">
            <w:pPr>
              <w:suppressLineNumbers/>
              <w:jc w:val="center"/>
              <w:rPr>
                <w:rFonts w:ascii="Arial" w:hAnsi="Arial" w:cs="Arial"/>
                <w:sz w:val="22"/>
                <w:szCs w:val="22"/>
              </w:rPr>
            </w:pPr>
          </w:p>
        </w:tc>
        <w:tc>
          <w:tcPr>
            <w:tcW w:w="1600" w:type="dxa"/>
            <w:vMerge w:val="restart"/>
            <w:tcBorders>
              <w:top w:val="single" w:sz="6" w:space="0" w:color="auto"/>
              <w:left w:val="single" w:sz="6" w:space="0" w:color="auto"/>
              <w:right w:val="single" w:sz="18" w:space="0" w:color="auto"/>
            </w:tcBorders>
            <w:vAlign w:val="center"/>
          </w:tcPr>
          <w:p w14:paraId="5FFA0307" w14:textId="77777777" w:rsidR="00A352BF" w:rsidRDefault="00000000">
            <w:pPr>
              <w:suppressLineNumbers/>
              <w:jc w:val="center"/>
              <w:rPr>
                <w:rFonts w:ascii="Arial" w:hAnsi="Arial" w:cs="Arial"/>
                <w:b/>
                <w:color w:val="000000" w:themeColor="text1"/>
                <w:sz w:val="22"/>
                <w:szCs w:val="22"/>
              </w:rPr>
            </w:pPr>
            <w:r>
              <w:rPr>
                <w:rFonts w:ascii="Arial" w:hAnsi="Arial" w:cs="Arial"/>
                <w:b/>
                <w:color w:val="000000" w:themeColor="text1"/>
                <w:sz w:val="22"/>
                <w:szCs w:val="22"/>
              </w:rPr>
              <w:t>0</w:t>
            </w:r>
          </w:p>
          <w:p w14:paraId="15531271" w14:textId="77777777" w:rsidR="00A352BF" w:rsidRDefault="00000000">
            <w:pPr>
              <w:suppressLineNumbers/>
              <w:jc w:val="center"/>
              <w:rPr>
                <w:rFonts w:ascii="Arial" w:hAnsi="Arial" w:cs="Arial"/>
                <w:b/>
                <w:color w:val="000000" w:themeColor="text1"/>
                <w:sz w:val="22"/>
                <w:szCs w:val="22"/>
              </w:rPr>
            </w:pPr>
            <w:r>
              <w:rPr>
                <w:rFonts w:ascii="Arial" w:hAnsi="Arial" w:cs="Arial"/>
                <w:b/>
                <w:color w:val="000000" w:themeColor="text1"/>
                <w:sz w:val="22"/>
                <w:szCs w:val="22"/>
              </w:rPr>
              <w:t>(Öğrenci bulunmuyor)</w:t>
            </w:r>
          </w:p>
        </w:tc>
      </w:tr>
      <w:tr w:rsidR="00A352BF" w14:paraId="10110C40"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A771418" w14:textId="77777777" w:rsidR="00A352BF" w:rsidRDefault="00000000">
            <w:pPr>
              <w:rPr>
                <w:rFonts w:ascii="Arial" w:hAnsi="Arial" w:cs="Arial"/>
                <w:sz w:val="22"/>
                <w:szCs w:val="22"/>
              </w:rPr>
            </w:pPr>
            <w:r>
              <w:rPr>
                <w:rFonts w:ascii="Arial" w:hAnsi="Arial" w:cs="Arial"/>
                <w:sz w:val="22"/>
                <w:szCs w:val="22"/>
              </w:rPr>
              <w:t>Öğretim Üyeleri</w:t>
            </w:r>
          </w:p>
        </w:tc>
        <w:tc>
          <w:tcPr>
            <w:tcW w:w="1080" w:type="dxa"/>
            <w:tcBorders>
              <w:top w:val="single" w:sz="6" w:space="0" w:color="auto"/>
              <w:left w:val="single" w:sz="6" w:space="0" w:color="auto"/>
            </w:tcBorders>
            <w:vAlign w:val="center"/>
          </w:tcPr>
          <w:p w14:paraId="254AC77E" w14:textId="77777777" w:rsidR="00A352BF" w:rsidRDefault="00A352BF">
            <w:pPr>
              <w:suppressLineNumbers/>
              <w:jc w:val="center"/>
              <w:rPr>
                <w:rFonts w:ascii="Arial" w:hAnsi="Arial" w:cs="Arial"/>
                <w:sz w:val="22"/>
                <w:szCs w:val="22"/>
              </w:rPr>
            </w:pPr>
          </w:p>
        </w:tc>
        <w:tc>
          <w:tcPr>
            <w:tcW w:w="1051" w:type="dxa"/>
            <w:tcBorders>
              <w:top w:val="single" w:sz="6" w:space="0" w:color="auto"/>
              <w:left w:val="single" w:sz="6" w:space="0" w:color="auto"/>
            </w:tcBorders>
            <w:vAlign w:val="center"/>
          </w:tcPr>
          <w:p w14:paraId="40D40065"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201FF171"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047E5239" w14:textId="77777777" w:rsidR="00A352BF" w:rsidRDefault="00A352BF">
            <w:pPr>
              <w:suppressLineNumbers/>
              <w:jc w:val="center"/>
              <w:rPr>
                <w:rFonts w:ascii="Arial" w:hAnsi="Arial" w:cs="Arial"/>
                <w:sz w:val="22"/>
                <w:szCs w:val="22"/>
              </w:rPr>
            </w:pPr>
          </w:p>
        </w:tc>
        <w:tc>
          <w:tcPr>
            <w:tcW w:w="1600" w:type="dxa"/>
            <w:vMerge/>
            <w:tcBorders>
              <w:left w:val="single" w:sz="6" w:space="0" w:color="auto"/>
              <w:right w:val="single" w:sz="18" w:space="0" w:color="auto"/>
            </w:tcBorders>
            <w:vAlign w:val="center"/>
          </w:tcPr>
          <w:p w14:paraId="7D2503D5" w14:textId="77777777" w:rsidR="00A352BF" w:rsidRDefault="00A352BF">
            <w:pPr>
              <w:suppressLineNumbers/>
              <w:jc w:val="center"/>
              <w:rPr>
                <w:rFonts w:ascii="Arial" w:hAnsi="Arial" w:cs="Arial"/>
                <w:sz w:val="22"/>
                <w:szCs w:val="22"/>
              </w:rPr>
            </w:pPr>
          </w:p>
        </w:tc>
      </w:tr>
      <w:tr w:rsidR="00A352BF" w14:paraId="72C94772"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90FAF1D" w14:textId="77777777" w:rsidR="00A352BF" w:rsidRDefault="00000000">
            <w:pPr>
              <w:rPr>
                <w:rFonts w:ascii="Arial" w:hAnsi="Arial" w:cs="Arial"/>
                <w:sz w:val="22"/>
                <w:szCs w:val="22"/>
              </w:rPr>
            </w:pPr>
            <w:r>
              <w:rPr>
                <w:rFonts w:ascii="Arial" w:hAnsi="Arial" w:cs="Arial"/>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69BDF0C1"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051" w:type="dxa"/>
            <w:tcBorders>
              <w:top w:val="single" w:sz="6" w:space="0" w:color="auto"/>
              <w:left w:val="single" w:sz="6" w:space="0" w:color="auto"/>
              <w:bottom w:val="single" w:sz="6" w:space="0" w:color="auto"/>
            </w:tcBorders>
            <w:vAlign w:val="center"/>
          </w:tcPr>
          <w:p w14:paraId="36CA1AD1"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0273A3B0"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295B4FA9"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600" w:type="dxa"/>
            <w:vMerge/>
            <w:tcBorders>
              <w:left w:val="single" w:sz="6" w:space="0" w:color="auto"/>
              <w:right w:val="single" w:sz="18" w:space="0" w:color="auto"/>
            </w:tcBorders>
            <w:vAlign w:val="center"/>
          </w:tcPr>
          <w:p w14:paraId="2F0BCD21" w14:textId="77777777" w:rsidR="00A352BF" w:rsidRDefault="00A352BF">
            <w:pPr>
              <w:suppressLineNumbers/>
              <w:jc w:val="center"/>
              <w:rPr>
                <w:rFonts w:ascii="Arial" w:hAnsi="Arial" w:cs="Arial"/>
                <w:sz w:val="22"/>
                <w:szCs w:val="22"/>
              </w:rPr>
            </w:pPr>
          </w:p>
        </w:tc>
      </w:tr>
      <w:tr w:rsidR="00A352BF" w14:paraId="3881900E"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EC6E62A" w14:textId="77777777" w:rsidR="00A352BF" w:rsidRDefault="00000000">
            <w:pPr>
              <w:rPr>
                <w:rFonts w:ascii="Arial" w:hAnsi="Arial" w:cs="Arial"/>
                <w:b/>
                <w:sz w:val="22"/>
                <w:szCs w:val="22"/>
              </w:rPr>
            </w:pPr>
            <w:r>
              <w:rPr>
                <w:rFonts w:ascii="Arial" w:hAnsi="Arial" w:cs="Arial"/>
                <w:b/>
                <w:sz w:val="22"/>
                <w:szCs w:val="22"/>
              </w:rPr>
              <w:t>TOPLAM</w:t>
            </w:r>
          </w:p>
        </w:tc>
        <w:tc>
          <w:tcPr>
            <w:tcW w:w="1080" w:type="dxa"/>
            <w:tcBorders>
              <w:top w:val="single" w:sz="6" w:space="0" w:color="auto"/>
              <w:left w:val="single" w:sz="6" w:space="0" w:color="auto"/>
              <w:bottom w:val="single" w:sz="6" w:space="0" w:color="auto"/>
            </w:tcBorders>
            <w:vAlign w:val="center"/>
          </w:tcPr>
          <w:p w14:paraId="1F789594"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051" w:type="dxa"/>
            <w:tcBorders>
              <w:top w:val="single" w:sz="6" w:space="0" w:color="auto"/>
              <w:left w:val="single" w:sz="6" w:space="0" w:color="auto"/>
              <w:bottom w:val="single" w:sz="6" w:space="0" w:color="auto"/>
            </w:tcBorders>
            <w:vAlign w:val="center"/>
          </w:tcPr>
          <w:p w14:paraId="700F0AB5" w14:textId="77777777" w:rsidR="00A352BF" w:rsidRDefault="00A352BF">
            <w:pPr>
              <w:suppressLineNumbers/>
              <w:jc w:val="center"/>
              <w:rPr>
                <w:rFonts w:ascii="Arial" w:hAnsi="Arial" w:cs="Arial"/>
                <w:b/>
                <w:sz w:val="22"/>
                <w:szCs w:val="22"/>
              </w:rPr>
            </w:pPr>
          </w:p>
        </w:tc>
        <w:tc>
          <w:tcPr>
            <w:tcW w:w="1095" w:type="dxa"/>
            <w:tcBorders>
              <w:top w:val="single" w:sz="6" w:space="0" w:color="auto"/>
              <w:left w:val="single" w:sz="6" w:space="0" w:color="auto"/>
              <w:right w:val="single" w:sz="6" w:space="0" w:color="auto"/>
            </w:tcBorders>
          </w:tcPr>
          <w:p w14:paraId="0C1AA796" w14:textId="77777777" w:rsidR="00A352BF" w:rsidRDefault="00A352BF">
            <w:pPr>
              <w:suppressLineNumbers/>
              <w:jc w:val="center"/>
              <w:rPr>
                <w:rFonts w:ascii="Arial" w:hAnsi="Arial" w:cs="Arial"/>
                <w:b/>
                <w:sz w:val="22"/>
                <w:szCs w:val="22"/>
              </w:rPr>
            </w:pPr>
          </w:p>
        </w:tc>
        <w:tc>
          <w:tcPr>
            <w:tcW w:w="982" w:type="dxa"/>
            <w:tcBorders>
              <w:top w:val="single" w:sz="6" w:space="0" w:color="auto"/>
              <w:left w:val="single" w:sz="6" w:space="0" w:color="auto"/>
            </w:tcBorders>
            <w:vAlign w:val="center"/>
          </w:tcPr>
          <w:p w14:paraId="759BD345"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600" w:type="dxa"/>
            <w:vMerge/>
            <w:tcBorders>
              <w:left w:val="single" w:sz="6" w:space="0" w:color="auto"/>
              <w:bottom w:val="single" w:sz="6" w:space="0" w:color="auto"/>
              <w:right w:val="single" w:sz="18" w:space="0" w:color="auto"/>
            </w:tcBorders>
            <w:vAlign w:val="center"/>
          </w:tcPr>
          <w:p w14:paraId="7604FD97" w14:textId="77777777" w:rsidR="00A352BF" w:rsidRDefault="00A352BF">
            <w:pPr>
              <w:suppressLineNumbers/>
              <w:jc w:val="center"/>
              <w:rPr>
                <w:rFonts w:ascii="Arial" w:hAnsi="Arial" w:cs="Arial"/>
                <w:sz w:val="22"/>
                <w:szCs w:val="22"/>
              </w:rPr>
            </w:pPr>
          </w:p>
        </w:tc>
      </w:tr>
      <w:tr w:rsidR="00A352BF" w14:paraId="54A5EBA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D8028D9" w14:textId="77777777" w:rsidR="00A352BF" w:rsidRDefault="00000000">
            <w:pPr>
              <w:rPr>
                <w:rFonts w:ascii="Arial" w:hAnsi="Arial" w:cs="Arial"/>
                <w:sz w:val="22"/>
                <w:szCs w:val="22"/>
              </w:rPr>
            </w:pPr>
            <w:r>
              <w:rPr>
                <w:rFonts w:ascii="Arial" w:hAnsi="Arial" w:cs="Arial"/>
                <w:sz w:val="22"/>
                <w:szCs w:val="22"/>
              </w:rPr>
              <w:t>Araştırma Görevlileri</w:t>
            </w:r>
          </w:p>
        </w:tc>
        <w:tc>
          <w:tcPr>
            <w:tcW w:w="1080" w:type="dxa"/>
            <w:tcBorders>
              <w:top w:val="single" w:sz="6" w:space="0" w:color="auto"/>
              <w:left w:val="single" w:sz="6" w:space="0" w:color="auto"/>
            </w:tcBorders>
            <w:vAlign w:val="center"/>
          </w:tcPr>
          <w:p w14:paraId="18ABFCC7"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190D2002"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2791ABAB"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1A7388C7" w14:textId="77777777" w:rsidR="00A352BF" w:rsidRDefault="00A352BF">
            <w:pPr>
              <w:suppressLineNumbers/>
              <w:jc w:val="center"/>
              <w:rPr>
                <w:rFonts w:ascii="Arial" w:hAnsi="Arial" w:cs="Arial"/>
                <w:color w:val="000000" w:themeColor="text1"/>
                <w:sz w:val="22"/>
                <w:szCs w:val="22"/>
              </w:rPr>
            </w:pPr>
          </w:p>
        </w:tc>
        <w:tc>
          <w:tcPr>
            <w:tcW w:w="1600" w:type="dxa"/>
            <w:tcBorders>
              <w:left w:val="single" w:sz="6" w:space="0" w:color="auto"/>
              <w:right w:val="single" w:sz="18" w:space="0" w:color="auto"/>
            </w:tcBorders>
            <w:vAlign w:val="center"/>
          </w:tcPr>
          <w:p w14:paraId="5D5302F9" w14:textId="77777777" w:rsidR="00A352BF" w:rsidRDefault="00A352BF">
            <w:pPr>
              <w:suppressLineNumbers/>
              <w:jc w:val="center"/>
              <w:rPr>
                <w:rFonts w:ascii="Arial" w:hAnsi="Arial" w:cs="Arial"/>
                <w:color w:val="000000" w:themeColor="text1"/>
                <w:sz w:val="22"/>
                <w:szCs w:val="22"/>
              </w:rPr>
            </w:pPr>
          </w:p>
        </w:tc>
      </w:tr>
      <w:tr w:rsidR="00A352BF" w14:paraId="11A0657A"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C4DBC9B" w14:textId="77777777" w:rsidR="00A352BF" w:rsidRDefault="00000000">
            <w:pPr>
              <w:rPr>
                <w:rFonts w:ascii="Arial" w:hAnsi="Arial" w:cs="Arial"/>
                <w:sz w:val="22"/>
                <w:szCs w:val="22"/>
              </w:rPr>
            </w:pPr>
            <w:r>
              <w:rPr>
                <w:rFonts w:ascii="Arial" w:hAnsi="Arial" w:cs="Arial"/>
                <w:sz w:val="22"/>
                <w:szCs w:val="22"/>
              </w:rPr>
              <w:t>Teknisyenler/Uzmanlar</w:t>
            </w:r>
          </w:p>
        </w:tc>
        <w:tc>
          <w:tcPr>
            <w:tcW w:w="1080" w:type="dxa"/>
            <w:tcBorders>
              <w:top w:val="single" w:sz="6" w:space="0" w:color="auto"/>
              <w:left w:val="single" w:sz="6" w:space="0" w:color="auto"/>
            </w:tcBorders>
            <w:vAlign w:val="center"/>
          </w:tcPr>
          <w:p w14:paraId="4D4971D5"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15A0C509"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53B396C7"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2BAC2616"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063DF303" w14:textId="77777777" w:rsidR="00A352BF" w:rsidRDefault="00A352BF">
            <w:pPr>
              <w:suppressLineNumbers/>
              <w:jc w:val="center"/>
              <w:rPr>
                <w:rFonts w:ascii="Arial" w:hAnsi="Arial" w:cs="Arial"/>
                <w:color w:val="000000" w:themeColor="text1"/>
                <w:sz w:val="22"/>
                <w:szCs w:val="22"/>
              </w:rPr>
            </w:pPr>
          </w:p>
        </w:tc>
      </w:tr>
      <w:tr w:rsidR="00A352BF" w14:paraId="24CBF59B"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5161B350" w14:textId="77777777" w:rsidR="00A352BF" w:rsidRDefault="00000000">
            <w:pPr>
              <w:rPr>
                <w:rFonts w:ascii="Arial" w:hAnsi="Arial" w:cs="Arial"/>
                <w:sz w:val="22"/>
                <w:szCs w:val="22"/>
              </w:rPr>
            </w:pPr>
            <w:r>
              <w:rPr>
                <w:rFonts w:ascii="Arial" w:hAnsi="Arial" w:cs="Arial"/>
                <w:sz w:val="22"/>
                <w:szCs w:val="22"/>
              </w:rPr>
              <w:t>Diğer İdari Görevliler</w:t>
            </w:r>
          </w:p>
        </w:tc>
        <w:tc>
          <w:tcPr>
            <w:tcW w:w="1080" w:type="dxa"/>
            <w:tcBorders>
              <w:top w:val="single" w:sz="6" w:space="0" w:color="auto"/>
              <w:left w:val="single" w:sz="6" w:space="0" w:color="auto"/>
            </w:tcBorders>
            <w:vAlign w:val="center"/>
          </w:tcPr>
          <w:p w14:paraId="2C28F488"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3A39D189"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57283D39"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3DC1A659"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49177AB9" w14:textId="77777777" w:rsidR="00A352BF" w:rsidRDefault="00A352BF">
            <w:pPr>
              <w:suppressLineNumbers/>
              <w:jc w:val="center"/>
              <w:rPr>
                <w:rFonts w:ascii="Arial" w:hAnsi="Arial" w:cs="Arial"/>
                <w:color w:val="000000" w:themeColor="text1"/>
                <w:sz w:val="22"/>
                <w:szCs w:val="22"/>
              </w:rPr>
            </w:pPr>
          </w:p>
        </w:tc>
      </w:tr>
      <w:tr w:rsidR="00A352BF" w14:paraId="08E0F366"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18" w:space="0" w:color="auto"/>
            </w:tcBorders>
            <w:vAlign w:val="center"/>
          </w:tcPr>
          <w:p w14:paraId="3F9A1273" w14:textId="77777777" w:rsidR="00A352BF" w:rsidRDefault="00000000">
            <w:pPr>
              <w:rPr>
                <w:rFonts w:ascii="Arial" w:hAnsi="Arial" w:cs="Arial"/>
                <w:sz w:val="22"/>
                <w:szCs w:val="22"/>
              </w:rPr>
            </w:pPr>
            <w:r>
              <w:rPr>
                <w:rFonts w:ascii="Arial" w:hAnsi="Arial" w:cs="Arial"/>
                <w:sz w:val="22"/>
                <w:szCs w:val="22"/>
              </w:rPr>
              <w:t>Diğer</w:t>
            </w:r>
            <w:r>
              <w:rPr>
                <w:rFonts w:ascii="Arial" w:hAnsi="Arial" w:cs="Arial"/>
                <w:sz w:val="22"/>
                <w:szCs w:val="22"/>
                <w:vertAlign w:val="superscript"/>
              </w:rPr>
              <w:t>4</w:t>
            </w:r>
          </w:p>
        </w:tc>
        <w:tc>
          <w:tcPr>
            <w:tcW w:w="1080" w:type="dxa"/>
            <w:tcBorders>
              <w:top w:val="single" w:sz="6" w:space="0" w:color="auto"/>
              <w:left w:val="single" w:sz="6" w:space="0" w:color="auto"/>
              <w:bottom w:val="single" w:sz="18" w:space="0" w:color="auto"/>
            </w:tcBorders>
            <w:vAlign w:val="center"/>
          </w:tcPr>
          <w:p w14:paraId="14C2A923"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bottom w:val="single" w:sz="18" w:space="0" w:color="auto"/>
            </w:tcBorders>
            <w:vAlign w:val="center"/>
          </w:tcPr>
          <w:p w14:paraId="0ADF51A6"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bottom w:val="single" w:sz="18" w:space="0" w:color="auto"/>
              <w:right w:val="single" w:sz="6" w:space="0" w:color="auto"/>
            </w:tcBorders>
          </w:tcPr>
          <w:p w14:paraId="344C0E0B"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bottom w:val="single" w:sz="18" w:space="0" w:color="auto"/>
            </w:tcBorders>
            <w:vAlign w:val="center"/>
          </w:tcPr>
          <w:p w14:paraId="64C3936F"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bottom w:val="single" w:sz="18" w:space="0" w:color="auto"/>
              <w:right w:val="single" w:sz="18" w:space="0" w:color="auto"/>
            </w:tcBorders>
            <w:vAlign w:val="center"/>
          </w:tcPr>
          <w:p w14:paraId="3DFC088E" w14:textId="77777777" w:rsidR="00A352BF" w:rsidRDefault="00A352BF">
            <w:pPr>
              <w:suppressLineNumbers/>
              <w:jc w:val="center"/>
              <w:rPr>
                <w:rFonts w:ascii="Arial" w:hAnsi="Arial" w:cs="Arial"/>
                <w:color w:val="000000" w:themeColor="text1"/>
                <w:sz w:val="22"/>
                <w:szCs w:val="22"/>
              </w:rPr>
            </w:pPr>
          </w:p>
        </w:tc>
      </w:tr>
    </w:tbl>
    <w:p w14:paraId="38E6524B" w14:textId="77777777" w:rsidR="00A352BF" w:rsidRDefault="00A352BF">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087"/>
        <w:gridCol w:w="2268"/>
      </w:tblGrid>
      <w:tr w:rsidR="00A352BF" w14:paraId="6A408559" w14:textId="77777777">
        <w:trPr>
          <w:cantSplit/>
          <w:jc w:val="center"/>
        </w:trPr>
        <w:tc>
          <w:tcPr>
            <w:tcW w:w="7087" w:type="dxa"/>
          </w:tcPr>
          <w:p w14:paraId="76EFD099" w14:textId="77777777" w:rsidR="00A352BF" w:rsidRDefault="00000000">
            <w:pPr>
              <w:rPr>
                <w:rFonts w:ascii="Arial" w:hAnsi="Arial" w:cs="Arial"/>
                <w:vertAlign w:val="superscript"/>
              </w:rPr>
            </w:pPr>
            <w:r>
              <w:rPr>
                <w:rFonts w:ascii="Arial" w:hAnsi="Arial" w:cs="Arial"/>
              </w:rPr>
              <w:t>Kayıtlı ön lisans öğrenci sayısı</w:t>
            </w:r>
            <w:r>
              <w:rPr>
                <w:rFonts w:ascii="Arial" w:hAnsi="Arial" w:cs="Arial"/>
                <w:vertAlign w:val="superscript"/>
              </w:rPr>
              <w:t>5</w:t>
            </w:r>
          </w:p>
        </w:tc>
        <w:tc>
          <w:tcPr>
            <w:tcW w:w="2268" w:type="dxa"/>
          </w:tcPr>
          <w:p w14:paraId="6922771D" w14:textId="77777777" w:rsidR="00A352BF" w:rsidRDefault="00000000">
            <w:pPr>
              <w:suppressLineNumbers/>
              <w:rPr>
                <w:rFonts w:ascii="Arial" w:hAnsi="Arial" w:cs="Arial"/>
                <w:b/>
              </w:rPr>
            </w:pPr>
            <w:r>
              <w:rPr>
                <w:rFonts w:ascii="Arial" w:hAnsi="Arial" w:cs="Arial"/>
                <w:b/>
              </w:rPr>
              <w:t>0</w:t>
            </w:r>
          </w:p>
        </w:tc>
      </w:tr>
      <w:tr w:rsidR="00A352BF" w14:paraId="04669F5D" w14:textId="77777777">
        <w:trPr>
          <w:cantSplit/>
          <w:jc w:val="center"/>
        </w:trPr>
        <w:tc>
          <w:tcPr>
            <w:tcW w:w="7087" w:type="dxa"/>
          </w:tcPr>
          <w:p w14:paraId="4848A42A" w14:textId="77777777" w:rsidR="00A352BF" w:rsidRDefault="00000000">
            <w:pPr>
              <w:rPr>
                <w:rFonts w:ascii="Arial" w:hAnsi="Arial" w:cs="Arial"/>
                <w:vertAlign w:val="superscript"/>
              </w:rPr>
            </w:pPr>
            <w:r>
              <w:rPr>
                <w:rFonts w:ascii="Arial" w:hAnsi="Arial" w:cs="Arial"/>
              </w:rPr>
              <w:t>Kayıtlı lisansüstü öğrenci sayısı</w:t>
            </w:r>
            <w:r>
              <w:rPr>
                <w:rFonts w:ascii="Arial" w:hAnsi="Arial" w:cs="Arial"/>
                <w:vertAlign w:val="superscript"/>
              </w:rPr>
              <w:t>5</w:t>
            </w:r>
          </w:p>
        </w:tc>
        <w:tc>
          <w:tcPr>
            <w:tcW w:w="2268" w:type="dxa"/>
          </w:tcPr>
          <w:p w14:paraId="25CEAA43" w14:textId="77777777" w:rsidR="00A352BF" w:rsidRDefault="00A352BF">
            <w:pPr>
              <w:suppressLineNumbers/>
              <w:rPr>
                <w:rFonts w:ascii="Arial" w:hAnsi="Arial" w:cs="Arial"/>
                <w:b/>
              </w:rPr>
            </w:pPr>
          </w:p>
        </w:tc>
      </w:tr>
      <w:tr w:rsidR="00A352BF" w14:paraId="11CBE833" w14:textId="77777777">
        <w:trPr>
          <w:cantSplit/>
          <w:jc w:val="center"/>
        </w:trPr>
        <w:tc>
          <w:tcPr>
            <w:tcW w:w="7087" w:type="dxa"/>
          </w:tcPr>
          <w:p w14:paraId="6FFC7026" w14:textId="77777777" w:rsidR="00A352BF" w:rsidRDefault="00000000">
            <w:pPr>
              <w:rPr>
                <w:rFonts w:ascii="Arial" w:hAnsi="Arial" w:cs="Arial"/>
              </w:rPr>
            </w:pPr>
            <w:r>
              <w:rPr>
                <w:rFonts w:ascii="Arial" w:hAnsi="Arial" w:cs="Arial"/>
              </w:rPr>
              <w:t xml:space="preserve">Lisans düzeyinde verilen toplam not sayısı </w:t>
            </w:r>
          </w:p>
        </w:tc>
        <w:tc>
          <w:tcPr>
            <w:tcW w:w="2268" w:type="dxa"/>
          </w:tcPr>
          <w:p w14:paraId="426758F1" w14:textId="77777777" w:rsidR="00A352BF" w:rsidRDefault="00A352BF">
            <w:pPr>
              <w:suppressLineNumbers/>
              <w:rPr>
                <w:rFonts w:ascii="Arial" w:hAnsi="Arial" w:cs="Arial"/>
                <w:b/>
              </w:rPr>
            </w:pPr>
          </w:p>
        </w:tc>
      </w:tr>
      <w:tr w:rsidR="00A352BF" w14:paraId="44FCF516" w14:textId="77777777">
        <w:trPr>
          <w:cantSplit/>
          <w:jc w:val="center"/>
        </w:trPr>
        <w:tc>
          <w:tcPr>
            <w:tcW w:w="7087" w:type="dxa"/>
          </w:tcPr>
          <w:p w14:paraId="5697AD6A" w14:textId="77777777" w:rsidR="00A352BF" w:rsidRDefault="00000000">
            <w:pPr>
              <w:rPr>
                <w:rFonts w:ascii="Arial" w:hAnsi="Arial" w:cs="Arial"/>
              </w:rPr>
            </w:pPr>
            <w:r>
              <w:rPr>
                <w:rFonts w:ascii="Arial" w:hAnsi="Arial" w:cs="Arial"/>
              </w:rPr>
              <w:t xml:space="preserve">Lisansüstü düzeyinde verilen toplam not sayısı  </w:t>
            </w:r>
          </w:p>
        </w:tc>
        <w:tc>
          <w:tcPr>
            <w:tcW w:w="2268" w:type="dxa"/>
          </w:tcPr>
          <w:p w14:paraId="13E4A0E4" w14:textId="77777777" w:rsidR="00A352BF" w:rsidRDefault="00A352BF">
            <w:pPr>
              <w:suppressLineNumbers/>
              <w:rPr>
                <w:rFonts w:ascii="Arial" w:hAnsi="Arial" w:cs="Arial"/>
                <w:b/>
              </w:rPr>
            </w:pPr>
          </w:p>
        </w:tc>
      </w:tr>
    </w:tbl>
    <w:p w14:paraId="375337EA" w14:textId="77777777" w:rsidR="00A352BF" w:rsidRDefault="00A352BF"/>
    <w:p w14:paraId="0E94ED91" w14:textId="77777777" w:rsidR="00A352BF" w:rsidRDefault="00A352BF"/>
    <w:p w14:paraId="026A9A30" w14:textId="77777777" w:rsidR="00A352BF" w:rsidRDefault="00A352BF"/>
    <w:p w14:paraId="4EA9D3FE" w14:textId="77777777" w:rsidR="00A352BF" w:rsidRDefault="00000000">
      <w:pPr>
        <w:jc w:val="center"/>
        <w:rPr>
          <w:rFonts w:ascii="Arial" w:hAnsi="Arial" w:cs="Arial"/>
          <w:b/>
          <w:szCs w:val="28"/>
        </w:rPr>
      </w:pPr>
      <w:r>
        <w:rPr>
          <w:rFonts w:ascii="Arial" w:hAnsi="Arial" w:cs="Arial"/>
          <w:b/>
          <w:szCs w:val="28"/>
        </w:rPr>
        <w:t>Acil Durum ve Afet Yönetimi Programı</w:t>
      </w:r>
    </w:p>
    <w:p w14:paraId="643685B9" w14:textId="77777777" w:rsidR="00A352BF" w:rsidRDefault="00000000">
      <w:pPr>
        <w:jc w:val="center"/>
        <w:rPr>
          <w:rFonts w:ascii="Arial" w:hAnsi="Arial" w:cs="Arial"/>
          <w:vertAlign w:val="superscript"/>
        </w:rPr>
      </w:pPr>
      <w:r>
        <w:rPr>
          <w:rFonts w:ascii="Arial" w:hAnsi="Arial" w:cs="Arial"/>
        </w:rPr>
        <w:t>2024-2025</w:t>
      </w:r>
      <w:r>
        <w:rPr>
          <w:rFonts w:ascii="Arial" w:hAnsi="Arial" w:cs="Arial"/>
          <w:vertAlign w:val="superscript"/>
        </w:rPr>
        <w:t>1</w:t>
      </w:r>
    </w:p>
    <w:tbl>
      <w:tblPr>
        <w:tblW w:w="9397" w:type="dxa"/>
        <w:jc w:val="center"/>
        <w:tblLayout w:type="fixed"/>
        <w:tblCellMar>
          <w:left w:w="120" w:type="dxa"/>
          <w:right w:w="120" w:type="dxa"/>
        </w:tblCellMar>
        <w:tblLook w:val="04A0" w:firstRow="1" w:lastRow="0" w:firstColumn="1" w:lastColumn="0" w:noHBand="0" w:noVBand="1"/>
      </w:tblPr>
      <w:tblGrid>
        <w:gridCol w:w="7"/>
        <w:gridCol w:w="3582"/>
        <w:gridCol w:w="1080"/>
        <w:gridCol w:w="1051"/>
        <w:gridCol w:w="1095"/>
        <w:gridCol w:w="982"/>
        <w:gridCol w:w="1600"/>
      </w:tblGrid>
      <w:tr w:rsidR="00A352BF" w14:paraId="2545CAE5" w14:textId="77777777">
        <w:trPr>
          <w:gridBefore w:val="1"/>
          <w:wBefore w:w="7" w:type="dxa"/>
          <w:cantSplit/>
          <w:jc w:val="center"/>
        </w:trPr>
        <w:tc>
          <w:tcPr>
            <w:tcW w:w="3582" w:type="dxa"/>
            <w:tcBorders>
              <w:right w:val="single" w:sz="18" w:space="0" w:color="auto"/>
            </w:tcBorders>
            <w:vAlign w:val="center"/>
          </w:tcPr>
          <w:p w14:paraId="1AB501DF" w14:textId="77777777" w:rsidR="00A352BF" w:rsidRDefault="00A352BF">
            <w:pPr>
              <w:jc w:val="center"/>
              <w:rPr>
                <w:rFonts w:ascii="Arial" w:hAnsi="Arial" w:cs="Arial"/>
                <w:sz w:val="22"/>
                <w:szCs w:val="22"/>
              </w:rPr>
            </w:pPr>
          </w:p>
        </w:tc>
        <w:tc>
          <w:tcPr>
            <w:tcW w:w="2131" w:type="dxa"/>
            <w:gridSpan w:val="2"/>
            <w:tcBorders>
              <w:top w:val="single" w:sz="18" w:space="0" w:color="auto"/>
              <w:left w:val="single" w:sz="18" w:space="0" w:color="auto"/>
            </w:tcBorders>
            <w:vAlign w:val="center"/>
          </w:tcPr>
          <w:p w14:paraId="2D157E90" w14:textId="77777777" w:rsidR="00A352BF" w:rsidRDefault="00000000">
            <w:pPr>
              <w:jc w:val="center"/>
              <w:rPr>
                <w:rFonts w:ascii="Arial" w:hAnsi="Arial" w:cs="Arial"/>
                <w:sz w:val="22"/>
                <w:szCs w:val="22"/>
              </w:rPr>
            </w:pPr>
            <w:r>
              <w:rPr>
                <w:rFonts w:ascii="Arial" w:hAnsi="Arial" w:cs="Arial"/>
                <w:sz w:val="22"/>
                <w:szCs w:val="22"/>
              </w:rPr>
              <w:t>Adet</w:t>
            </w:r>
            <w:r>
              <w:rPr>
                <w:rFonts w:ascii="Arial" w:hAnsi="Arial" w:cs="Arial"/>
                <w:sz w:val="22"/>
                <w:szCs w:val="22"/>
                <w:vertAlign w:val="superscript"/>
              </w:rPr>
              <w:t>2</w:t>
            </w:r>
          </w:p>
        </w:tc>
        <w:tc>
          <w:tcPr>
            <w:tcW w:w="1095" w:type="dxa"/>
            <w:tcBorders>
              <w:top w:val="single" w:sz="18" w:space="0" w:color="auto"/>
              <w:left w:val="single" w:sz="6" w:space="0" w:color="auto"/>
              <w:right w:val="single" w:sz="6" w:space="0" w:color="auto"/>
            </w:tcBorders>
          </w:tcPr>
          <w:p w14:paraId="2CA516C8" w14:textId="77777777" w:rsidR="00A352BF" w:rsidRDefault="00000000">
            <w:pPr>
              <w:jc w:val="center"/>
              <w:rPr>
                <w:rFonts w:ascii="Arial" w:hAnsi="Arial" w:cs="Arial"/>
                <w:sz w:val="16"/>
                <w:szCs w:val="22"/>
              </w:rPr>
            </w:pPr>
            <w:r>
              <w:rPr>
                <w:rFonts w:ascii="Arial" w:hAnsi="Arial" w:cs="Arial"/>
                <w:sz w:val="22"/>
                <w:szCs w:val="22"/>
              </w:rPr>
              <w:t>Adet</w:t>
            </w:r>
            <w:r>
              <w:rPr>
                <w:rFonts w:ascii="Arial" w:hAnsi="Arial" w:cs="Arial"/>
                <w:sz w:val="22"/>
                <w:szCs w:val="22"/>
                <w:vertAlign w:val="superscript"/>
              </w:rPr>
              <w:t>2</w:t>
            </w:r>
          </w:p>
        </w:tc>
        <w:tc>
          <w:tcPr>
            <w:tcW w:w="982" w:type="dxa"/>
            <w:vMerge w:val="restart"/>
            <w:tcBorders>
              <w:top w:val="single" w:sz="18" w:space="0" w:color="auto"/>
              <w:left w:val="single" w:sz="6" w:space="0" w:color="auto"/>
              <w:bottom w:val="single" w:sz="6" w:space="0" w:color="auto"/>
            </w:tcBorders>
            <w:vAlign w:val="center"/>
          </w:tcPr>
          <w:p w14:paraId="5467C089" w14:textId="77777777" w:rsidR="00A352BF" w:rsidRDefault="00000000">
            <w:pPr>
              <w:jc w:val="center"/>
              <w:rPr>
                <w:rFonts w:ascii="Arial" w:hAnsi="Arial" w:cs="Arial"/>
                <w:sz w:val="16"/>
                <w:szCs w:val="22"/>
              </w:rPr>
            </w:pPr>
            <w:r>
              <w:rPr>
                <w:rFonts w:ascii="Arial" w:hAnsi="Arial" w:cs="Arial"/>
                <w:sz w:val="16"/>
                <w:szCs w:val="22"/>
              </w:rPr>
              <w:t>TOPLAM</w:t>
            </w:r>
          </w:p>
        </w:tc>
        <w:tc>
          <w:tcPr>
            <w:tcW w:w="1600" w:type="dxa"/>
            <w:vMerge w:val="restart"/>
            <w:tcBorders>
              <w:top w:val="single" w:sz="18" w:space="0" w:color="auto"/>
              <w:left w:val="single" w:sz="6" w:space="0" w:color="auto"/>
              <w:bottom w:val="single" w:sz="6" w:space="0" w:color="auto"/>
              <w:right w:val="single" w:sz="18" w:space="0" w:color="auto"/>
            </w:tcBorders>
            <w:vAlign w:val="center"/>
          </w:tcPr>
          <w:p w14:paraId="2B52255B" w14:textId="77777777" w:rsidR="00A352BF" w:rsidRDefault="00000000">
            <w:pPr>
              <w:jc w:val="center"/>
              <w:rPr>
                <w:rFonts w:ascii="Arial" w:hAnsi="Arial" w:cs="Arial"/>
                <w:sz w:val="16"/>
                <w:szCs w:val="22"/>
              </w:rPr>
            </w:pPr>
            <w:r>
              <w:rPr>
                <w:rFonts w:ascii="Arial" w:hAnsi="Arial" w:cs="Arial"/>
                <w:sz w:val="16"/>
                <w:szCs w:val="22"/>
              </w:rPr>
              <w:t>Haftalık toplam</w:t>
            </w:r>
          </w:p>
          <w:p w14:paraId="096FE8E2" w14:textId="77777777" w:rsidR="00A352BF" w:rsidRDefault="00000000">
            <w:pPr>
              <w:jc w:val="center"/>
              <w:rPr>
                <w:rFonts w:ascii="Arial" w:hAnsi="Arial" w:cs="Arial"/>
                <w:sz w:val="22"/>
                <w:szCs w:val="22"/>
              </w:rPr>
            </w:pPr>
            <w:proofErr w:type="gramStart"/>
            <w:r>
              <w:rPr>
                <w:rFonts w:ascii="Arial" w:hAnsi="Arial" w:cs="Arial"/>
                <w:sz w:val="16"/>
                <w:szCs w:val="22"/>
              </w:rPr>
              <w:t>saat</w:t>
            </w:r>
            <w:proofErr w:type="gramEnd"/>
            <w:r>
              <w:rPr>
                <w:rFonts w:ascii="Arial" w:hAnsi="Arial" w:cs="Arial"/>
                <w:sz w:val="22"/>
                <w:szCs w:val="22"/>
                <w:vertAlign w:val="superscript"/>
              </w:rPr>
              <w:t>3</w:t>
            </w:r>
          </w:p>
        </w:tc>
      </w:tr>
      <w:tr w:rsidR="00A352BF" w14:paraId="78B78CD7" w14:textId="77777777">
        <w:trPr>
          <w:cantSplit/>
          <w:jc w:val="center"/>
        </w:trPr>
        <w:tc>
          <w:tcPr>
            <w:tcW w:w="3589" w:type="dxa"/>
            <w:gridSpan w:val="2"/>
            <w:tcBorders>
              <w:right w:val="single" w:sz="18" w:space="0" w:color="auto"/>
            </w:tcBorders>
            <w:vAlign w:val="center"/>
          </w:tcPr>
          <w:p w14:paraId="01856DCA" w14:textId="77777777" w:rsidR="00A352BF" w:rsidRDefault="00A352BF">
            <w:pPr>
              <w:jc w:val="center"/>
              <w:rPr>
                <w:rFonts w:ascii="Arial" w:hAnsi="Arial" w:cs="Arial"/>
                <w:sz w:val="22"/>
                <w:szCs w:val="22"/>
              </w:rPr>
            </w:pPr>
          </w:p>
        </w:tc>
        <w:tc>
          <w:tcPr>
            <w:tcW w:w="1080" w:type="dxa"/>
            <w:tcBorders>
              <w:top w:val="single" w:sz="6" w:space="0" w:color="auto"/>
              <w:left w:val="single" w:sz="18" w:space="0" w:color="auto"/>
              <w:bottom w:val="single" w:sz="6" w:space="0" w:color="auto"/>
            </w:tcBorders>
            <w:vAlign w:val="center"/>
          </w:tcPr>
          <w:p w14:paraId="76D19381" w14:textId="77777777" w:rsidR="00A352BF" w:rsidRDefault="00000000">
            <w:pPr>
              <w:suppressLineNumbers/>
              <w:jc w:val="center"/>
              <w:rPr>
                <w:rFonts w:ascii="Arial" w:hAnsi="Arial" w:cs="Arial"/>
                <w:sz w:val="22"/>
                <w:szCs w:val="22"/>
              </w:rPr>
            </w:pPr>
            <w:r>
              <w:rPr>
                <w:rFonts w:ascii="Arial" w:hAnsi="Arial" w:cs="Arial"/>
                <w:sz w:val="22"/>
                <w:szCs w:val="22"/>
              </w:rPr>
              <w:t>TZ</w:t>
            </w:r>
          </w:p>
        </w:tc>
        <w:tc>
          <w:tcPr>
            <w:tcW w:w="1051" w:type="dxa"/>
            <w:tcBorders>
              <w:top w:val="single" w:sz="6" w:space="0" w:color="auto"/>
              <w:left w:val="single" w:sz="6" w:space="0" w:color="auto"/>
              <w:bottom w:val="single" w:sz="6" w:space="0" w:color="auto"/>
            </w:tcBorders>
            <w:vAlign w:val="center"/>
          </w:tcPr>
          <w:p w14:paraId="6114B3BF" w14:textId="77777777" w:rsidR="00A352BF" w:rsidRDefault="00000000">
            <w:pPr>
              <w:suppressLineNumbers/>
              <w:jc w:val="center"/>
              <w:rPr>
                <w:rFonts w:ascii="Arial" w:hAnsi="Arial" w:cs="Arial"/>
                <w:sz w:val="22"/>
                <w:szCs w:val="22"/>
              </w:rPr>
            </w:pPr>
            <w:r>
              <w:rPr>
                <w:rFonts w:ascii="Arial" w:hAnsi="Arial" w:cs="Arial"/>
                <w:sz w:val="22"/>
                <w:szCs w:val="22"/>
              </w:rPr>
              <w:t>YZ</w:t>
            </w:r>
          </w:p>
        </w:tc>
        <w:tc>
          <w:tcPr>
            <w:tcW w:w="1095" w:type="dxa"/>
            <w:tcBorders>
              <w:top w:val="single" w:sz="6" w:space="0" w:color="auto"/>
              <w:left w:val="single" w:sz="6" w:space="0" w:color="auto"/>
              <w:bottom w:val="single" w:sz="6" w:space="0" w:color="auto"/>
            </w:tcBorders>
          </w:tcPr>
          <w:p w14:paraId="7240A3BD" w14:textId="77777777" w:rsidR="00A352BF" w:rsidRDefault="00000000">
            <w:pPr>
              <w:suppressLineNumbers/>
              <w:jc w:val="center"/>
              <w:rPr>
                <w:rFonts w:ascii="Arial" w:hAnsi="Arial" w:cs="Arial"/>
                <w:sz w:val="22"/>
                <w:szCs w:val="22"/>
              </w:rPr>
            </w:pPr>
            <w:r>
              <w:rPr>
                <w:rFonts w:ascii="Arial" w:hAnsi="Arial" w:cs="Arial"/>
                <w:sz w:val="22"/>
                <w:szCs w:val="22"/>
              </w:rPr>
              <w:t>DSÜ</w:t>
            </w:r>
          </w:p>
        </w:tc>
        <w:tc>
          <w:tcPr>
            <w:tcW w:w="982" w:type="dxa"/>
            <w:vMerge/>
            <w:tcBorders>
              <w:top w:val="single" w:sz="6" w:space="0" w:color="auto"/>
              <w:left w:val="single" w:sz="6" w:space="0" w:color="auto"/>
              <w:bottom w:val="single" w:sz="6" w:space="0" w:color="auto"/>
              <w:right w:val="single" w:sz="6" w:space="0" w:color="auto"/>
            </w:tcBorders>
            <w:vAlign w:val="center"/>
          </w:tcPr>
          <w:p w14:paraId="34D68571" w14:textId="77777777" w:rsidR="00A352BF" w:rsidRDefault="00A352BF">
            <w:pPr>
              <w:suppressLineNumbers/>
              <w:jc w:val="center"/>
              <w:rPr>
                <w:rFonts w:ascii="Arial" w:hAnsi="Arial" w:cs="Arial"/>
                <w:sz w:val="22"/>
                <w:szCs w:val="22"/>
              </w:rPr>
            </w:pPr>
          </w:p>
        </w:tc>
        <w:tc>
          <w:tcPr>
            <w:tcW w:w="1600" w:type="dxa"/>
            <w:vMerge/>
            <w:tcBorders>
              <w:top w:val="single" w:sz="6" w:space="0" w:color="auto"/>
              <w:left w:val="single" w:sz="6" w:space="0" w:color="auto"/>
              <w:bottom w:val="single" w:sz="6" w:space="0" w:color="auto"/>
              <w:right w:val="single" w:sz="18" w:space="0" w:color="auto"/>
            </w:tcBorders>
            <w:vAlign w:val="center"/>
          </w:tcPr>
          <w:p w14:paraId="24CA1C97" w14:textId="77777777" w:rsidR="00A352BF" w:rsidRDefault="00A352BF">
            <w:pPr>
              <w:suppressLineNumbers/>
              <w:jc w:val="center"/>
              <w:rPr>
                <w:rFonts w:ascii="Arial" w:hAnsi="Arial" w:cs="Arial"/>
                <w:sz w:val="22"/>
                <w:szCs w:val="22"/>
              </w:rPr>
            </w:pPr>
          </w:p>
        </w:tc>
      </w:tr>
      <w:tr w:rsidR="00A352BF" w14:paraId="678B743C"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34A318F4" w14:textId="77777777" w:rsidR="00A352BF" w:rsidRDefault="00000000">
            <w:pPr>
              <w:rPr>
                <w:rFonts w:ascii="Arial" w:hAnsi="Arial" w:cs="Arial"/>
                <w:sz w:val="22"/>
                <w:szCs w:val="22"/>
              </w:rPr>
            </w:pPr>
            <w:r>
              <w:rPr>
                <w:rFonts w:ascii="Arial" w:hAnsi="Arial" w:cs="Arial"/>
                <w:sz w:val="22"/>
                <w:szCs w:val="22"/>
              </w:rPr>
              <w:t>Yönetici</w:t>
            </w:r>
            <w:r>
              <w:rPr>
                <w:rFonts w:ascii="Arial" w:hAnsi="Arial" w:cs="Arial"/>
                <w:sz w:val="22"/>
                <w:szCs w:val="22"/>
                <w:vertAlign w:val="superscript"/>
              </w:rPr>
              <w:t>5</w:t>
            </w:r>
          </w:p>
        </w:tc>
        <w:tc>
          <w:tcPr>
            <w:tcW w:w="1080" w:type="dxa"/>
            <w:tcBorders>
              <w:left w:val="single" w:sz="6" w:space="0" w:color="auto"/>
            </w:tcBorders>
            <w:vAlign w:val="center"/>
          </w:tcPr>
          <w:p w14:paraId="7001246D" w14:textId="77777777" w:rsidR="00A352BF" w:rsidRDefault="00A352BF">
            <w:pPr>
              <w:suppressLineNumbers/>
              <w:jc w:val="center"/>
              <w:rPr>
                <w:rFonts w:ascii="Arial" w:hAnsi="Arial" w:cs="Arial"/>
                <w:sz w:val="22"/>
                <w:szCs w:val="22"/>
              </w:rPr>
            </w:pPr>
          </w:p>
        </w:tc>
        <w:tc>
          <w:tcPr>
            <w:tcW w:w="1051" w:type="dxa"/>
            <w:tcBorders>
              <w:left w:val="single" w:sz="6" w:space="0" w:color="auto"/>
            </w:tcBorders>
            <w:vAlign w:val="center"/>
          </w:tcPr>
          <w:p w14:paraId="76DF56FD" w14:textId="77777777" w:rsidR="00A352BF" w:rsidRDefault="00A352BF">
            <w:pPr>
              <w:suppressLineNumbers/>
              <w:jc w:val="center"/>
              <w:rPr>
                <w:rFonts w:ascii="Arial" w:hAnsi="Arial" w:cs="Arial"/>
                <w:sz w:val="22"/>
                <w:szCs w:val="22"/>
              </w:rPr>
            </w:pPr>
          </w:p>
        </w:tc>
        <w:tc>
          <w:tcPr>
            <w:tcW w:w="1095" w:type="dxa"/>
            <w:tcBorders>
              <w:left w:val="single" w:sz="6" w:space="0" w:color="auto"/>
              <w:right w:val="single" w:sz="6" w:space="0" w:color="auto"/>
            </w:tcBorders>
          </w:tcPr>
          <w:p w14:paraId="71192F9A"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6E442559" w14:textId="77777777" w:rsidR="00A352BF" w:rsidRDefault="00A352BF">
            <w:pPr>
              <w:suppressLineNumbers/>
              <w:jc w:val="center"/>
              <w:rPr>
                <w:rFonts w:ascii="Arial" w:hAnsi="Arial" w:cs="Arial"/>
                <w:sz w:val="22"/>
                <w:szCs w:val="22"/>
              </w:rPr>
            </w:pPr>
          </w:p>
        </w:tc>
        <w:tc>
          <w:tcPr>
            <w:tcW w:w="1600" w:type="dxa"/>
            <w:vMerge w:val="restart"/>
            <w:tcBorders>
              <w:top w:val="single" w:sz="6" w:space="0" w:color="auto"/>
              <w:left w:val="single" w:sz="6" w:space="0" w:color="auto"/>
              <w:right w:val="single" w:sz="18" w:space="0" w:color="auto"/>
            </w:tcBorders>
            <w:vAlign w:val="center"/>
          </w:tcPr>
          <w:p w14:paraId="4759B1A8" w14:textId="77777777" w:rsidR="00A352BF" w:rsidRDefault="00000000">
            <w:pPr>
              <w:suppressLineNumbers/>
              <w:jc w:val="center"/>
              <w:rPr>
                <w:rFonts w:ascii="Arial" w:hAnsi="Arial" w:cs="Arial"/>
                <w:b/>
                <w:color w:val="000000" w:themeColor="text1"/>
                <w:sz w:val="22"/>
                <w:szCs w:val="22"/>
              </w:rPr>
            </w:pPr>
            <w:r>
              <w:rPr>
                <w:rFonts w:ascii="Arial" w:hAnsi="Arial" w:cs="Arial"/>
                <w:b/>
                <w:color w:val="000000" w:themeColor="text1"/>
                <w:sz w:val="22"/>
                <w:szCs w:val="22"/>
              </w:rPr>
              <w:t>0</w:t>
            </w:r>
          </w:p>
          <w:p w14:paraId="57014A47" w14:textId="77777777" w:rsidR="00A352BF" w:rsidRDefault="00000000">
            <w:pPr>
              <w:suppressLineNumbers/>
              <w:jc w:val="center"/>
              <w:rPr>
                <w:rFonts w:ascii="Arial" w:hAnsi="Arial" w:cs="Arial"/>
                <w:b/>
                <w:color w:val="000000" w:themeColor="text1"/>
                <w:sz w:val="22"/>
                <w:szCs w:val="22"/>
              </w:rPr>
            </w:pPr>
            <w:r>
              <w:rPr>
                <w:rFonts w:ascii="Arial" w:hAnsi="Arial" w:cs="Arial"/>
                <w:b/>
                <w:color w:val="000000" w:themeColor="text1"/>
                <w:sz w:val="22"/>
                <w:szCs w:val="22"/>
              </w:rPr>
              <w:t>(Öğrenci bulunmuyor)</w:t>
            </w:r>
          </w:p>
        </w:tc>
      </w:tr>
      <w:tr w:rsidR="00A352BF" w14:paraId="5EF2B3B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6BF717F5" w14:textId="77777777" w:rsidR="00A352BF" w:rsidRDefault="00000000">
            <w:pPr>
              <w:rPr>
                <w:rFonts w:ascii="Arial" w:hAnsi="Arial" w:cs="Arial"/>
                <w:sz w:val="22"/>
                <w:szCs w:val="22"/>
              </w:rPr>
            </w:pPr>
            <w:r>
              <w:rPr>
                <w:rFonts w:ascii="Arial" w:hAnsi="Arial" w:cs="Arial"/>
                <w:sz w:val="22"/>
                <w:szCs w:val="22"/>
              </w:rPr>
              <w:t>Öğretim Üyeleri</w:t>
            </w:r>
          </w:p>
        </w:tc>
        <w:tc>
          <w:tcPr>
            <w:tcW w:w="1080" w:type="dxa"/>
            <w:tcBorders>
              <w:top w:val="single" w:sz="6" w:space="0" w:color="auto"/>
              <w:left w:val="single" w:sz="6" w:space="0" w:color="auto"/>
            </w:tcBorders>
            <w:vAlign w:val="center"/>
          </w:tcPr>
          <w:p w14:paraId="015EFD01" w14:textId="77777777" w:rsidR="00A352BF" w:rsidRDefault="00A352BF">
            <w:pPr>
              <w:suppressLineNumbers/>
              <w:jc w:val="center"/>
              <w:rPr>
                <w:rFonts w:ascii="Arial" w:hAnsi="Arial" w:cs="Arial"/>
                <w:sz w:val="22"/>
                <w:szCs w:val="22"/>
              </w:rPr>
            </w:pPr>
          </w:p>
        </w:tc>
        <w:tc>
          <w:tcPr>
            <w:tcW w:w="1051" w:type="dxa"/>
            <w:tcBorders>
              <w:top w:val="single" w:sz="6" w:space="0" w:color="auto"/>
              <w:left w:val="single" w:sz="6" w:space="0" w:color="auto"/>
            </w:tcBorders>
            <w:vAlign w:val="center"/>
          </w:tcPr>
          <w:p w14:paraId="341CD187"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509EEA6E"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7B9460C0" w14:textId="77777777" w:rsidR="00A352BF" w:rsidRDefault="00A352BF">
            <w:pPr>
              <w:suppressLineNumbers/>
              <w:jc w:val="center"/>
              <w:rPr>
                <w:rFonts w:ascii="Arial" w:hAnsi="Arial" w:cs="Arial"/>
                <w:sz w:val="22"/>
                <w:szCs w:val="22"/>
              </w:rPr>
            </w:pPr>
          </w:p>
        </w:tc>
        <w:tc>
          <w:tcPr>
            <w:tcW w:w="1600" w:type="dxa"/>
            <w:vMerge/>
            <w:tcBorders>
              <w:left w:val="single" w:sz="6" w:space="0" w:color="auto"/>
              <w:right w:val="single" w:sz="18" w:space="0" w:color="auto"/>
            </w:tcBorders>
            <w:vAlign w:val="center"/>
          </w:tcPr>
          <w:p w14:paraId="0650A5BB" w14:textId="77777777" w:rsidR="00A352BF" w:rsidRDefault="00A352BF">
            <w:pPr>
              <w:suppressLineNumbers/>
              <w:jc w:val="center"/>
              <w:rPr>
                <w:rFonts w:ascii="Arial" w:hAnsi="Arial" w:cs="Arial"/>
                <w:sz w:val="22"/>
                <w:szCs w:val="22"/>
              </w:rPr>
            </w:pPr>
          </w:p>
        </w:tc>
      </w:tr>
      <w:tr w:rsidR="00A352BF" w14:paraId="6786517B"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1FE4BFC8" w14:textId="77777777" w:rsidR="00A352BF" w:rsidRDefault="00000000">
            <w:pPr>
              <w:rPr>
                <w:rFonts w:ascii="Arial" w:hAnsi="Arial" w:cs="Arial"/>
                <w:sz w:val="22"/>
                <w:szCs w:val="22"/>
              </w:rPr>
            </w:pPr>
            <w:r>
              <w:rPr>
                <w:rFonts w:ascii="Arial" w:hAnsi="Arial" w:cs="Arial"/>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259E28C2"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051" w:type="dxa"/>
            <w:tcBorders>
              <w:top w:val="single" w:sz="6" w:space="0" w:color="auto"/>
              <w:left w:val="single" w:sz="6" w:space="0" w:color="auto"/>
              <w:bottom w:val="single" w:sz="6" w:space="0" w:color="auto"/>
            </w:tcBorders>
            <w:vAlign w:val="center"/>
          </w:tcPr>
          <w:p w14:paraId="3F8E70CB" w14:textId="77777777" w:rsidR="00A352BF" w:rsidRDefault="00A352BF">
            <w:pPr>
              <w:suppressLineNumbers/>
              <w:jc w:val="center"/>
              <w:rPr>
                <w:rFonts w:ascii="Arial" w:hAnsi="Arial" w:cs="Arial"/>
                <w:sz w:val="22"/>
                <w:szCs w:val="22"/>
              </w:rPr>
            </w:pPr>
          </w:p>
        </w:tc>
        <w:tc>
          <w:tcPr>
            <w:tcW w:w="1095" w:type="dxa"/>
            <w:tcBorders>
              <w:top w:val="single" w:sz="6" w:space="0" w:color="auto"/>
              <w:left w:val="single" w:sz="6" w:space="0" w:color="auto"/>
              <w:right w:val="single" w:sz="6" w:space="0" w:color="auto"/>
            </w:tcBorders>
          </w:tcPr>
          <w:p w14:paraId="5689FF2D" w14:textId="77777777" w:rsidR="00A352BF" w:rsidRDefault="00A352BF">
            <w:pPr>
              <w:suppressLineNumbers/>
              <w:jc w:val="center"/>
              <w:rPr>
                <w:rFonts w:ascii="Arial" w:hAnsi="Arial" w:cs="Arial"/>
                <w:sz w:val="22"/>
                <w:szCs w:val="22"/>
              </w:rPr>
            </w:pPr>
          </w:p>
        </w:tc>
        <w:tc>
          <w:tcPr>
            <w:tcW w:w="982" w:type="dxa"/>
            <w:tcBorders>
              <w:top w:val="single" w:sz="6" w:space="0" w:color="auto"/>
              <w:left w:val="single" w:sz="6" w:space="0" w:color="auto"/>
            </w:tcBorders>
            <w:vAlign w:val="center"/>
          </w:tcPr>
          <w:p w14:paraId="070F3C9D" w14:textId="77777777" w:rsidR="00A352BF" w:rsidRDefault="00000000">
            <w:pPr>
              <w:suppressLineNumbers/>
              <w:jc w:val="center"/>
              <w:rPr>
                <w:rFonts w:ascii="Arial" w:hAnsi="Arial" w:cs="Arial"/>
                <w:sz w:val="22"/>
                <w:szCs w:val="22"/>
              </w:rPr>
            </w:pPr>
            <w:r>
              <w:rPr>
                <w:rFonts w:ascii="Arial" w:hAnsi="Arial" w:cs="Arial"/>
                <w:sz w:val="22"/>
                <w:szCs w:val="22"/>
              </w:rPr>
              <w:t>3</w:t>
            </w:r>
          </w:p>
        </w:tc>
        <w:tc>
          <w:tcPr>
            <w:tcW w:w="1600" w:type="dxa"/>
            <w:vMerge/>
            <w:tcBorders>
              <w:left w:val="single" w:sz="6" w:space="0" w:color="auto"/>
              <w:right w:val="single" w:sz="18" w:space="0" w:color="auto"/>
            </w:tcBorders>
            <w:vAlign w:val="center"/>
          </w:tcPr>
          <w:p w14:paraId="6E950FA6" w14:textId="77777777" w:rsidR="00A352BF" w:rsidRDefault="00A352BF">
            <w:pPr>
              <w:suppressLineNumbers/>
              <w:jc w:val="center"/>
              <w:rPr>
                <w:rFonts w:ascii="Arial" w:hAnsi="Arial" w:cs="Arial"/>
                <w:sz w:val="22"/>
                <w:szCs w:val="22"/>
              </w:rPr>
            </w:pPr>
          </w:p>
        </w:tc>
      </w:tr>
      <w:tr w:rsidR="00A352BF" w14:paraId="5C28317E"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26F0D764" w14:textId="77777777" w:rsidR="00A352BF" w:rsidRDefault="00000000">
            <w:pPr>
              <w:rPr>
                <w:rFonts w:ascii="Arial" w:hAnsi="Arial" w:cs="Arial"/>
                <w:b/>
                <w:sz w:val="22"/>
                <w:szCs w:val="22"/>
              </w:rPr>
            </w:pPr>
            <w:r>
              <w:rPr>
                <w:rFonts w:ascii="Arial" w:hAnsi="Arial" w:cs="Arial"/>
                <w:b/>
                <w:sz w:val="22"/>
                <w:szCs w:val="22"/>
              </w:rPr>
              <w:t>TOPLAM</w:t>
            </w:r>
          </w:p>
        </w:tc>
        <w:tc>
          <w:tcPr>
            <w:tcW w:w="1080" w:type="dxa"/>
            <w:tcBorders>
              <w:top w:val="single" w:sz="6" w:space="0" w:color="auto"/>
              <w:left w:val="single" w:sz="6" w:space="0" w:color="auto"/>
              <w:bottom w:val="single" w:sz="6" w:space="0" w:color="auto"/>
            </w:tcBorders>
            <w:vAlign w:val="center"/>
          </w:tcPr>
          <w:p w14:paraId="0083ECE7"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051" w:type="dxa"/>
            <w:tcBorders>
              <w:top w:val="single" w:sz="6" w:space="0" w:color="auto"/>
              <w:left w:val="single" w:sz="6" w:space="0" w:color="auto"/>
              <w:bottom w:val="single" w:sz="6" w:space="0" w:color="auto"/>
            </w:tcBorders>
            <w:vAlign w:val="center"/>
          </w:tcPr>
          <w:p w14:paraId="6023F7AA" w14:textId="77777777" w:rsidR="00A352BF" w:rsidRDefault="00A352BF">
            <w:pPr>
              <w:suppressLineNumbers/>
              <w:jc w:val="center"/>
              <w:rPr>
                <w:rFonts w:ascii="Arial" w:hAnsi="Arial" w:cs="Arial"/>
                <w:b/>
                <w:sz w:val="22"/>
                <w:szCs w:val="22"/>
              </w:rPr>
            </w:pPr>
          </w:p>
        </w:tc>
        <w:tc>
          <w:tcPr>
            <w:tcW w:w="1095" w:type="dxa"/>
            <w:tcBorders>
              <w:top w:val="single" w:sz="6" w:space="0" w:color="auto"/>
              <w:left w:val="single" w:sz="6" w:space="0" w:color="auto"/>
              <w:right w:val="single" w:sz="6" w:space="0" w:color="auto"/>
            </w:tcBorders>
          </w:tcPr>
          <w:p w14:paraId="5EE112DE" w14:textId="77777777" w:rsidR="00A352BF" w:rsidRDefault="00A352BF">
            <w:pPr>
              <w:suppressLineNumbers/>
              <w:jc w:val="center"/>
              <w:rPr>
                <w:rFonts w:ascii="Arial" w:hAnsi="Arial" w:cs="Arial"/>
                <w:b/>
                <w:sz w:val="22"/>
                <w:szCs w:val="22"/>
              </w:rPr>
            </w:pPr>
          </w:p>
        </w:tc>
        <w:tc>
          <w:tcPr>
            <w:tcW w:w="982" w:type="dxa"/>
            <w:tcBorders>
              <w:top w:val="single" w:sz="6" w:space="0" w:color="auto"/>
              <w:left w:val="single" w:sz="6" w:space="0" w:color="auto"/>
            </w:tcBorders>
            <w:vAlign w:val="center"/>
          </w:tcPr>
          <w:p w14:paraId="7B9DB958" w14:textId="77777777" w:rsidR="00A352BF" w:rsidRDefault="00000000">
            <w:pPr>
              <w:suppressLineNumbers/>
              <w:jc w:val="center"/>
              <w:rPr>
                <w:rFonts w:ascii="Arial" w:hAnsi="Arial" w:cs="Arial"/>
                <w:b/>
                <w:sz w:val="22"/>
                <w:szCs w:val="22"/>
              </w:rPr>
            </w:pPr>
            <w:r>
              <w:rPr>
                <w:rFonts w:ascii="Arial" w:hAnsi="Arial" w:cs="Arial"/>
                <w:b/>
                <w:sz w:val="22"/>
                <w:szCs w:val="22"/>
              </w:rPr>
              <w:t>3</w:t>
            </w:r>
          </w:p>
        </w:tc>
        <w:tc>
          <w:tcPr>
            <w:tcW w:w="1600" w:type="dxa"/>
            <w:vMerge/>
            <w:tcBorders>
              <w:left w:val="single" w:sz="6" w:space="0" w:color="auto"/>
              <w:bottom w:val="single" w:sz="6" w:space="0" w:color="auto"/>
              <w:right w:val="single" w:sz="18" w:space="0" w:color="auto"/>
            </w:tcBorders>
            <w:vAlign w:val="center"/>
          </w:tcPr>
          <w:p w14:paraId="6CDC57FB" w14:textId="77777777" w:rsidR="00A352BF" w:rsidRDefault="00A352BF">
            <w:pPr>
              <w:suppressLineNumbers/>
              <w:jc w:val="center"/>
              <w:rPr>
                <w:rFonts w:ascii="Arial" w:hAnsi="Arial" w:cs="Arial"/>
                <w:sz w:val="22"/>
                <w:szCs w:val="22"/>
              </w:rPr>
            </w:pPr>
          </w:p>
        </w:tc>
      </w:tr>
      <w:tr w:rsidR="00A352BF" w14:paraId="6095F5C1"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CFF8B9D" w14:textId="77777777" w:rsidR="00A352BF" w:rsidRDefault="00000000">
            <w:pPr>
              <w:rPr>
                <w:rFonts w:ascii="Arial" w:hAnsi="Arial" w:cs="Arial"/>
                <w:sz w:val="22"/>
                <w:szCs w:val="22"/>
              </w:rPr>
            </w:pPr>
            <w:r>
              <w:rPr>
                <w:rFonts w:ascii="Arial" w:hAnsi="Arial" w:cs="Arial"/>
                <w:sz w:val="22"/>
                <w:szCs w:val="22"/>
              </w:rPr>
              <w:t>Araştırma Görevlileri</w:t>
            </w:r>
          </w:p>
        </w:tc>
        <w:tc>
          <w:tcPr>
            <w:tcW w:w="1080" w:type="dxa"/>
            <w:tcBorders>
              <w:top w:val="single" w:sz="6" w:space="0" w:color="auto"/>
              <w:left w:val="single" w:sz="6" w:space="0" w:color="auto"/>
            </w:tcBorders>
            <w:vAlign w:val="center"/>
          </w:tcPr>
          <w:p w14:paraId="429BBB89"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6B7644C4"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333916C7"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302BA8A2" w14:textId="77777777" w:rsidR="00A352BF" w:rsidRDefault="00A352BF">
            <w:pPr>
              <w:suppressLineNumbers/>
              <w:jc w:val="center"/>
              <w:rPr>
                <w:rFonts w:ascii="Arial" w:hAnsi="Arial" w:cs="Arial"/>
                <w:color w:val="000000" w:themeColor="text1"/>
                <w:sz w:val="22"/>
                <w:szCs w:val="22"/>
              </w:rPr>
            </w:pPr>
          </w:p>
        </w:tc>
        <w:tc>
          <w:tcPr>
            <w:tcW w:w="1600" w:type="dxa"/>
            <w:tcBorders>
              <w:left w:val="single" w:sz="6" w:space="0" w:color="auto"/>
              <w:right w:val="single" w:sz="18" w:space="0" w:color="auto"/>
            </w:tcBorders>
            <w:vAlign w:val="center"/>
          </w:tcPr>
          <w:p w14:paraId="15F12E9D" w14:textId="77777777" w:rsidR="00A352BF" w:rsidRDefault="00A352BF">
            <w:pPr>
              <w:suppressLineNumbers/>
              <w:jc w:val="center"/>
              <w:rPr>
                <w:rFonts w:ascii="Arial" w:hAnsi="Arial" w:cs="Arial"/>
                <w:color w:val="000000" w:themeColor="text1"/>
                <w:sz w:val="22"/>
                <w:szCs w:val="22"/>
              </w:rPr>
            </w:pPr>
          </w:p>
        </w:tc>
      </w:tr>
      <w:tr w:rsidR="00A352BF" w14:paraId="54DF752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401DA35" w14:textId="77777777" w:rsidR="00A352BF" w:rsidRDefault="00000000">
            <w:pPr>
              <w:rPr>
                <w:rFonts w:ascii="Arial" w:hAnsi="Arial" w:cs="Arial"/>
                <w:sz w:val="22"/>
                <w:szCs w:val="22"/>
              </w:rPr>
            </w:pPr>
            <w:r>
              <w:rPr>
                <w:rFonts w:ascii="Arial" w:hAnsi="Arial" w:cs="Arial"/>
                <w:sz w:val="22"/>
                <w:szCs w:val="22"/>
              </w:rPr>
              <w:t>Teknisyenler/Uzmanlar</w:t>
            </w:r>
          </w:p>
        </w:tc>
        <w:tc>
          <w:tcPr>
            <w:tcW w:w="1080" w:type="dxa"/>
            <w:tcBorders>
              <w:top w:val="single" w:sz="6" w:space="0" w:color="auto"/>
              <w:left w:val="single" w:sz="6" w:space="0" w:color="auto"/>
            </w:tcBorders>
            <w:vAlign w:val="center"/>
          </w:tcPr>
          <w:p w14:paraId="061D0F14"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23D8346E"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38602259"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5B12879F"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70E9D00D" w14:textId="77777777" w:rsidR="00A352BF" w:rsidRDefault="00A352BF">
            <w:pPr>
              <w:suppressLineNumbers/>
              <w:jc w:val="center"/>
              <w:rPr>
                <w:rFonts w:ascii="Arial" w:hAnsi="Arial" w:cs="Arial"/>
                <w:color w:val="000000" w:themeColor="text1"/>
                <w:sz w:val="22"/>
                <w:szCs w:val="22"/>
              </w:rPr>
            </w:pPr>
          </w:p>
        </w:tc>
      </w:tr>
      <w:tr w:rsidR="00A352BF" w14:paraId="3CFD8427"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1B9DA7A5" w14:textId="77777777" w:rsidR="00A352BF" w:rsidRDefault="00000000">
            <w:pPr>
              <w:rPr>
                <w:rFonts w:ascii="Arial" w:hAnsi="Arial" w:cs="Arial"/>
                <w:sz w:val="22"/>
                <w:szCs w:val="22"/>
              </w:rPr>
            </w:pPr>
            <w:r>
              <w:rPr>
                <w:rFonts w:ascii="Arial" w:hAnsi="Arial" w:cs="Arial"/>
                <w:sz w:val="22"/>
                <w:szCs w:val="22"/>
              </w:rPr>
              <w:t>Diğer İdari Görevliler</w:t>
            </w:r>
          </w:p>
        </w:tc>
        <w:tc>
          <w:tcPr>
            <w:tcW w:w="1080" w:type="dxa"/>
            <w:tcBorders>
              <w:top w:val="single" w:sz="6" w:space="0" w:color="auto"/>
              <w:left w:val="single" w:sz="6" w:space="0" w:color="auto"/>
            </w:tcBorders>
            <w:vAlign w:val="center"/>
          </w:tcPr>
          <w:p w14:paraId="0A3515F3"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tcBorders>
            <w:vAlign w:val="center"/>
          </w:tcPr>
          <w:p w14:paraId="3197B6D0"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right w:val="single" w:sz="6" w:space="0" w:color="auto"/>
            </w:tcBorders>
          </w:tcPr>
          <w:p w14:paraId="244D117F"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tcBorders>
            <w:vAlign w:val="center"/>
          </w:tcPr>
          <w:p w14:paraId="3BA4F700"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right w:val="single" w:sz="18" w:space="0" w:color="auto"/>
            </w:tcBorders>
            <w:vAlign w:val="center"/>
          </w:tcPr>
          <w:p w14:paraId="42A487E0" w14:textId="77777777" w:rsidR="00A352BF" w:rsidRDefault="00A352BF">
            <w:pPr>
              <w:suppressLineNumbers/>
              <w:jc w:val="center"/>
              <w:rPr>
                <w:rFonts w:ascii="Arial" w:hAnsi="Arial" w:cs="Arial"/>
                <w:color w:val="000000" w:themeColor="text1"/>
                <w:sz w:val="22"/>
                <w:szCs w:val="22"/>
              </w:rPr>
            </w:pPr>
          </w:p>
        </w:tc>
      </w:tr>
      <w:tr w:rsidR="00A352BF" w14:paraId="745FE681"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64C39599" w14:textId="77777777" w:rsidR="00A352BF" w:rsidRDefault="00000000">
            <w:pPr>
              <w:rPr>
                <w:rFonts w:ascii="Arial" w:hAnsi="Arial" w:cs="Arial"/>
                <w:sz w:val="22"/>
                <w:szCs w:val="22"/>
              </w:rPr>
            </w:pPr>
            <w:r>
              <w:rPr>
                <w:rFonts w:ascii="Arial" w:hAnsi="Arial" w:cs="Arial"/>
                <w:sz w:val="22"/>
                <w:szCs w:val="22"/>
              </w:rPr>
              <w:t>Diğer</w:t>
            </w:r>
            <w:r>
              <w:rPr>
                <w:rFonts w:ascii="Arial" w:hAnsi="Arial" w:cs="Arial"/>
                <w:sz w:val="22"/>
                <w:szCs w:val="22"/>
                <w:vertAlign w:val="superscript"/>
              </w:rPr>
              <w:t>4</w:t>
            </w:r>
          </w:p>
        </w:tc>
        <w:tc>
          <w:tcPr>
            <w:tcW w:w="1080" w:type="dxa"/>
            <w:tcBorders>
              <w:top w:val="single" w:sz="6" w:space="0" w:color="auto"/>
              <w:left w:val="single" w:sz="6" w:space="0" w:color="auto"/>
              <w:bottom w:val="single" w:sz="6" w:space="0" w:color="auto"/>
            </w:tcBorders>
            <w:vAlign w:val="center"/>
          </w:tcPr>
          <w:p w14:paraId="3E4EE8B9" w14:textId="77777777" w:rsidR="00A352BF" w:rsidRDefault="00A352BF">
            <w:pPr>
              <w:suppressLineNumbers/>
              <w:jc w:val="center"/>
              <w:rPr>
                <w:rFonts w:ascii="Arial" w:hAnsi="Arial" w:cs="Arial"/>
                <w:color w:val="000000" w:themeColor="text1"/>
                <w:sz w:val="22"/>
                <w:szCs w:val="22"/>
              </w:rPr>
            </w:pPr>
          </w:p>
        </w:tc>
        <w:tc>
          <w:tcPr>
            <w:tcW w:w="1051" w:type="dxa"/>
            <w:tcBorders>
              <w:top w:val="single" w:sz="6" w:space="0" w:color="auto"/>
              <w:left w:val="single" w:sz="6" w:space="0" w:color="auto"/>
              <w:bottom w:val="single" w:sz="6" w:space="0" w:color="auto"/>
            </w:tcBorders>
            <w:vAlign w:val="center"/>
          </w:tcPr>
          <w:p w14:paraId="7442C863" w14:textId="77777777" w:rsidR="00A352BF" w:rsidRDefault="00A352BF">
            <w:pPr>
              <w:suppressLineNumbers/>
              <w:jc w:val="center"/>
              <w:rPr>
                <w:rFonts w:ascii="Arial" w:hAnsi="Arial" w:cs="Arial"/>
                <w:color w:val="000000" w:themeColor="text1"/>
                <w:sz w:val="22"/>
                <w:szCs w:val="22"/>
              </w:rPr>
            </w:pPr>
          </w:p>
        </w:tc>
        <w:tc>
          <w:tcPr>
            <w:tcW w:w="1095" w:type="dxa"/>
            <w:tcBorders>
              <w:top w:val="single" w:sz="6" w:space="0" w:color="auto"/>
              <w:left w:val="single" w:sz="6" w:space="0" w:color="auto"/>
              <w:bottom w:val="single" w:sz="6" w:space="0" w:color="auto"/>
              <w:right w:val="single" w:sz="6" w:space="0" w:color="auto"/>
            </w:tcBorders>
          </w:tcPr>
          <w:p w14:paraId="410E6D3C" w14:textId="77777777" w:rsidR="00A352BF" w:rsidRDefault="00A352BF">
            <w:pPr>
              <w:suppressLineNumbers/>
              <w:jc w:val="center"/>
              <w:rPr>
                <w:rFonts w:ascii="Arial" w:hAnsi="Arial" w:cs="Arial"/>
                <w:color w:val="000000" w:themeColor="text1"/>
                <w:sz w:val="22"/>
                <w:szCs w:val="22"/>
              </w:rPr>
            </w:pPr>
          </w:p>
        </w:tc>
        <w:tc>
          <w:tcPr>
            <w:tcW w:w="982" w:type="dxa"/>
            <w:tcBorders>
              <w:top w:val="single" w:sz="6" w:space="0" w:color="auto"/>
              <w:left w:val="single" w:sz="6" w:space="0" w:color="auto"/>
              <w:bottom w:val="single" w:sz="6" w:space="0" w:color="auto"/>
            </w:tcBorders>
            <w:vAlign w:val="center"/>
          </w:tcPr>
          <w:p w14:paraId="61816698" w14:textId="77777777" w:rsidR="00A352BF" w:rsidRDefault="00A352BF">
            <w:pPr>
              <w:suppressLineNumbers/>
              <w:jc w:val="center"/>
              <w:rPr>
                <w:rFonts w:ascii="Arial" w:hAnsi="Arial" w:cs="Arial"/>
                <w:color w:val="000000" w:themeColor="text1"/>
                <w:sz w:val="22"/>
                <w:szCs w:val="22"/>
              </w:rPr>
            </w:pPr>
          </w:p>
        </w:tc>
        <w:tc>
          <w:tcPr>
            <w:tcW w:w="1600" w:type="dxa"/>
            <w:tcBorders>
              <w:top w:val="single" w:sz="6" w:space="0" w:color="auto"/>
              <w:left w:val="single" w:sz="6" w:space="0" w:color="auto"/>
              <w:bottom w:val="single" w:sz="6" w:space="0" w:color="auto"/>
              <w:right w:val="single" w:sz="18" w:space="0" w:color="auto"/>
            </w:tcBorders>
            <w:vAlign w:val="center"/>
          </w:tcPr>
          <w:p w14:paraId="3C49C038" w14:textId="77777777" w:rsidR="00A352BF" w:rsidRDefault="00A352BF">
            <w:pPr>
              <w:suppressLineNumbers/>
              <w:jc w:val="center"/>
              <w:rPr>
                <w:rFonts w:ascii="Arial" w:hAnsi="Arial" w:cs="Arial"/>
                <w:color w:val="000000" w:themeColor="text1"/>
                <w:sz w:val="22"/>
                <w:szCs w:val="22"/>
              </w:rPr>
            </w:pPr>
          </w:p>
        </w:tc>
      </w:tr>
      <w:tr w:rsidR="00A352BF" w14:paraId="05021D7B" w14:textId="77777777">
        <w:tblPrEx>
          <w:tblCellMar>
            <w:left w:w="122" w:type="dxa"/>
            <w:right w:w="122" w:type="dxa"/>
          </w:tblCellMar>
        </w:tblPrEx>
        <w:trPr>
          <w:gridBefore w:val="1"/>
          <w:wBefore w:w="7" w:type="dxa"/>
          <w:cantSplit/>
          <w:jc w:val="center"/>
        </w:trPr>
        <w:tc>
          <w:tcPr>
            <w:tcW w:w="9390" w:type="dxa"/>
            <w:gridSpan w:val="6"/>
            <w:tcBorders>
              <w:top w:val="single" w:sz="6" w:space="0" w:color="auto"/>
              <w:left w:val="single" w:sz="18" w:space="0" w:color="auto"/>
              <w:bottom w:val="single" w:sz="18" w:space="0" w:color="auto"/>
              <w:right w:val="single" w:sz="18" w:space="0" w:color="auto"/>
            </w:tcBorders>
            <w:vAlign w:val="center"/>
          </w:tcPr>
          <w:p w14:paraId="1E1ACB9E" w14:textId="77777777" w:rsidR="00A352BF" w:rsidRDefault="00000000">
            <w:pPr>
              <w:suppressLineNumbers/>
              <w:jc w:val="left"/>
              <w:rPr>
                <w:rFonts w:ascii="Arial" w:hAnsi="Arial" w:cs="Arial"/>
                <w:color w:val="000000" w:themeColor="text1"/>
                <w:sz w:val="18"/>
                <w:szCs w:val="18"/>
              </w:rPr>
            </w:pPr>
            <w:r>
              <w:rPr>
                <w:rFonts w:ascii="Arial" w:hAnsi="Arial" w:cs="Arial"/>
                <w:sz w:val="18"/>
                <w:szCs w:val="18"/>
              </w:rPr>
              <w:t>***Bir öğretim görevlisinin müdür yardımcılığı görevi bulunmaktadır.</w:t>
            </w:r>
          </w:p>
        </w:tc>
      </w:tr>
    </w:tbl>
    <w:p w14:paraId="3D31AA30" w14:textId="77777777" w:rsidR="00A352BF" w:rsidRDefault="00A352BF">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087"/>
        <w:gridCol w:w="2268"/>
      </w:tblGrid>
      <w:tr w:rsidR="00A352BF" w14:paraId="29C888C4" w14:textId="77777777">
        <w:trPr>
          <w:cantSplit/>
          <w:jc w:val="center"/>
        </w:trPr>
        <w:tc>
          <w:tcPr>
            <w:tcW w:w="7087" w:type="dxa"/>
          </w:tcPr>
          <w:p w14:paraId="355AB740" w14:textId="77777777" w:rsidR="00A352BF" w:rsidRDefault="00000000">
            <w:pPr>
              <w:rPr>
                <w:rFonts w:ascii="Arial" w:hAnsi="Arial" w:cs="Arial"/>
                <w:vertAlign w:val="superscript"/>
              </w:rPr>
            </w:pPr>
            <w:r>
              <w:rPr>
                <w:rFonts w:ascii="Arial" w:hAnsi="Arial" w:cs="Arial"/>
              </w:rPr>
              <w:t>Kayıtlı ön lisans öğrenci sayısı</w:t>
            </w:r>
            <w:r>
              <w:rPr>
                <w:rFonts w:ascii="Arial" w:hAnsi="Arial" w:cs="Arial"/>
                <w:vertAlign w:val="superscript"/>
              </w:rPr>
              <w:t>5</w:t>
            </w:r>
          </w:p>
        </w:tc>
        <w:tc>
          <w:tcPr>
            <w:tcW w:w="2268" w:type="dxa"/>
          </w:tcPr>
          <w:p w14:paraId="7434D47C" w14:textId="77777777" w:rsidR="00A352BF" w:rsidRDefault="00000000">
            <w:pPr>
              <w:suppressLineNumbers/>
              <w:rPr>
                <w:rFonts w:ascii="Arial" w:hAnsi="Arial" w:cs="Arial"/>
                <w:b/>
              </w:rPr>
            </w:pPr>
            <w:r>
              <w:rPr>
                <w:rFonts w:ascii="Arial" w:hAnsi="Arial" w:cs="Arial"/>
                <w:b/>
              </w:rPr>
              <w:t>0</w:t>
            </w:r>
          </w:p>
        </w:tc>
      </w:tr>
      <w:tr w:rsidR="00A352BF" w14:paraId="4743B722" w14:textId="77777777">
        <w:trPr>
          <w:cantSplit/>
          <w:jc w:val="center"/>
        </w:trPr>
        <w:tc>
          <w:tcPr>
            <w:tcW w:w="7087" w:type="dxa"/>
          </w:tcPr>
          <w:p w14:paraId="0D339A74" w14:textId="77777777" w:rsidR="00A352BF" w:rsidRDefault="00000000">
            <w:pPr>
              <w:rPr>
                <w:rFonts w:ascii="Arial" w:hAnsi="Arial" w:cs="Arial"/>
                <w:vertAlign w:val="superscript"/>
              </w:rPr>
            </w:pPr>
            <w:r>
              <w:rPr>
                <w:rFonts w:ascii="Arial" w:hAnsi="Arial" w:cs="Arial"/>
              </w:rPr>
              <w:t>Kayıtlı lisansüstü öğrenci sayısı</w:t>
            </w:r>
            <w:r>
              <w:rPr>
                <w:rFonts w:ascii="Arial" w:hAnsi="Arial" w:cs="Arial"/>
                <w:vertAlign w:val="superscript"/>
              </w:rPr>
              <w:t>5</w:t>
            </w:r>
          </w:p>
        </w:tc>
        <w:tc>
          <w:tcPr>
            <w:tcW w:w="2268" w:type="dxa"/>
          </w:tcPr>
          <w:p w14:paraId="0FB9000D" w14:textId="77777777" w:rsidR="00A352BF" w:rsidRDefault="00A352BF">
            <w:pPr>
              <w:suppressLineNumbers/>
              <w:rPr>
                <w:rFonts w:ascii="Arial" w:hAnsi="Arial" w:cs="Arial"/>
                <w:b/>
              </w:rPr>
            </w:pPr>
          </w:p>
        </w:tc>
      </w:tr>
      <w:tr w:rsidR="00A352BF" w14:paraId="5DBF206C" w14:textId="77777777">
        <w:trPr>
          <w:cantSplit/>
          <w:jc w:val="center"/>
        </w:trPr>
        <w:tc>
          <w:tcPr>
            <w:tcW w:w="7087" w:type="dxa"/>
          </w:tcPr>
          <w:p w14:paraId="0BD566FA" w14:textId="77777777" w:rsidR="00A352BF" w:rsidRDefault="00000000">
            <w:pPr>
              <w:rPr>
                <w:rFonts w:ascii="Arial" w:hAnsi="Arial" w:cs="Arial"/>
              </w:rPr>
            </w:pPr>
            <w:r>
              <w:rPr>
                <w:rFonts w:ascii="Arial" w:hAnsi="Arial" w:cs="Arial"/>
              </w:rPr>
              <w:t xml:space="preserve">Lisans düzeyinde verilen toplam not sayısı </w:t>
            </w:r>
          </w:p>
        </w:tc>
        <w:tc>
          <w:tcPr>
            <w:tcW w:w="2268" w:type="dxa"/>
          </w:tcPr>
          <w:p w14:paraId="14DC2D36" w14:textId="77777777" w:rsidR="00A352BF" w:rsidRDefault="00A352BF">
            <w:pPr>
              <w:suppressLineNumbers/>
              <w:rPr>
                <w:rFonts w:ascii="Arial" w:hAnsi="Arial" w:cs="Arial"/>
                <w:b/>
              </w:rPr>
            </w:pPr>
          </w:p>
        </w:tc>
      </w:tr>
      <w:tr w:rsidR="00A352BF" w14:paraId="3D485622" w14:textId="77777777">
        <w:trPr>
          <w:cantSplit/>
          <w:jc w:val="center"/>
        </w:trPr>
        <w:tc>
          <w:tcPr>
            <w:tcW w:w="7087" w:type="dxa"/>
          </w:tcPr>
          <w:p w14:paraId="084BA4BB" w14:textId="77777777" w:rsidR="00A352BF" w:rsidRDefault="00000000">
            <w:pPr>
              <w:rPr>
                <w:rFonts w:ascii="Arial" w:hAnsi="Arial" w:cs="Arial"/>
              </w:rPr>
            </w:pPr>
            <w:r>
              <w:rPr>
                <w:rFonts w:ascii="Arial" w:hAnsi="Arial" w:cs="Arial"/>
              </w:rPr>
              <w:t xml:space="preserve">Lisansüstü düzeyinde verilen toplam not sayısı  </w:t>
            </w:r>
          </w:p>
        </w:tc>
        <w:tc>
          <w:tcPr>
            <w:tcW w:w="2268" w:type="dxa"/>
          </w:tcPr>
          <w:p w14:paraId="58FB5713" w14:textId="77777777" w:rsidR="00A352BF" w:rsidRDefault="00A352BF">
            <w:pPr>
              <w:suppressLineNumbers/>
              <w:rPr>
                <w:rFonts w:ascii="Arial" w:hAnsi="Arial" w:cs="Arial"/>
                <w:b/>
              </w:rPr>
            </w:pPr>
          </w:p>
        </w:tc>
      </w:tr>
    </w:tbl>
    <w:p w14:paraId="1B1D3537" w14:textId="77777777" w:rsidR="00A352BF" w:rsidRDefault="00A352BF">
      <w:pPr>
        <w:pStyle w:val="Balk4"/>
        <w:rPr>
          <w:rFonts w:ascii="Arial" w:hAnsi="Arial" w:cs="Arial"/>
          <w:sz w:val="24"/>
        </w:rPr>
      </w:pPr>
    </w:p>
    <w:p w14:paraId="4A8F30CF" w14:textId="77777777" w:rsidR="00A352BF" w:rsidRDefault="00000000">
      <w:pPr>
        <w:pStyle w:val="Balk4"/>
        <w:rPr>
          <w:rFonts w:ascii="Arial" w:hAnsi="Arial" w:cs="Arial"/>
          <w:sz w:val="24"/>
        </w:rPr>
      </w:pPr>
      <w:r>
        <w:rPr>
          <w:rFonts w:ascii="Arial" w:hAnsi="Arial" w:cs="Arial"/>
          <w:sz w:val="24"/>
        </w:rPr>
        <w:t>Ücretler ve Personel Politikaları</w:t>
      </w:r>
    </w:p>
    <w:p w14:paraId="72504705" w14:textId="77777777" w:rsidR="00A352BF" w:rsidRDefault="00000000">
      <w:pPr>
        <w:rPr>
          <w:rFonts w:ascii="Arial" w:hAnsi="Arial" w:cs="Arial"/>
        </w:rPr>
      </w:pPr>
      <w:r>
        <w:rPr>
          <w:rFonts w:ascii="Arial" w:hAnsi="Arial" w:cs="Arial"/>
        </w:rPr>
        <w:t xml:space="preserve">Üniversitemizin öğretim üyesi atama ve yükseltme kriterleri “Karamanoğlu </w:t>
      </w:r>
      <w:proofErr w:type="spellStart"/>
      <w:r>
        <w:rPr>
          <w:rFonts w:ascii="Arial" w:hAnsi="Arial" w:cs="Arial"/>
        </w:rPr>
        <w:t>Mehmetbey</w:t>
      </w:r>
      <w:proofErr w:type="spellEnd"/>
      <w:r>
        <w:rPr>
          <w:rFonts w:ascii="Arial" w:hAnsi="Arial" w:cs="Arial"/>
        </w:rPr>
        <w:t xml:space="preserve"> Üniversitesi Öğretim Üyeliğine Yükseltilme ve Atanma Kriterleri Yönergesi” </w:t>
      </w:r>
      <w:proofErr w:type="spellStart"/>
      <w:r>
        <w:rPr>
          <w:rFonts w:ascii="Arial" w:hAnsi="Arial" w:cs="Arial"/>
        </w:rPr>
        <w:t>nde</w:t>
      </w:r>
      <w:proofErr w:type="spellEnd"/>
      <w:r>
        <w:rPr>
          <w:rFonts w:ascii="Arial" w:hAnsi="Arial" w:cs="Arial"/>
        </w:rPr>
        <w:t xml:space="preserve"> bulunmaktadır ve uygulanmaktadır. Bu kriterlerin özeti aşağıda verilmiştir. 2547 sayılı Kanunun 65 inci maddesi ve Resmî Gazetede yayımlanarak yürürlüğe giren </w:t>
      </w:r>
      <w:r>
        <w:rPr>
          <w:rFonts w:ascii="Arial" w:hAnsi="Arial" w:cs="Arial"/>
        </w:rPr>
        <w:lastRenderedPageBreak/>
        <w:t xml:space="preserve">12.06.2018 tarihli ve 30449 sayılı Öğretim Üyeliğine Yükseltilme ve Atanma Yönetmeliğine dayanılarak hazırlanan “Karamanoğlu </w:t>
      </w:r>
      <w:proofErr w:type="spellStart"/>
      <w:r>
        <w:rPr>
          <w:rFonts w:ascii="Arial" w:hAnsi="Arial" w:cs="Arial"/>
        </w:rPr>
        <w:t>Mehmetbey</w:t>
      </w:r>
      <w:proofErr w:type="spellEnd"/>
      <w:r>
        <w:rPr>
          <w:rFonts w:ascii="Arial" w:hAnsi="Arial" w:cs="Arial"/>
        </w:rPr>
        <w:t xml:space="preserve"> Üniversitesi Öğretim Üyeliğine Yükseltilme ve Atanma Kriterleri Yönergesi” </w:t>
      </w:r>
      <w:proofErr w:type="spellStart"/>
      <w:r>
        <w:rPr>
          <w:rFonts w:ascii="Arial" w:hAnsi="Arial" w:cs="Arial"/>
        </w:rPr>
        <w:t>nin</w:t>
      </w:r>
      <w:proofErr w:type="spellEnd"/>
      <w:r>
        <w:rPr>
          <w:rFonts w:ascii="Arial" w:hAnsi="Arial" w:cs="Arial"/>
        </w:rPr>
        <w:t xml:space="preserve"> amacı, Karamanoğlu </w:t>
      </w:r>
      <w:proofErr w:type="spellStart"/>
      <w:r>
        <w:rPr>
          <w:rFonts w:ascii="Arial" w:hAnsi="Arial" w:cs="Arial"/>
        </w:rPr>
        <w:t>Mehmetbey</w:t>
      </w:r>
      <w:proofErr w:type="spellEnd"/>
      <w:r>
        <w:rPr>
          <w:rFonts w:ascii="Arial" w:hAnsi="Arial" w:cs="Arial"/>
        </w:rPr>
        <w:t xml:space="preserve"> Üniversitesinde yapılan akademik çalışmaların etki faktörünü yükseltmek, ulusal ve uluslararası akademik faaliyetleri artırmak, bilim ve sanatta özgün çalışmalar yapılmasını sağlamak ve öğretim üyeliğine yükseltme ve atanma kriterlerini belirlemektir.</w:t>
      </w:r>
    </w:p>
    <w:p w14:paraId="0CC17225" w14:textId="77777777" w:rsidR="00A352BF" w:rsidRDefault="00A352BF">
      <w:pPr>
        <w:rPr>
          <w:rFonts w:ascii="Arial" w:hAnsi="Arial" w:cs="Arial"/>
        </w:rPr>
      </w:pPr>
    </w:p>
    <w:p w14:paraId="7444BB7F" w14:textId="77777777" w:rsidR="00A352BF" w:rsidRDefault="00000000">
      <w:pPr>
        <w:rPr>
          <w:rFonts w:ascii="Arial" w:hAnsi="Arial" w:cs="Arial"/>
        </w:rPr>
      </w:pPr>
      <w:r>
        <w:rPr>
          <w:rFonts w:ascii="Arial" w:hAnsi="Arial" w:cs="Arial"/>
        </w:rPr>
        <w:t>Genel ilkeler</w:t>
      </w:r>
    </w:p>
    <w:p w14:paraId="0BD9F0F9" w14:textId="77777777" w:rsidR="00A352BF" w:rsidRDefault="00000000">
      <w:pPr>
        <w:rPr>
          <w:rFonts w:ascii="Arial" w:hAnsi="Arial" w:cs="Arial"/>
        </w:rPr>
      </w:pPr>
      <w:r>
        <w:rPr>
          <w:rFonts w:ascii="Arial" w:hAnsi="Arial" w:cs="Arial"/>
        </w:rPr>
        <w:t>MADDE 5- (1) Bu Yönerge hükümlerine göre doktor öğretim üyesi, doçent ve profesör kadrolarına atanabilmek için;</w:t>
      </w:r>
    </w:p>
    <w:p w14:paraId="42FE416C" w14:textId="77777777" w:rsidR="00A352BF" w:rsidRDefault="00000000">
      <w:pPr>
        <w:ind w:firstLine="709"/>
        <w:rPr>
          <w:rFonts w:ascii="Arial" w:hAnsi="Arial" w:cs="Arial"/>
        </w:rPr>
      </w:pPr>
      <w:r>
        <w:rPr>
          <w:rFonts w:ascii="Arial" w:hAnsi="Arial" w:cs="Arial"/>
        </w:rPr>
        <w:t>a) Adayların 657 sayılı Devlet Memurları Kanunu’nun 48 inci maddesindeki genel şartları taşımaları gerekir.</w:t>
      </w:r>
    </w:p>
    <w:p w14:paraId="2F209238" w14:textId="77777777" w:rsidR="00A352BF" w:rsidRDefault="00000000">
      <w:pPr>
        <w:ind w:firstLine="709"/>
        <w:rPr>
          <w:rFonts w:ascii="Arial" w:hAnsi="Arial" w:cs="Arial"/>
        </w:rPr>
      </w:pPr>
      <w:r>
        <w:rPr>
          <w:rFonts w:ascii="Arial" w:hAnsi="Arial" w:cs="Arial"/>
        </w:rPr>
        <w:t xml:space="preserve">b) Adaylar, başvurularını doktor öğretim üyesi kadrosu için kadro ilanının yapıldığı birime, doçent ve profesör kadrosu için Personel Daire Başkanlığına yaparlar. Adayın başvurusunda; Üniversitenin https://www.kmu.edu.tr adresinde bulunan elektronik ortamda “Öğretim Üyesi Başvuru Otomasyonu” üzerinden yaptığı başvurusu sonucu puanlamayı gösteren “Karamanoğlu </w:t>
      </w:r>
      <w:proofErr w:type="spellStart"/>
      <w:r>
        <w:rPr>
          <w:rFonts w:ascii="Arial" w:hAnsi="Arial" w:cs="Arial"/>
        </w:rPr>
        <w:t>Mehmetbey</w:t>
      </w:r>
      <w:proofErr w:type="spellEnd"/>
      <w:r>
        <w:rPr>
          <w:rFonts w:ascii="Arial" w:hAnsi="Arial" w:cs="Arial"/>
        </w:rPr>
        <w:t xml:space="preserve"> Üniversitesi Online Başvuru Formu”, başvuru dilekçesi, taahhütname, özgeçmiş ve eser dosyası yer alır. Adayın başvuru dosyasına bu Yönergede belirtilen puan ve diğer ölçütleri sağladığına ilişkin tablo eklenir.</w:t>
      </w:r>
    </w:p>
    <w:p w14:paraId="0F963AD9" w14:textId="77777777" w:rsidR="00A352BF" w:rsidRDefault="00000000">
      <w:pPr>
        <w:ind w:firstLine="709"/>
        <w:rPr>
          <w:rFonts w:ascii="Arial" w:hAnsi="Arial" w:cs="Arial"/>
        </w:rPr>
      </w:pPr>
      <w:r>
        <w:rPr>
          <w:rFonts w:ascii="Arial" w:hAnsi="Arial" w:cs="Arial"/>
        </w:rPr>
        <w:t>c) Adaylar ilan edilen profesör kadroları için altı nüsha, doçent ve doktor öğretim üyesi kadroları için dört nüsha başvuru dosyasını ilgili birime teslim ederler. Bu dosyalar, en az biri basılı olmak üzere taşınır bellek (</w:t>
      </w:r>
      <w:proofErr w:type="spellStart"/>
      <w:r>
        <w:rPr>
          <w:rFonts w:ascii="Arial" w:hAnsi="Arial" w:cs="Arial"/>
        </w:rPr>
        <w:t>flash</w:t>
      </w:r>
      <w:proofErr w:type="spellEnd"/>
      <w:r>
        <w:rPr>
          <w:rFonts w:ascii="Arial" w:hAnsi="Arial" w:cs="Arial"/>
        </w:rPr>
        <w:t xml:space="preserve"> bellek) olarak teslim edilebilir (İstenildiğinde basılı dosya teslim etmeleri kaydıyla).</w:t>
      </w:r>
    </w:p>
    <w:p w14:paraId="115C5BC5" w14:textId="77777777" w:rsidR="00A352BF" w:rsidRDefault="00000000">
      <w:pPr>
        <w:ind w:firstLine="709"/>
        <w:rPr>
          <w:rFonts w:ascii="Arial" w:hAnsi="Arial" w:cs="Arial"/>
        </w:rPr>
      </w:pPr>
      <w:proofErr w:type="gramStart"/>
      <w:r>
        <w:rPr>
          <w:rFonts w:ascii="Arial" w:hAnsi="Arial" w:cs="Arial"/>
        </w:rPr>
        <w:t>ç</w:t>
      </w:r>
      <w:proofErr w:type="gramEnd"/>
      <w:r>
        <w:rPr>
          <w:rFonts w:ascii="Arial" w:hAnsi="Arial" w:cs="Arial"/>
        </w:rPr>
        <w:t>) 2547 sayılı Kanun’un 35 inci maddesi uyarınca mecburi hizmet yükümlülükleri olanların anılan maddenin üçüncü paragrafında belirtilen eş durumu ve sağlık mazeretlerine ilişkin belgelerini de ibraz etmeleri gerekir.</w:t>
      </w:r>
    </w:p>
    <w:p w14:paraId="1F394C3E" w14:textId="77777777" w:rsidR="00A352BF" w:rsidRDefault="00000000">
      <w:pPr>
        <w:ind w:firstLine="709"/>
        <w:rPr>
          <w:rFonts w:ascii="Arial" w:hAnsi="Arial" w:cs="Arial"/>
        </w:rPr>
      </w:pPr>
      <w:r>
        <w:rPr>
          <w:rFonts w:ascii="Arial" w:hAnsi="Arial" w:cs="Arial"/>
        </w:rPr>
        <w:t>d) Adayın, puanlamaya tabi tutulan yayınlarının yayımlanmış veya yayıma kabul edilmiş (DOI numarası almış) olması şartı aranır. Elektronik ortamda yayım yapan dergilerde basılmış makaleler için de DOI numarası almış olmak şartı istenir.</w:t>
      </w:r>
    </w:p>
    <w:p w14:paraId="742E986C" w14:textId="77777777" w:rsidR="00A352BF" w:rsidRDefault="00000000">
      <w:pPr>
        <w:ind w:firstLine="709"/>
        <w:rPr>
          <w:rFonts w:ascii="Arial" w:hAnsi="Arial" w:cs="Arial"/>
        </w:rPr>
      </w:pPr>
      <w:r>
        <w:rPr>
          <w:rFonts w:ascii="Arial" w:hAnsi="Arial" w:cs="Arial"/>
        </w:rPr>
        <w:t>e) Makalenin yayımlandığı derginin hangi indekste tarandığı aday tarafından belgelenmelidir.</w:t>
      </w:r>
    </w:p>
    <w:p w14:paraId="3A9A6663" w14:textId="77777777" w:rsidR="00A352BF" w:rsidRDefault="00000000">
      <w:pPr>
        <w:ind w:firstLine="709"/>
        <w:rPr>
          <w:rFonts w:ascii="Arial" w:hAnsi="Arial" w:cs="Arial"/>
        </w:rPr>
      </w:pPr>
      <w:r>
        <w:rPr>
          <w:rFonts w:ascii="Arial" w:hAnsi="Arial" w:cs="Arial"/>
        </w:rPr>
        <w:t>f) Adaylar ilgili Kanun, Yönetmelik ve bu Yönergede belirtilen şartlar yanında ilanda belirtilmiş ise özel koşulları da sağlamak zorundadır.</w:t>
      </w:r>
    </w:p>
    <w:p w14:paraId="5056C73F" w14:textId="77777777" w:rsidR="00A352BF" w:rsidRDefault="00000000">
      <w:pPr>
        <w:ind w:firstLine="709"/>
        <w:rPr>
          <w:rFonts w:ascii="Arial" w:hAnsi="Arial" w:cs="Arial"/>
        </w:rPr>
      </w:pPr>
      <w:r>
        <w:rPr>
          <w:rFonts w:ascii="Arial" w:hAnsi="Arial" w:cs="Arial"/>
        </w:rPr>
        <w:t>g) Adayların kadroya başvuru şartlarına göre asgari şartları taşıyıp taşımadıklarını incelemek üzere en az üç öğretim üyesinden oluşan “Akademik Başvuru Ön Değerlendirme Komisyonu” kurulur. Bu komisyon profesör ve doçent kadroları için Rektörün görevlendireceği bir rektör yardımcısının başkanlığında iki profesörden, doktor öğretim üyesi kadroları için ilgili dekan/müdür tarafından görevlendirilen üç öğretim üyesinden oluşur.</w:t>
      </w:r>
    </w:p>
    <w:p w14:paraId="2C268937" w14:textId="77777777" w:rsidR="00A352BF" w:rsidRDefault="00000000">
      <w:pPr>
        <w:ind w:firstLine="709"/>
        <w:rPr>
          <w:rFonts w:ascii="Arial" w:hAnsi="Arial" w:cs="Arial"/>
        </w:rPr>
      </w:pPr>
      <w:proofErr w:type="gramStart"/>
      <w:r>
        <w:rPr>
          <w:rFonts w:ascii="Arial" w:hAnsi="Arial" w:cs="Arial"/>
        </w:rPr>
        <w:t>ğ</w:t>
      </w:r>
      <w:proofErr w:type="gramEnd"/>
      <w:r>
        <w:rPr>
          <w:rFonts w:ascii="Arial" w:hAnsi="Arial" w:cs="Arial"/>
        </w:rPr>
        <w:t>) Yabancı dilde eğitim-öğretim yapılan programlarda öğretim üyeliğine yükseltilme ve atanmada bu Yönerge hükümleri ile Yükseköğretim Kurumlarında Yabancı Dil Öğretimi ve Yabancı Dille Öğretim Yapılmasında Uyulacak Esaslara İlişkin Yönetmelik hükümleri birlikte uygulanır.</w:t>
      </w:r>
    </w:p>
    <w:p w14:paraId="5D6AC7D7" w14:textId="77777777" w:rsidR="00A352BF" w:rsidRDefault="00000000">
      <w:pPr>
        <w:ind w:firstLine="709"/>
        <w:rPr>
          <w:rFonts w:ascii="Arial" w:hAnsi="Arial" w:cs="Arial"/>
        </w:rPr>
      </w:pPr>
      <w:r>
        <w:rPr>
          <w:rFonts w:ascii="Arial" w:hAnsi="Arial" w:cs="Arial"/>
        </w:rPr>
        <w:lastRenderedPageBreak/>
        <w:t>h) Ön değerlendirme sonucu asgari koşulları sağlamayan adayların başvuruları değerlendirmeye alınmaz. Başvuru sonucu alınan puana dayalı ön değerlendirmede koşulların sağlanmış olması; kadroya atanmak için tek başına değerlendirme unsuru olmadığı gibi adayların ilgili kadrolara yükseltileceği ve atanacağı anlamına da gelmez.</w:t>
      </w:r>
    </w:p>
    <w:p w14:paraId="64815A2C" w14:textId="77777777" w:rsidR="00A352BF" w:rsidRDefault="00000000">
      <w:pPr>
        <w:ind w:firstLine="709"/>
        <w:rPr>
          <w:rFonts w:ascii="Arial" w:hAnsi="Arial" w:cs="Arial"/>
        </w:rPr>
      </w:pPr>
      <w:proofErr w:type="gramStart"/>
      <w:r>
        <w:rPr>
          <w:rFonts w:ascii="Arial" w:hAnsi="Arial" w:cs="Arial"/>
        </w:rPr>
        <w:t>ı</w:t>
      </w:r>
      <w:proofErr w:type="gramEnd"/>
      <w:r>
        <w:rPr>
          <w:rFonts w:ascii="Arial" w:hAnsi="Arial" w:cs="Arial"/>
        </w:rPr>
        <w:t>) Öğretim üyeliğine yükseltilecek ve atanacak adayların yukarıdaki maddelerde belirtilen koşulları sağlamaları durumunda atama işlemleri, 2547 sayılı Yükseköğretim Kanunu, yönetmelik ve ilgili mevzuat çerçevesinde yapılır.</w:t>
      </w:r>
    </w:p>
    <w:p w14:paraId="516D265F" w14:textId="77777777" w:rsidR="00A352BF" w:rsidRDefault="00A352BF">
      <w:pPr>
        <w:rPr>
          <w:rFonts w:ascii="Arial" w:hAnsi="Arial" w:cs="Arial"/>
        </w:rPr>
      </w:pPr>
    </w:p>
    <w:p w14:paraId="6365E2ED" w14:textId="77777777" w:rsidR="00A352BF" w:rsidRDefault="00000000">
      <w:pPr>
        <w:rPr>
          <w:rFonts w:ascii="Arial" w:hAnsi="Arial" w:cs="Arial"/>
          <w:b/>
          <w:bCs/>
        </w:rPr>
      </w:pPr>
      <w:r>
        <w:rPr>
          <w:rFonts w:ascii="Arial" w:hAnsi="Arial" w:cs="Arial"/>
          <w:b/>
          <w:bCs/>
        </w:rPr>
        <w:t>Doktor öğretim üyeliğine atanabilmek için aranacak şartlar</w:t>
      </w:r>
    </w:p>
    <w:p w14:paraId="56BF84D3" w14:textId="77777777" w:rsidR="00A352BF" w:rsidRDefault="00A352BF">
      <w:pPr>
        <w:rPr>
          <w:rFonts w:ascii="Arial" w:hAnsi="Arial" w:cs="Arial"/>
        </w:rPr>
      </w:pPr>
    </w:p>
    <w:p w14:paraId="0C576D9E" w14:textId="77777777" w:rsidR="00A352BF" w:rsidRDefault="00000000">
      <w:pPr>
        <w:rPr>
          <w:rFonts w:ascii="Arial" w:hAnsi="Arial" w:cs="Arial"/>
        </w:rPr>
      </w:pPr>
      <w:r>
        <w:rPr>
          <w:rFonts w:ascii="Arial" w:hAnsi="Arial" w:cs="Arial"/>
        </w:rPr>
        <w:t>MADDE 6- (1) Ortak şartlar;</w:t>
      </w:r>
    </w:p>
    <w:p w14:paraId="11150D82" w14:textId="77777777" w:rsidR="00A352BF" w:rsidRDefault="00000000">
      <w:pPr>
        <w:ind w:firstLine="709"/>
        <w:rPr>
          <w:rFonts w:ascii="Arial" w:hAnsi="Arial" w:cs="Arial"/>
        </w:rPr>
      </w:pPr>
      <w:r>
        <w:rPr>
          <w:rFonts w:ascii="Arial" w:hAnsi="Arial" w:cs="Arial"/>
        </w:rPr>
        <w:t xml:space="preserve">a) Doktora, uzmanlık veya sanatta yeterlilik </w:t>
      </w:r>
      <w:proofErr w:type="spellStart"/>
      <w:r>
        <w:rPr>
          <w:rFonts w:ascii="Arial" w:hAnsi="Arial" w:cs="Arial"/>
        </w:rPr>
        <w:t>ünvanı</w:t>
      </w:r>
      <w:proofErr w:type="spellEnd"/>
      <w:r>
        <w:rPr>
          <w:rFonts w:ascii="Arial" w:hAnsi="Arial" w:cs="Arial"/>
        </w:rPr>
        <w:t xml:space="preserve"> almış olmak. </w:t>
      </w:r>
    </w:p>
    <w:p w14:paraId="6FB3F629" w14:textId="77777777" w:rsidR="00A352BF" w:rsidRDefault="00000000">
      <w:pPr>
        <w:ind w:firstLine="709"/>
        <w:rPr>
          <w:rFonts w:ascii="Arial" w:hAnsi="Arial" w:cs="Arial"/>
        </w:rPr>
      </w:pPr>
      <w:r>
        <w:rPr>
          <w:rFonts w:ascii="Arial" w:hAnsi="Arial" w:cs="Arial"/>
        </w:rPr>
        <w:t>b) Yükseköğretim Kurumları Yabancı Dil Sınavı (YÖKDİL) veya Yabancı Dil Bilgisi Seviye Tespit Sınavından (YDS) en az 60 puan ya da eşdeğer olduğu kabul edilen bir dil sınavından en az 60 puanın eşdeğeri bir puan almış olmak. Çalışma alanı bir yabancı dil olan bölümlerde çalışma alanı dışındaki başka bir dilde eşdeğeri kabul edilen merkezi bir yabancı dil sınavından en az 60 puan veya eşdeğer bir puan almış olmak.</w:t>
      </w:r>
    </w:p>
    <w:p w14:paraId="65F77D1A" w14:textId="77777777" w:rsidR="00A352BF" w:rsidRDefault="00A352BF">
      <w:pPr>
        <w:rPr>
          <w:rFonts w:ascii="Arial" w:hAnsi="Arial" w:cs="Arial"/>
        </w:rPr>
      </w:pPr>
    </w:p>
    <w:p w14:paraId="6287322C" w14:textId="77777777" w:rsidR="00A352BF" w:rsidRDefault="00000000">
      <w:pPr>
        <w:rPr>
          <w:rFonts w:ascii="Arial" w:hAnsi="Arial" w:cs="Arial"/>
        </w:rPr>
      </w:pPr>
      <w:r>
        <w:rPr>
          <w:rFonts w:ascii="Arial" w:hAnsi="Arial" w:cs="Arial"/>
        </w:rPr>
        <w:t>(2) Tıp, Diş Hekimliği, Sağlık Bilimleri ve Spor Bilimleri Fakültelerinin, sağlıkla yakından ilgili yüksekokulları ve meslek yüksekokulların ilgili bölümlerinde doktor öğretim üyesi kadrosuna atanabilmek için;</w:t>
      </w:r>
    </w:p>
    <w:p w14:paraId="779CB91E" w14:textId="77777777" w:rsidR="00A352BF" w:rsidRDefault="00A352BF">
      <w:pPr>
        <w:rPr>
          <w:rFonts w:ascii="Arial" w:hAnsi="Arial" w:cs="Arial"/>
        </w:rPr>
      </w:pPr>
    </w:p>
    <w:p w14:paraId="5276ACC2" w14:textId="77777777" w:rsidR="00A352BF" w:rsidRDefault="00000000">
      <w:pPr>
        <w:rPr>
          <w:rFonts w:ascii="Arial" w:hAnsi="Arial" w:cs="Arial"/>
        </w:rPr>
      </w:pPr>
      <w:r>
        <w:rPr>
          <w:rFonts w:ascii="Arial" w:hAnsi="Arial" w:cs="Arial"/>
        </w:rPr>
        <w:t xml:space="preserve">            a) SSCI, SCI veya SCI-</w:t>
      </w:r>
      <w:proofErr w:type="spellStart"/>
      <w:r>
        <w:rPr>
          <w:rFonts w:ascii="Arial" w:hAnsi="Arial" w:cs="Arial"/>
        </w:rPr>
        <w:t>Expanded</w:t>
      </w:r>
      <w:proofErr w:type="spellEnd"/>
      <w:r>
        <w:rPr>
          <w:rFonts w:ascii="Arial" w:hAnsi="Arial" w:cs="Arial"/>
        </w:rPr>
        <w:t xml:space="preserve"> kapsamında taranan dergilerde en az 1 tane olmak üzere hakemli dergilerde en az 2 araştırma makalesi yayımlamış olmak,</w:t>
      </w:r>
    </w:p>
    <w:p w14:paraId="2DCE67DE" w14:textId="77777777" w:rsidR="00A352BF" w:rsidRDefault="00A352BF">
      <w:pPr>
        <w:rPr>
          <w:rFonts w:ascii="Arial" w:hAnsi="Arial" w:cs="Arial"/>
        </w:rPr>
      </w:pPr>
    </w:p>
    <w:p w14:paraId="62737DDF" w14:textId="77777777" w:rsidR="00A352BF" w:rsidRDefault="00000000">
      <w:pPr>
        <w:rPr>
          <w:rFonts w:ascii="Arial" w:hAnsi="Arial" w:cs="Arial"/>
        </w:rPr>
      </w:pPr>
      <w:r>
        <w:rPr>
          <w:rFonts w:ascii="Arial" w:hAnsi="Arial" w:cs="Arial"/>
        </w:rPr>
        <w:t xml:space="preserve">            b) Adayın aşağıdaki şartlardan en az bir tanesini sağlamış olmak;</w:t>
      </w:r>
    </w:p>
    <w:p w14:paraId="03B0C622" w14:textId="77777777" w:rsidR="00A352BF" w:rsidRDefault="00A352BF">
      <w:pPr>
        <w:rPr>
          <w:rFonts w:ascii="Arial" w:hAnsi="Arial" w:cs="Arial"/>
        </w:rPr>
      </w:pPr>
    </w:p>
    <w:p w14:paraId="2FADABF8" w14:textId="77777777" w:rsidR="00A352BF" w:rsidRDefault="00000000">
      <w:pPr>
        <w:rPr>
          <w:rFonts w:ascii="Arial" w:hAnsi="Arial" w:cs="Arial"/>
        </w:rPr>
      </w:pPr>
      <w:r>
        <w:rPr>
          <w:rFonts w:ascii="Arial" w:hAnsi="Arial" w:cs="Arial"/>
        </w:rPr>
        <w:t xml:space="preserve">            1) Doktora veya uzmanlık sonrasında yurt dışında, kadro başvurusu yaptığı alanda veya görevlendirildiği bilim alanında en az </w:t>
      </w:r>
      <w:proofErr w:type="spellStart"/>
      <w:r>
        <w:rPr>
          <w:rFonts w:ascii="Arial" w:hAnsi="Arial" w:cs="Arial"/>
        </w:rPr>
        <w:t>üc</w:t>
      </w:r>
      <w:proofErr w:type="spellEnd"/>
      <w:r>
        <w:rPr>
          <w:rFonts w:ascii="Arial" w:hAnsi="Arial" w:cs="Arial"/>
        </w:rPr>
        <w:t xml:space="preserve">̧ ay süreyle bir </w:t>
      </w:r>
      <w:proofErr w:type="spellStart"/>
      <w:r>
        <w:rPr>
          <w:rFonts w:ascii="Arial" w:hAnsi="Arial" w:cs="Arial"/>
        </w:rPr>
        <w:t>yükseköğretim</w:t>
      </w:r>
      <w:proofErr w:type="spellEnd"/>
      <w:r>
        <w:rPr>
          <w:rFonts w:ascii="Arial" w:hAnsi="Arial" w:cs="Arial"/>
        </w:rPr>
        <w:t xml:space="preserve"> veya araştırma kurumunda araştırma yapmış olmak,</w:t>
      </w:r>
    </w:p>
    <w:p w14:paraId="34AB039D" w14:textId="77777777" w:rsidR="00A352BF" w:rsidRDefault="00A352BF">
      <w:pPr>
        <w:rPr>
          <w:rFonts w:ascii="Arial" w:hAnsi="Arial" w:cs="Arial"/>
        </w:rPr>
      </w:pPr>
    </w:p>
    <w:p w14:paraId="1FB6728E" w14:textId="77777777" w:rsidR="00A352BF" w:rsidRDefault="00000000">
      <w:pPr>
        <w:rPr>
          <w:rFonts w:ascii="Arial" w:hAnsi="Arial" w:cs="Arial"/>
        </w:rPr>
      </w:pPr>
      <w:r>
        <w:rPr>
          <w:rFonts w:ascii="Arial" w:hAnsi="Arial" w:cs="Arial"/>
        </w:rPr>
        <w:t xml:space="preserve">            2) TÜBİTAK, AB veya dış destekli en az dokuz ay süreli bir araştırma projesinde yürütücü veya araştırmacı olmak,</w:t>
      </w:r>
    </w:p>
    <w:p w14:paraId="3555873B" w14:textId="77777777" w:rsidR="00A352BF" w:rsidRDefault="00A352BF">
      <w:pPr>
        <w:rPr>
          <w:rFonts w:ascii="Arial" w:hAnsi="Arial" w:cs="Arial"/>
        </w:rPr>
      </w:pPr>
    </w:p>
    <w:p w14:paraId="2D31AD83" w14:textId="77777777" w:rsidR="00A352BF" w:rsidRDefault="00000000">
      <w:pPr>
        <w:rPr>
          <w:rFonts w:ascii="Arial" w:hAnsi="Arial" w:cs="Arial"/>
        </w:rPr>
      </w:pPr>
      <w:r>
        <w:rPr>
          <w:rFonts w:ascii="Arial" w:hAnsi="Arial" w:cs="Arial"/>
        </w:rPr>
        <w:t xml:space="preserve">            3) En az %50’si A, C, F, </w:t>
      </w:r>
      <w:proofErr w:type="gramStart"/>
      <w:r>
        <w:rPr>
          <w:rFonts w:ascii="Arial" w:hAnsi="Arial" w:cs="Arial"/>
        </w:rPr>
        <w:t>H,</w:t>
      </w:r>
      <w:proofErr w:type="gramEnd"/>
      <w:r>
        <w:rPr>
          <w:rFonts w:ascii="Arial" w:hAnsi="Arial" w:cs="Arial"/>
        </w:rPr>
        <w:t xml:space="preserve"> ve İ türü aktivitelerden olmak üzere bütün aktivitelerden toplam 125 puan almış olmak (Bu fıkranın (a) bendindeki yayınlar puanlamaya dâhil edilir),</w:t>
      </w:r>
    </w:p>
    <w:p w14:paraId="65DA5494" w14:textId="77777777" w:rsidR="00A352BF" w:rsidRDefault="00A352BF">
      <w:pPr>
        <w:rPr>
          <w:rFonts w:ascii="Arial" w:hAnsi="Arial" w:cs="Arial"/>
        </w:rPr>
      </w:pPr>
    </w:p>
    <w:p w14:paraId="03EB9161" w14:textId="77777777" w:rsidR="00A352BF" w:rsidRDefault="00000000">
      <w:pPr>
        <w:rPr>
          <w:rFonts w:ascii="Arial" w:hAnsi="Arial" w:cs="Arial"/>
        </w:rPr>
      </w:pPr>
      <w:r>
        <w:rPr>
          <w:rFonts w:ascii="Arial" w:hAnsi="Arial" w:cs="Arial"/>
        </w:rPr>
        <w:t xml:space="preserve">            4) Web of </w:t>
      </w:r>
      <w:proofErr w:type="spellStart"/>
      <w:r>
        <w:rPr>
          <w:rFonts w:ascii="Arial" w:hAnsi="Arial" w:cs="Arial"/>
        </w:rPr>
        <w:t>Science</w:t>
      </w:r>
      <w:proofErr w:type="spellEnd"/>
      <w:r>
        <w:rPr>
          <w:rFonts w:ascii="Arial" w:hAnsi="Arial" w:cs="Arial"/>
        </w:rPr>
        <w:t xml:space="preserve"> (WOS) verilerine göre h-indeksi en az 5 olmak.</w:t>
      </w:r>
    </w:p>
    <w:p w14:paraId="7F34E105" w14:textId="77777777" w:rsidR="00A352BF" w:rsidRDefault="00A352BF">
      <w:pPr>
        <w:rPr>
          <w:rFonts w:ascii="Arial" w:hAnsi="Arial" w:cs="Arial"/>
        </w:rPr>
      </w:pPr>
    </w:p>
    <w:p w14:paraId="2AA97228" w14:textId="77777777" w:rsidR="00A352BF" w:rsidRDefault="00000000">
      <w:pPr>
        <w:rPr>
          <w:rFonts w:ascii="Arial" w:hAnsi="Arial" w:cs="Arial"/>
          <w:b/>
          <w:bCs/>
        </w:rPr>
      </w:pPr>
      <w:r>
        <w:rPr>
          <w:rFonts w:ascii="Arial" w:hAnsi="Arial" w:cs="Arial"/>
          <w:b/>
          <w:bCs/>
        </w:rPr>
        <w:t>Doktor öğretim üyesi olarak yeniden atanmak için aranacak şartlar</w:t>
      </w:r>
    </w:p>
    <w:p w14:paraId="418D2D64" w14:textId="77777777" w:rsidR="00A352BF" w:rsidRDefault="00A352BF">
      <w:pPr>
        <w:rPr>
          <w:rFonts w:ascii="Arial" w:hAnsi="Arial" w:cs="Arial"/>
        </w:rPr>
      </w:pPr>
    </w:p>
    <w:p w14:paraId="60132C65" w14:textId="77777777" w:rsidR="00A352BF" w:rsidRDefault="00000000">
      <w:pPr>
        <w:rPr>
          <w:rFonts w:ascii="Arial" w:hAnsi="Arial" w:cs="Arial"/>
        </w:rPr>
      </w:pPr>
      <w:r>
        <w:rPr>
          <w:rFonts w:ascii="Arial" w:hAnsi="Arial" w:cs="Arial"/>
        </w:rPr>
        <w:t xml:space="preserve">MADDE 7- (1) Öğretim üyesi bulunduğu kadroya yeniden atanmak için en az %50’si A, B, C, D, F, G, H, İ ve L türü aktivitelerden olmak üzere son atama tarihinden itibaren atanma süresi dört yıl olan öğretim üyesinde 150 puanın en az %100’ü, üç yıl süreyle </w:t>
      </w:r>
      <w:r>
        <w:rPr>
          <w:rFonts w:ascii="Arial" w:hAnsi="Arial" w:cs="Arial"/>
        </w:rPr>
        <w:lastRenderedPageBreak/>
        <w:t>atamada %75’i, iki yıl süreyle atamada %50’si ve bir yıl süreyle yapılan atamada %25’i oranında puanı sağlaması gerekir.</w:t>
      </w:r>
    </w:p>
    <w:p w14:paraId="5A9AFB14" w14:textId="77777777" w:rsidR="00A352BF" w:rsidRDefault="00A352BF">
      <w:pPr>
        <w:rPr>
          <w:rFonts w:ascii="Arial" w:hAnsi="Arial" w:cs="Arial"/>
        </w:rPr>
      </w:pPr>
    </w:p>
    <w:p w14:paraId="069F06AF" w14:textId="77777777" w:rsidR="00A352BF" w:rsidRDefault="00000000">
      <w:pPr>
        <w:rPr>
          <w:rFonts w:ascii="Arial" w:hAnsi="Arial" w:cs="Arial"/>
          <w:b/>
          <w:bCs/>
        </w:rPr>
      </w:pPr>
      <w:r>
        <w:rPr>
          <w:rFonts w:ascii="Arial" w:hAnsi="Arial" w:cs="Arial"/>
          <w:b/>
          <w:bCs/>
        </w:rPr>
        <w:t>Doçent kadrolarına atanabilmek için aranacak asgari şartlar</w:t>
      </w:r>
    </w:p>
    <w:p w14:paraId="1DD027F1" w14:textId="77777777" w:rsidR="00A352BF" w:rsidRDefault="00000000">
      <w:pPr>
        <w:rPr>
          <w:rFonts w:ascii="Arial" w:hAnsi="Arial" w:cs="Arial"/>
        </w:rPr>
      </w:pPr>
      <w:r>
        <w:rPr>
          <w:rFonts w:ascii="Arial" w:hAnsi="Arial" w:cs="Arial"/>
        </w:rPr>
        <w:t>MADDE 8– (1) Ortak Şartlar;</w:t>
      </w:r>
    </w:p>
    <w:p w14:paraId="5598FD26" w14:textId="77777777" w:rsidR="00A352BF" w:rsidRDefault="00000000">
      <w:pPr>
        <w:ind w:firstLine="709"/>
        <w:rPr>
          <w:rFonts w:ascii="Arial" w:hAnsi="Arial" w:cs="Arial"/>
        </w:rPr>
      </w:pPr>
      <w:r>
        <w:rPr>
          <w:rFonts w:ascii="Arial" w:hAnsi="Arial" w:cs="Arial"/>
        </w:rPr>
        <w:t>a) Doçentlik unvanı almış olmak,</w:t>
      </w:r>
    </w:p>
    <w:p w14:paraId="69348846" w14:textId="77777777" w:rsidR="00A352BF" w:rsidRDefault="00000000">
      <w:pPr>
        <w:ind w:firstLine="709"/>
        <w:rPr>
          <w:rFonts w:ascii="Arial" w:hAnsi="Arial" w:cs="Arial"/>
        </w:rPr>
      </w:pPr>
      <w:r>
        <w:rPr>
          <w:rFonts w:ascii="Arial" w:hAnsi="Arial" w:cs="Arial"/>
        </w:rPr>
        <w:t>b)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merkezi bir yabancı dil sınavından en az 65 puan veya eşdeğeri bir puan almış olmak.</w:t>
      </w:r>
    </w:p>
    <w:p w14:paraId="1F5CCDBB" w14:textId="77777777" w:rsidR="00A352BF" w:rsidRDefault="00A352BF">
      <w:pPr>
        <w:ind w:firstLine="709"/>
        <w:rPr>
          <w:rFonts w:ascii="Arial" w:hAnsi="Arial" w:cs="Arial"/>
        </w:rPr>
      </w:pPr>
    </w:p>
    <w:p w14:paraId="464D52C7" w14:textId="77777777" w:rsidR="00A352BF" w:rsidRDefault="00000000">
      <w:pPr>
        <w:rPr>
          <w:rFonts w:ascii="Arial" w:hAnsi="Arial" w:cs="Arial"/>
        </w:rPr>
      </w:pPr>
      <w:r>
        <w:rPr>
          <w:rFonts w:ascii="Arial" w:hAnsi="Arial" w:cs="Arial"/>
        </w:rPr>
        <w:t>(2) Tıp, Diş Hekimliği, Sağlık Bilimleri ve Spor Bilimleri Fakültelerinin, sağlıkla yakından ilgili yüksekokul ve meslek yüksekokulların ilgili bölümlerinde doçent kadrosuna atanabilmek için;</w:t>
      </w:r>
    </w:p>
    <w:p w14:paraId="1F6D7FF3" w14:textId="77777777" w:rsidR="00A352BF" w:rsidRDefault="00A352BF">
      <w:pPr>
        <w:rPr>
          <w:rFonts w:ascii="Arial" w:hAnsi="Arial" w:cs="Arial"/>
        </w:rPr>
      </w:pPr>
    </w:p>
    <w:p w14:paraId="46D25715" w14:textId="77777777" w:rsidR="00A352BF" w:rsidRDefault="00000000">
      <w:pPr>
        <w:rPr>
          <w:rFonts w:ascii="Arial" w:hAnsi="Arial" w:cs="Arial"/>
        </w:rPr>
      </w:pPr>
      <w:r>
        <w:rPr>
          <w:rFonts w:ascii="Arial" w:hAnsi="Arial" w:cs="Arial"/>
        </w:rPr>
        <w:t xml:space="preserve">            a) En az %50’sini A, B, C, F, H ve İ türü aktivitelerden olmak üzere en az 200 puan almış olmak,</w:t>
      </w:r>
    </w:p>
    <w:p w14:paraId="0E639740" w14:textId="77777777" w:rsidR="00A352BF" w:rsidRDefault="00A352BF">
      <w:pPr>
        <w:rPr>
          <w:rFonts w:ascii="Arial" w:hAnsi="Arial" w:cs="Arial"/>
        </w:rPr>
      </w:pPr>
    </w:p>
    <w:p w14:paraId="1DAE24D4" w14:textId="77777777" w:rsidR="00A352BF" w:rsidRDefault="00000000">
      <w:pPr>
        <w:rPr>
          <w:rFonts w:ascii="Arial" w:hAnsi="Arial" w:cs="Arial"/>
        </w:rPr>
      </w:pPr>
      <w:r>
        <w:rPr>
          <w:rFonts w:ascii="Arial" w:hAnsi="Arial" w:cs="Arial"/>
        </w:rPr>
        <w:t xml:space="preserve">            b) Aşağıda yer alan şartlardan en az birini sağlamış olmak;</w:t>
      </w:r>
    </w:p>
    <w:p w14:paraId="3CC7A3CB" w14:textId="77777777" w:rsidR="00A352BF" w:rsidRDefault="00A352BF">
      <w:pPr>
        <w:rPr>
          <w:rFonts w:ascii="Arial" w:hAnsi="Arial" w:cs="Arial"/>
        </w:rPr>
      </w:pPr>
    </w:p>
    <w:p w14:paraId="51E38739" w14:textId="77777777" w:rsidR="00A352BF" w:rsidRDefault="00000000">
      <w:pPr>
        <w:rPr>
          <w:rFonts w:ascii="Arial" w:hAnsi="Arial" w:cs="Arial"/>
        </w:rPr>
      </w:pPr>
      <w:r>
        <w:rPr>
          <w:rFonts w:ascii="Arial" w:hAnsi="Arial" w:cs="Arial"/>
        </w:rPr>
        <w:t xml:space="preserve">            1) Bilim alanıyla veya bu alanla yakından ilgili bir alanda en az üç ay süreli ve akademik çalışmalar için yurtdışı deneyimi olmak,</w:t>
      </w:r>
    </w:p>
    <w:p w14:paraId="20C785CD" w14:textId="77777777" w:rsidR="00A352BF" w:rsidRDefault="00A352BF">
      <w:pPr>
        <w:rPr>
          <w:rFonts w:ascii="Arial" w:hAnsi="Arial" w:cs="Arial"/>
        </w:rPr>
      </w:pPr>
    </w:p>
    <w:p w14:paraId="2164D920" w14:textId="77777777" w:rsidR="00A352BF" w:rsidRDefault="00000000">
      <w:pPr>
        <w:rPr>
          <w:rFonts w:ascii="Arial" w:hAnsi="Arial" w:cs="Arial"/>
        </w:rPr>
      </w:pPr>
      <w:r>
        <w:rPr>
          <w:rFonts w:ascii="Arial" w:hAnsi="Arial" w:cs="Arial"/>
        </w:rPr>
        <w:t xml:space="preserve">            2) TÜBİTAK, AB veya dış destekli en az dokuz ay süreli bir araştırma projesinde yürütücü veya araştırmacı olmak,</w:t>
      </w:r>
    </w:p>
    <w:p w14:paraId="34EA5753" w14:textId="77777777" w:rsidR="00A352BF" w:rsidRDefault="00A352BF">
      <w:pPr>
        <w:rPr>
          <w:rFonts w:ascii="Arial" w:hAnsi="Arial" w:cs="Arial"/>
        </w:rPr>
      </w:pPr>
    </w:p>
    <w:p w14:paraId="1D24D58F" w14:textId="77777777" w:rsidR="00A352BF" w:rsidRDefault="00000000">
      <w:pPr>
        <w:rPr>
          <w:rFonts w:ascii="Arial" w:hAnsi="Arial" w:cs="Arial"/>
        </w:rPr>
      </w:pPr>
      <w:r>
        <w:rPr>
          <w:rFonts w:ascii="Arial" w:hAnsi="Arial" w:cs="Arial"/>
        </w:rPr>
        <w:t xml:space="preserve">            3) Bu maddenin ikinci fıkrasının (a) bendinde belirtilen puana ilaveten A, B, C, F, H ve İ türü aktivitelerden olmak üzere en az 100 puan daha almış olmak,</w:t>
      </w:r>
    </w:p>
    <w:p w14:paraId="29219097" w14:textId="77777777" w:rsidR="00A352BF" w:rsidRDefault="00A352BF">
      <w:pPr>
        <w:rPr>
          <w:rFonts w:ascii="Arial" w:hAnsi="Arial" w:cs="Arial"/>
        </w:rPr>
      </w:pPr>
    </w:p>
    <w:p w14:paraId="07B4A8D5" w14:textId="77777777" w:rsidR="00A352BF" w:rsidRDefault="00000000">
      <w:pPr>
        <w:rPr>
          <w:rFonts w:ascii="Arial" w:hAnsi="Arial" w:cs="Arial"/>
        </w:rPr>
      </w:pPr>
      <w:r>
        <w:rPr>
          <w:rFonts w:ascii="Arial" w:hAnsi="Arial" w:cs="Arial"/>
        </w:rPr>
        <w:t xml:space="preserve">            4) Web of </w:t>
      </w:r>
      <w:proofErr w:type="spellStart"/>
      <w:r>
        <w:rPr>
          <w:rFonts w:ascii="Arial" w:hAnsi="Arial" w:cs="Arial"/>
        </w:rPr>
        <w:t>Science</w:t>
      </w:r>
      <w:proofErr w:type="spellEnd"/>
      <w:r>
        <w:rPr>
          <w:rFonts w:ascii="Arial" w:hAnsi="Arial" w:cs="Arial"/>
        </w:rPr>
        <w:t xml:space="preserve"> (WOS) verilerine göre h-indeksi en az 10 olmak.</w:t>
      </w:r>
    </w:p>
    <w:p w14:paraId="38BD9ACB" w14:textId="77777777" w:rsidR="00A352BF" w:rsidRDefault="00A352BF">
      <w:pPr>
        <w:rPr>
          <w:rFonts w:ascii="Arial" w:hAnsi="Arial" w:cs="Arial"/>
        </w:rPr>
      </w:pPr>
    </w:p>
    <w:p w14:paraId="5CE8260D" w14:textId="77777777" w:rsidR="00A352BF" w:rsidRDefault="00000000">
      <w:pPr>
        <w:rPr>
          <w:rFonts w:ascii="Arial" w:hAnsi="Arial" w:cs="Arial"/>
          <w:b/>
          <w:bCs/>
        </w:rPr>
      </w:pPr>
      <w:r>
        <w:rPr>
          <w:rFonts w:ascii="Arial" w:hAnsi="Arial" w:cs="Arial"/>
          <w:b/>
          <w:bCs/>
        </w:rPr>
        <w:t>Profesör kadrosuna atanabilmek için aranacak asgari şartlar</w:t>
      </w:r>
    </w:p>
    <w:p w14:paraId="5108A56D" w14:textId="77777777" w:rsidR="00A352BF" w:rsidRDefault="00000000">
      <w:pPr>
        <w:rPr>
          <w:rFonts w:ascii="Arial" w:hAnsi="Arial" w:cs="Arial"/>
        </w:rPr>
      </w:pPr>
      <w:r>
        <w:rPr>
          <w:rFonts w:ascii="Arial" w:hAnsi="Arial" w:cs="Arial"/>
        </w:rPr>
        <w:t>MADDE 9– (1) Ortak şartlar;</w:t>
      </w:r>
    </w:p>
    <w:p w14:paraId="53BF253B" w14:textId="77777777" w:rsidR="00A352BF" w:rsidRDefault="00000000">
      <w:pPr>
        <w:ind w:firstLine="709"/>
        <w:rPr>
          <w:rFonts w:ascii="Arial" w:hAnsi="Arial" w:cs="Arial"/>
        </w:rPr>
      </w:pPr>
      <w:r>
        <w:rPr>
          <w:rFonts w:ascii="Arial" w:hAnsi="Arial" w:cs="Arial"/>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merkezi bir yabancı dil sınavından en az 65 puan veya eşdeğeri bir puan almış olmak,</w:t>
      </w:r>
    </w:p>
    <w:p w14:paraId="67043215" w14:textId="77777777" w:rsidR="00A352BF" w:rsidRDefault="00000000">
      <w:pPr>
        <w:ind w:firstLine="709"/>
        <w:rPr>
          <w:rFonts w:ascii="Arial" w:hAnsi="Arial" w:cs="Arial"/>
        </w:rPr>
      </w:pPr>
      <w:r>
        <w:rPr>
          <w:rFonts w:ascii="Arial" w:hAnsi="Arial" w:cs="Arial"/>
        </w:rPr>
        <w:t xml:space="preserve">b) 2547 sayılı Yükseköğretim Kanunun </w:t>
      </w:r>
      <w:proofErr w:type="gramStart"/>
      <w:r>
        <w:rPr>
          <w:rFonts w:ascii="Arial" w:hAnsi="Arial" w:cs="Arial"/>
        </w:rPr>
        <w:t xml:space="preserve">26 </w:t>
      </w:r>
      <w:proofErr w:type="spellStart"/>
      <w:r>
        <w:rPr>
          <w:rFonts w:ascii="Arial" w:hAnsi="Arial" w:cs="Arial"/>
        </w:rPr>
        <w:t>ncı</w:t>
      </w:r>
      <w:proofErr w:type="spellEnd"/>
      <w:proofErr w:type="gramEnd"/>
      <w:r>
        <w:rPr>
          <w:rFonts w:ascii="Arial" w:hAnsi="Arial" w:cs="Arial"/>
        </w:rPr>
        <w:t xml:space="preserve"> maddesi (a) fıkrası </w:t>
      </w:r>
      <w:proofErr w:type="gramStart"/>
      <w:r>
        <w:rPr>
          <w:rFonts w:ascii="Arial" w:hAnsi="Arial" w:cs="Arial"/>
        </w:rPr>
        <w:t xml:space="preserve">2 </w:t>
      </w:r>
      <w:proofErr w:type="spellStart"/>
      <w:r>
        <w:rPr>
          <w:rFonts w:ascii="Arial" w:hAnsi="Arial" w:cs="Arial"/>
        </w:rPr>
        <w:t>nci</w:t>
      </w:r>
      <w:proofErr w:type="spellEnd"/>
      <w:proofErr w:type="gramEnd"/>
      <w:r>
        <w:rPr>
          <w:rFonts w:ascii="Arial" w:hAnsi="Arial" w:cs="Arial"/>
        </w:rPr>
        <w:t xml:space="preserve"> bendi gereğince doçent unvanını aldıktan sonraki döneme ait yayınlarından birini başlıca araştırma eseri olarak sunmak,</w:t>
      </w:r>
    </w:p>
    <w:p w14:paraId="27022DD1" w14:textId="77777777" w:rsidR="00A352BF" w:rsidRDefault="00000000">
      <w:pPr>
        <w:ind w:firstLine="709"/>
        <w:rPr>
          <w:rFonts w:ascii="Arial" w:hAnsi="Arial" w:cs="Arial"/>
        </w:rPr>
      </w:pPr>
      <w:r>
        <w:rPr>
          <w:rFonts w:ascii="Arial" w:hAnsi="Arial" w:cs="Arial"/>
        </w:rPr>
        <w:t>c) Doçent unvanını aldıktan sonra en az iki yıl süreyle üniversitelerde veya alanı ile ilgili bilimsel bir araştırma kuruluşunda fiilen çalışmış olmak.</w:t>
      </w:r>
    </w:p>
    <w:p w14:paraId="19A46AC4" w14:textId="77777777" w:rsidR="00A352BF" w:rsidRDefault="00A352BF">
      <w:pPr>
        <w:jc w:val="left"/>
        <w:rPr>
          <w:rFonts w:ascii="Arial" w:hAnsi="Arial" w:cs="Arial"/>
        </w:rPr>
      </w:pPr>
    </w:p>
    <w:p w14:paraId="53A0B1C0" w14:textId="77777777" w:rsidR="00A352BF" w:rsidRDefault="00000000">
      <w:pPr>
        <w:pStyle w:val="Balk5"/>
        <w:jc w:val="left"/>
        <w:rPr>
          <w:rFonts w:ascii="Arial" w:hAnsi="Arial" w:cs="Arial"/>
          <w:b w:val="0"/>
          <w:sz w:val="24"/>
        </w:rPr>
      </w:pPr>
      <w:r>
        <w:rPr>
          <w:rFonts w:ascii="Arial" w:hAnsi="Arial" w:cs="Arial"/>
          <w:b w:val="0"/>
          <w:sz w:val="24"/>
        </w:rPr>
        <w:t>(2) Tıp, Diş Hekimliği, Sağlık Bilimleri ve Spor Bilimleri Fakültelerinin, sağlıkla yakından ilgili yüksekokulları ve meslek yüksekokulların ilgili bölümlerinde profesör kadrosuna atanabilmek için;</w:t>
      </w:r>
    </w:p>
    <w:p w14:paraId="56CFF6B4" w14:textId="77777777" w:rsidR="00A352BF" w:rsidRDefault="00000000">
      <w:pPr>
        <w:pStyle w:val="Balk5"/>
        <w:jc w:val="left"/>
        <w:rPr>
          <w:rFonts w:ascii="Arial" w:hAnsi="Arial" w:cs="Arial"/>
          <w:b w:val="0"/>
          <w:sz w:val="24"/>
        </w:rPr>
      </w:pPr>
      <w:r>
        <w:rPr>
          <w:rFonts w:ascii="Arial" w:hAnsi="Arial" w:cs="Arial"/>
          <w:b w:val="0"/>
          <w:sz w:val="24"/>
        </w:rPr>
        <w:t xml:space="preserve">              a) Doçent </w:t>
      </w:r>
      <w:proofErr w:type="spellStart"/>
      <w:r>
        <w:rPr>
          <w:rFonts w:ascii="Arial" w:hAnsi="Arial" w:cs="Arial"/>
          <w:b w:val="0"/>
          <w:sz w:val="24"/>
        </w:rPr>
        <w:t>ünvanı</w:t>
      </w:r>
      <w:proofErr w:type="spellEnd"/>
      <w:r>
        <w:rPr>
          <w:rFonts w:ascii="Arial" w:hAnsi="Arial" w:cs="Arial"/>
          <w:b w:val="0"/>
          <w:sz w:val="24"/>
        </w:rPr>
        <w:t xml:space="preserve"> aldıktan sonra en az %50’si A, B, C, F, H ve İ türü aktivitelerden olmak üzere en az 350 puan almış olmak,</w:t>
      </w:r>
    </w:p>
    <w:p w14:paraId="03383D13" w14:textId="77777777" w:rsidR="00A352BF" w:rsidRDefault="00000000">
      <w:pPr>
        <w:pStyle w:val="Balk5"/>
        <w:jc w:val="left"/>
        <w:rPr>
          <w:rFonts w:ascii="Arial" w:hAnsi="Arial" w:cs="Arial"/>
          <w:b w:val="0"/>
          <w:sz w:val="24"/>
        </w:rPr>
      </w:pPr>
      <w:r>
        <w:rPr>
          <w:rFonts w:ascii="Arial" w:hAnsi="Arial" w:cs="Arial"/>
          <w:b w:val="0"/>
          <w:sz w:val="24"/>
        </w:rPr>
        <w:t xml:space="preserve">              b) Doçent </w:t>
      </w:r>
      <w:proofErr w:type="spellStart"/>
      <w:r>
        <w:rPr>
          <w:rFonts w:ascii="Arial" w:hAnsi="Arial" w:cs="Arial"/>
          <w:b w:val="0"/>
          <w:sz w:val="24"/>
        </w:rPr>
        <w:t>ünvanını</w:t>
      </w:r>
      <w:proofErr w:type="spellEnd"/>
      <w:r>
        <w:rPr>
          <w:rFonts w:ascii="Arial" w:hAnsi="Arial" w:cs="Arial"/>
          <w:b w:val="0"/>
          <w:sz w:val="24"/>
        </w:rPr>
        <w:t xml:space="preserve"> aldıktan sonra aşağıda yer alan şartlardan en az birini sağlamış olmak;</w:t>
      </w:r>
    </w:p>
    <w:p w14:paraId="1F8BA1AD" w14:textId="77777777" w:rsidR="00A352BF" w:rsidRDefault="00000000">
      <w:pPr>
        <w:pStyle w:val="Balk5"/>
        <w:jc w:val="left"/>
        <w:rPr>
          <w:rFonts w:ascii="Arial" w:hAnsi="Arial" w:cs="Arial"/>
          <w:b w:val="0"/>
          <w:sz w:val="24"/>
        </w:rPr>
      </w:pPr>
      <w:r>
        <w:rPr>
          <w:rFonts w:ascii="Arial" w:hAnsi="Arial" w:cs="Arial"/>
          <w:b w:val="0"/>
          <w:sz w:val="24"/>
        </w:rPr>
        <w:t xml:space="preserve">              1) TÜBİTAK, AB veya dış destekli en az dokuz ay süreli bir araştırma projesinde yürütücü veya araştırmacı olmak,</w:t>
      </w:r>
    </w:p>
    <w:p w14:paraId="4AC61DED" w14:textId="77777777" w:rsidR="00A352BF" w:rsidRDefault="00A352BF">
      <w:pPr>
        <w:pStyle w:val="Balk5"/>
        <w:jc w:val="left"/>
        <w:rPr>
          <w:rFonts w:ascii="Arial" w:hAnsi="Arial" w:cs="Arial"/>
          <w:b w:val="0"/>
          <w:sz w:val="24"/>
        </w:rPr>
      </w:pPr>
    </w:p>
    <w:p w14:paraId="2D76E0CB" w14:textId="77777777" w:rsidR="00A352BF" w:rsidRDefault="00000000">
      <w:pPr>
        <w:pStyle w:val="Balk5"/>
        <w:jc w:val="left"/>
        <w:rPr>
          <w:rFonts w:ascii="Arial" w:hAnsi="Arial" w:cs="Arial"/>
          <w:b w:val="0"/>
          <w:sz w:val="24"/>
        </w:rPr>
      </w:pPr>
      <w:r>
        <w:rPr>
          <w:rFonts w:ascii="Arial" w:hAnsi="Arial" w:cs="Arial"/>
          <w:b w:val="0"/>
          <w:sz w:val="24"/>
        </w:rPr>
        <w:t xml:space="preserve">              2) Doçent </w:t>
      </w:r>
      <w:proofErr w:type="spellStart"/>
      <w:r>
        <w:rPr>
          <w:rFonts w:ascii="Arial" w:hAnsi="Arial" w:cs="Arial"/>
          <w:b w:val="0"/>
          <w:sz w:val="24"/>
        </w:rPr>
        <w:t>ünvanını</w:t>
      </w:r>
      <w:proofErr w:type="spellEnd"/>
      <w:r>
        <w:rPr>
          <w:rFonts w:ascii="Arial" w:hAnsi="Arial" w:cs="Arial"/>
          <w:b w:val="0"/>
          <w:sz w:val="24"/>
        </w:rPr>
        <w:t xml:space="preserve"> aldıktan sonra Q1 veya Q2 çeyreklik dilimdeki dergilerde yayımlanan en az 1 makalede yazar olmak veya Q3 çeyreklik dilimdeki dergilerde yayımlanan en az 2 makalede yazar olmak,</w:t>
      </w:r>
    </w:p>
    <w:p w14:paraId="449AA177" w14:textId="77777777" w:rsidR="00A352BF" w:rsidRDefault="00000000">
      <w:pPr>
        <w:pStyle w:val="Balk5"/>
        <w:jc w:val="left"/>
        <w:rPr>
          <w:rFonts w:ascii="Arial" w:hAnsi="Arial" w:cs="Arial"/>
          <w:b w:val="0"/>
          <w:sz w:val="24"/>
        </w:rPr>
      </w:pPr>
      <w:r>
        <w:rPr>
          <w:rFonts w:ascii="Arial" w:hAnsi="Arial" w:cs="Arial"/>
          <w:b w:val="0"/>
          <w:sz w:val="24"/>
        </w:rPr>
        <w:t xml:space="preserve">              3) Doçent </w:t>
      </w:r>
      <w:proofErr w:type="spellStart"/>
      <w:r>
        <w:rPr>
          <w:rFonts w:ascii="Arial" w:hAnsi="Arial" w:cs="Arial"/>
          <w:b w:val="0"/>
          <w:sz w:val="24"/>
        </w:rPr>
        <w:t>ünvanını</w:t>
      </w:r>
      <w:proofErr w:type="spellEnd"/>
      <w:r>
        <w:rPr>
          <w:rFonts w:ascii="Arial" w:hAnsi="Arial" w:cs="Arial"/>
          <w:b w:val="0"/>
          <w:sz w:val="24"/>
        </w:rPr>
        <w:t xml:space="preserve"> aldıktan sonra bilim alanıyla veya bu alanla yakından ilgili bir alanda en az üç ay süreli ve akademik çalışmalar için yurtdışı deneyimi olmak,</w:t>
      </w:r>
    </w:p>
    <w:p w14:paraId="7B312446" w14:textId="77777777" w:rsidR="00A352BF" w:rsidRDefault="00000000">
      <w:pPr>
        <w:pStyle w:val="Balk5"/>
        <w:jc w:val="left"/>
        <w:rPr>
          <w:rFonts w:ascii="Arial" w:hAnsi="Arial" w:cs="Arial"/>
          <w:b w:val="0"/>
          <w:sz w:val="24"/>
        </w:rPr>
      </w:pPr>
      <w:r>
        <w:rPr>
          <w:rFonts w:ascii="Arial" w:hAnsi="Arial" w:cs="Arial"/>
          <w:b w:val="0"/>
          <w:sz w:val="24"/>
        </w:rPr>
        <w:t xml:space="preserve">              4) Bu maddenin ikinci fıkrasının (a) bendinde belirtilen puana ilaveten A, B, C, F, H ve İ türü aktivitelerden olmak üzere en az 100 puan daha almış olmak,</w:t>
      </w:r>
    </w:p>
    <w:p w14:paraId="27498DAA" w14:textId="77777777" w:rsidR="00A352BF" w:rsidRDefault="00000000">
      <w:pPr>
        <w:pStyle w:val="Balk5"/>
        <w:jc w:val="left"/>
        <w:rPr>
          <w:rFonts w:ascii="Arial" w:hAnsi="Arial" w:cs="Arial"/>
        </w:rPr>
      </w:pPr>
      <w:r>
        <w:rPr>
          <w:rFonts w:ascii="Arial" w:hAnsi="Arial" w:cs="Arial"/>
          <w:b w:val="0"/>
          <w:sz w:val="24"/>
        </w:rPr>
        <w:t xml:space="preserve">              5) Web of </w:t>
      </w:r>
      <w:proofErr w:type="spellStart"/>
      <w:r>
        <w:rPr>
          <w:rFonts w:ascii="Arial" w:hAnsi="Arial" w:cs="Arial"/>
          <w:b w:val="0"/>
          <w:sz w:val="24"/>
        </w:rPr>
        <w:t>Science</w:t>
      </w:r>
      <w:proofErr w:type="spellEnd"/>
      <w:r>
        <w:rPr>
          <w:rFonts w:ascii="Arial" w:hAnsi="Arial" w:cs="Arial"/>
          <w:b w:val="0"/>
          <w:sz w:val="24"/>
        </w:rPr>
        <w:t xml:space="preserve"> (WOS) verilerine göre h-indeksi en az 15 olmak.</w:t>
      </w:r>
    </w:p>
    <w:p w14:paraId="4BCC6C87" w14:textId="77777777" w:rsidR="00A352BF" w:rsidRDefault="00000000">
      <w:pPr>
        <w:pStyle w:val="Balk5"/>
        <w:rPr>
          <w:rFonts w:ascii="Arial" w:hAnsi="Arial" w:cs="Arial"/>
        </w:rPr>
      </w:pPr>
      <w:r>
        <w:rPr>
          <w:rFonts w:ascii="Arial" w:hAnsi="Arial" w:cs="Arial"/>
        </w:rPr>
        <w:t xml:space="preserve">Tablo II.7 </w:t>
      </w:r>
      <w:r w:rsidRPr="008B0C40">
        <w:rPr>
          <w:rFonts w:ascii="Arial" w:hAnsi="Arial" w:cs="Arial"/>
        </w:rPr>
        <w:t>Öğretim Elemanlarının Ücretleri</w:t>
      </w:r>
    </w:p>
    <w:p w14:paraId="7C6C529A" w14:textId="77777777" w:rsidR="00A352BF" w:rsidRDefault="00000000">
      <w:pPr>
        <w:spacing w:after="120"/>
        <w:jc w:val="center"/>
        <w:rPr>
          <w:rFonts w:ascii="Arial" w:hAnsi="Arial" w:cs="Arial"/>
          <w:sz w:val="28"/>
          <w:szCs w:val="28"/>
        </w:rPr>
      </w:pPr>
      <w:r>
        <w:rPr>
          <w:rFonts w:ascii="Arial" w:hAnsi="Arial" w:cs="Arial"/>
          <w:sz w:val="28"/>
          <w:szCs w:val="28"/>
        </w:rPr>
        <w:t>2024-2025</w:t>
      </w:r>
      <w:r>
        <w:rPr>
          <w:rFonts w:ascii="Arial" w:hAnsi="Arial" w:cs="Arial"/>
          <w:sz w:val="28"/>
          <w:szCs w:val="28"/>
          <w:vertAlign w:val="superscript"/>
        </w:rPr>
        <w:t>1</w:t>
      </w:r>
    </w:p>
    <w:p w14:paraId="62A9DCCC" w14:textId="77777777" w:rsidR="00A352BF" w:rsidRDefault="00000000">
      <w:pPr>
        <w:spacing w:after="120"/>
        <w:jc w:val="center"/>
        <w:rPr>
          <w:rFonts w:ascii="Arial" w:hAnsi="Arial" w:cs="Arial"/>
          <w:b/>
        </w:rPr>
      </w:pPr>
      <w:r>
        <w:rPr>
          <w:rFonts w:ascii="Arial" w:hAnsi="Arial" w:cs="Arial"/>
          <w:b/>
        </w:rPr>
        <w:t>Tüm Fakülte/Yüksekokul için (ek dersler ve ek ödemeler dâhil)</w:t>
      </w:r>
    </w:p>
    <w:tbl>
      <w:tblPr>
        <w:tblW w:w="9498" w:type="dxa"/>
        <w:tblLayout w:type="fixed"/>
        <w:tblCellMar>
          <w:left w:w="120" w:type="dxa"/>
          <w:right w:w="120" w:type="dxa"/>
        </w:tblCellMar>
        <w:tblLook w:val="04A0" w:firstRow="1" w:lastRow="0" w:firstColumn="1" w:lastColumn="0" w:noHBand="0" w:noVBand="1"/>
      </w:tblPr>
      <w:tblGrid>
        <w:gridCol w:w="2398"/>
        <w:gridCol w:w="1571"/>
        <w:gridCol w:w="1418"/>
        <w:gridCol w:w="1984"/>
        <w:gridCol w:w="2127"/>
      </w:tblGrid>
      <w:tr w:rsidR="00A352BF" w14:paraId="13DDC420" w14:textId="77777777">
        <w:trPr>
          <w:cantSplit/>
          <w:trHeight w:hRule="exact" w:val="874"/>
        </w:trPr>
        <w:tc>
          <w:tcPr>
            <w:tcW w:w="2398" w:type="dxa"/>
            <w:tcBorders>
              <w:top w:val="nil"/>
              <w:bottom w:val="single" w:sz="18" w:space="0" w:color="auto"/>
              <w:right w:val="single" w:sz="18" w:space="0" w:color="auto"/>
            </w:tcBorders>
            <w:vAlign w:val="center"/>
          </w:tcPr>
          <w:p w14:paraId="29886BE2" w14:textId="77777777" w:rsidR="00A352BF" w:rsidRDefault="00A352BF">
            <w:pPr>
              <w:spacing w:after="120"/>
              <w:jc w:val="center"/>
              <w:rPr>
                <w:rFonts w:ascii="Arial" w:hAnsi="Arial" w:cs="Arial"/>
              </w:rPr>
            </w:pPr>
          </w:p>
        </w:tc>
        <w:tc>
          <w:tcPr>
            <w:tcW w:w="1571" w:type="dxa"/>
            <w:tcBorders>
              <w:top w:val="single" w:sz="18" w:space="0" w:color="auto"/>
              <w:left w:val="single" w:sz="18" w:space="0" w:color="auto"/>
              <w:bottom w:val="single" w:sz="12" w:space="0" w:color="auto"/>
              <w:right w:val="single" w:sz="12" w:space="0" w:color="auto"/>
            </w:tcBorders>
            <w:vAlign w:val="center"/>
          </w:tcPr>
          <w:p w14:paraId="719F748C" w14:textId="77777777" w:rsidR="00A352BF" w:rsidRDefault="00000000">
            <w:pPr>
              <w:spacing w:after="120"/>
              <w:jc w:val="center"/>
              <w:rPr>
                <w:rFonts w:ascii="Arial" w:hAnsi="Arial" w:cs="Arial"/>
              </w:rPr>
            </w:pPr>
            <w:r>
              <w:rPr>
                <w:rFonts w:ascii="Arial" w:hAnsi="Arial" w:cs="Arial"/>
              </w:rPr>
              <w:t>Profesör</w:t>
            </w:r>
          </w:p>
        </w:tc>
        <w:tc>
          <w:tcPr>
            <w:tcW w:w="1418" w:type="dxa"/>
            <w:tcBorders>
              <w:top w:val="single" w:sz="18" w:space="0" w:color="auto"/>
              <w:left w:val="single" w:sz="12" w:space="0" w:color="auto"/>
              <w:bottom w:val="single" w:sz="12" w:space="0" w:color="auto"/>
              <w:right w:val="single" w:sz="12" w:space="0" w:color="auto"/>
            </w:tcBorders>
            <w:vAlign w:val="center"/>
          </w:tcPr>
          <w:p w14:paraId="0D470896" w14:textId="77777777" w:rsidR="00A352BF" w:rsidRDefault="00000000">
            <w:pPr>
              <w:spacing w:after="120"/>
              <w:jc w:val="center"/>
              <w:rPr>
                <w:rFonts w:ascii="Arial" w:hAnsi="Arial" w:cs="Arial"/>
              </w:rPr>
            </w:pPr>
            <w:r>
              <w:rPr>
                <w:rFonts w:ascii="Arial" w:hAnsi="Arial" w:cs="Arial"/>
              </w:rPr>
              <w:t>Doçent</w:t>
            </w:r>
          </w:p>
        </w:tc>
        <w:tc>
          <w:tcPr>
            <w:tcW w:w="1984" w:type="dxa"/>
            <w:tcBorders>
              <w:top w:val="single" w:sz="18" w:space="0" w:color="auto"/>
              <w:left w:val="single" w:sz="12" w:space="0" w:color="auto"/>
              <w:bottom w:val="single" w:sz="12" w:space="0" w:color="auto"/>
              <w:right w:val="single" w:sz="12" w:space="0" w:color="auto"/>
            </w:tcBorders>
            <w:vAlign w:val="center"/>
          </w:tcPr>
          <w:p w14:paraId="7921215B" w14:textId="77777777" w:rsidR="00A352BF" w:rsidRDefault="00000000">
            <w:pPr>
              <w:spacing w:after="120"/>
              <w:jc w:val="center"/>
              <w:rPr>
                <w:rFonts w:ascii="Arial" w:hAnsi="Arial" w:cs="Arial"/>
              </w:rPr>
            </w:pPr>
            <w:r>
              <w:rPr>
                <w:rFonts w:ascii="Arial" w:hAnsi="Arial" w:cs="Arial"/>
                <w:sz w:val="22"/>
                <w:szCs w:val="22"/>
              </w:rPr>
              <w:t>Dr. Öğr. Üyesi</w:t>
            </w:r>
          </w:p>
        </w:tc>
        <w:tc>
          <w:tcPr>
            <w:tcW w:w="2127" w:type="dxa"/>
            <w:tcBorders>
              <w:top w:val="single" w:sz="18" w:space="0" w:color="auto"/>
              <w:left w:val="single" w:sz="12" w:space="0" w:color="auto"/>
              <w:bottom w:val="single" w:sz="12" w:space="0" w:color="auto"/>
              <w:right w:val="single" w:sz="12" w:space="0" w:color="auto"/>
            </w:tcBorders>
            <w:vAlign w:val="center"/>
          </w:tcPr>
          <w:p w14:paraId="0709891D" w14:textId="77777777" w:rsidR="00A352BF" w:rsidRDefault="00000000">
            <w:pPr>
              <w:spacing w:after="120"/>
              <w:jc w:val="center"/>
              <w:rPr>
                <w:rFonts w:ascii="Arial" w:hAnsi="Arial" w:cs="Arial"/>
              </w:rPr>
            </w:pPr>
            <w:r>
              <w:rPr>
                <w:rFonts w:ascii="Arial" w:hAnsi="Arial" w:cs="Arial"/>
              </w:rPr>
              <w:t>Öğretim Görevlisi</w:t>
            </w:r>
          </w:p>
        </w:tc>
      </w:tr>
      <w:tr w:rsidR="00A352BF" w14:paraId="1EECC6F9" w14:textId="77777777">
        <w:trPr>
          <w:cantSplit/>
          <w:trHeight w:hRule="exact" w:val="480"/>
        </w:trPr>
        <w:tc>
          <w:tcPr>
            <w:tcW w:w="2398" w:type="dxa"/>
            <w:tcBorders>
              <w:top w:val="single" w:sz="18" w:space="0" w:color="auto"/>
              <w:left w:val="single" w:sz="18" w:space="0" w:color="auto"/>
              <w:bottom w:val="single" w:sz="6" w:space="0" w:color="auto"/>
              <w:right w:val="single" w:sz="12" w:space="0" w:color="auto"/>
            </w:tcBorders>
            <w:vAlign w:val="center"/>
          </w:tcPr>
          <w:p w14:paraId="3DB9C802"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Pr>
                <w:rFonts w:ascii="Arial" w:hAnsi="Arial" w:cs="Arial"/>
              </w:rPr>
              <w:t>Sayı</w:t>
            </w:r>
          </w:p>
        </w:tc>
        <w:tc>
          <w:tcPr>
            <w:tcW w:w="1571" w:type="dxa"/>
            <w:tcBorders>
              <w:top w:val="single" w:sz="12" w:space="0" w:color="auto"/>
              <w:left w:val="single" w:sz="12" w:space="0" w:color="auto"/>
              <w:bottom w:val="single" w:sz="6" w:space="0" w:color="auto"/>
              <w:right w:val="single" w:sz="12" w:space="0" w:color="auto"/>
            </w:tcBorders>
            <w:vAlign w:val="center"/>
          </w:tcPr>
          <w:p w14:paraId="1B3ABA0A" w14:textId="77777777" w:rsidR="00A352BF" w:rsidRDefault="00000000">
            <w:pPr>
              <w:spacing w:after="120"/>
              <w:jc w:val="center"/>
              <w:rPr>
                <w:rFonts w:ascii="Arial" w:hAnsi="Arial" w:cs="Arial"/>
              </w:rPr>
            </w:pPr>
            <w:r>
              <w:rPr>
                <w:rFonts w:ascii="Arial" w:hAnsi="Arial" w:cs="Arial"/>
              </w:rPr>
              <w:t>-</w:t>
            </w:r>
          </w:p>
        </w:tc>
        <w:tc>
          <w:tcPr>
            <w:tcW w:w="1418" w:type="dxa"/>
            <w:tcBorders>
              <w:top w:val="single" w:sz="12" w:space="0" w:color="auto"/>
              <w:left w:val="single" w:sz="12" w:space="0" w:color="auto"/>
              <w:bottom w:val="single" w:sz="6" w:space="0" w:color="auto"/>
              <w:right w:val="single" w:sz="12" w:space="0" w:color="auto"/>
            </w:tcBorders>
            <w:vAlign w:val="center"/>
          </w:tcPr>
          <w:p w14:paraId="36FFC5C9" w14:textId="77777777" w:rsidR="00A352BF" w:rsidRDefault="00000000">
            <w:pPr>
              <w:spacing w:after="120"/>
              <w:jc w:val="center"/>
              <w:rPr>
                <w:rFonts w:ascii="Arial" w:hAnsi="Arial" w:cs="Arial"/>
              </w:rPr>
            </w:pPr>
            <w:r>
              <w:rPr>
                <w:rFonts w:ascii="Arial" w:hAnsi="Arial" w:cs="Arial"/>
              </w:rPr>
              <w:t>1</w:t>
            </w:r>
          </w:p>
        </w:tc>
        <w:tc>
          <w:tcPr>
            <w:tcW w:w="1984" w:type="dxa"/>
            <w:tcBorders>
              <w:top w:val="single" w:sz="12" w:space="0" w:color="auto"/>
              <w:left w:val="single" w:sz="12" w:space="0" w:color="auto"/>
              <w:bottom w:val="single" w:sz="6" w:space="0" w:color="auto"/>
              <w:right w:val="single" w:sz="12" w:space="0" w:color="auto"/>
            </w:tcBorders>
            <w:vAlign w:val="center"/>
          </w:tcPr>
          <w:p w14:paraId="0D5373AF" w14:textId="77777777" w:rsidR="00A352BF" w:rsidRDefault="00000000">
            <w:pPr>
              <w:spacing w:after="120"/>
              <w:jc w:val="center"/>
              <w:rPr>
                <w:rFonts w:ascii="Arial" w:hAnsi="Arial" w:cs="Arial"/>
              </w:rPr>
            </w:pPr>
            <w:r>
              <w:rPr>
                <w:rFonts w:ascii="Arial" w:hAnsi="Arial" w:cs="Arial"/>
              </w:rPr>
              <w:t>-</w:t>
            </w:r>
          </w:p>
        </w:tc>
        <w:tc>
          <w:tcPr>
            <w:tcW w:w="2127" w:type="dxa"/>
            <w:tcBorders>
              <w:top w:val="single" w:sz="12" w:space="0" w:color="auto"/>
              <w:left w:val="single" w:sz="12" w:space="0" w:color="auto"/>
              <w:bottom w:val="single" w:sz="6" w:space="0" w:color="auto"/>
              <w:right w:val="single" w:sz="12" w:space="0" w:color="auto"/>
            </w:tcBorders>
            <w:vAlign w:val="center"/>
          </w:tcPr>
          <w:p w14:paraId="5589B4E0" w14:textId="77777777" w:rsidR="00A352BF" w:rsidRDefault="00000000">
            <w:pPr>
              <w:spacing w:after="120"/>
              <w:jc w:val="center"/>
              <w:rPr>
                <w:rFonts w:ascii="Arial" w:hAnsi="Arial" w:cs="Arial"/>
              </w:rPr>
            </w:pPr>
            <w:r>
              <w:rPr>
                <w:rFonts w:ascii="Arial" w:hAnsi="Arial" w:cs="Arial"/>
              </w:rPr>
              <w:t>11</w:t>
            </w:r>
          </w:p>
        </w:tc>
      </w:tr>
      <w:tr w:rsidR="008B0C40" w14:paraId="3544B3E8" w14:textId="77777777">
        <w:trPr>
          <w:cantSplit/>
          <w:trHeight w:hRule="exact" w:val="571"/>
        </w:trPr>
        <w:tc>
          <w:tcPr>
            <w:tcW w:w="2398" w:type="dxa"/>
            <w:tcBorders>
              <w:top w:val="single" w:sz="6" w:space="0" w:color="auto"/>
              <w:left w:val="single" w:sz="18" w:space="0" w:color="auto"/>
              <w:bottom w:val="single" w:sz="6" w:space="0" w:color="auto"/>
              <w:right w:val="single" w:sz="12" w:space="0" w:color="auto"/>
            </w:tcBorders>
            <w:vAlign w:val="center"/>
          </w:tcPr>
          <w:p w14:paraId="7C9A10E0" w14:textId="77777777" w:rsidR="008B0C40" w:rsidRDefault="008B0C40" w:rsidP="008B0C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Pr>
                <w:rFonts w:ascii="Arial" w:hAnsi="Arial" w:cs="Arial"/>
              </w:rPr>
              <w:t>En yüksek ücret (TL)</w:t>
            </w:r>
          </w:p>
        </w:tc>
        <w:tc>
          <w:tcPr>
            <w:tcW w:w="1571" w:type="dxa"/>
            <w:tcBorders>
              <w:top w:val="single" w:sz="6" w:space="0" w:color="auto"/>
              <w:left w:val="single" w:sz="12" w:space="0" w:color="auto"/>
              <w:bottom w:val="single" w:sz="6" w:space="0" w:color="auto"/>
              <w:right w:val="single" w:sz="12" w:space="0" w:color="auto"/>
            </w:tcBorders>
            <w:vAlign w:val="center"/>
          </w:tcPr>
          <w:p w14:paraId="3D865A16" w14:textId="77777777" w:rsidR="008B0C40" w:rsidRDefault="008B0C40" w:rsidP="008B0C40">
            <w:pPr>
              <w:spacing w:after="120"/>
              <w:jc w:val="center"/>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vAlign w:val="center"/>
          </w:tcPr>
          <w:p w14:paraId="663AC971" w14:textId="3E781179" w:rsidR="008B0C40" w:rsidRPr="009D6BDD" w:rsidRDefault="008B0C40" w:rsidP="008B0C40">
            <w:pPr>
              <w:spacing w:after="120"/>
              <w:jc w:val="center"/>
            </w:pPr>
            <w:r w:rsidRPr="009D6BDD">
              <w:rPr>
                <w:rFonts w:eastAsia="SimSun"/>
              </w:rPr>
              <w:t>90.885,83</w:t>
            </w:r>
          </w:p>
        </w:tc>
        <w:tc>
          <w:tcPr>
            <w:tcW w:w="1984" w:type="dxa"/>
            <w:tcBorders>
              <w:top w:val="single" w:sz="6" w:space="0" w:color="auto"/>
              <w:left w:val="single" w:sz="12" w:space="0" w:color="auto"/>
              <w:bottom w:val="single" w:sz="6" w:space="0" w:color="auto"/>
              <w:right w:val="single" w:sz="12" w:space="0" w:color="auto"/>
            </w:tcBorders>
            <w:vAlign w:val="center"/>
          </w:tcPr>
          <w:p w14:paraId="784EF0E1" w14:textId="77777777" w:rsidR="008B0C40" w:rsidRPr="009D6BDD" w:rsidRDefault="008B0C40" w:rsidP="008B0C40">
            <w:pPr>
              <w:spacing w:after="120"/>
              <w:jc w:val="center"/>
            </w:pPr>
          </w:p>
        </w:tc>
        <w:tc>
          <w:tcPr>
            <w:tcW w:w="2127" w:type="dxa"/>
            <w:tcBorders>
              <w:top w:val="single" w:sz="6" w:space="0" w:color="auto"/>
              <w:left w:val="single" w:sz="12" w:space="0" w:color="auto"/>
              <w:bottom w:val="single" w:sz="6" w:space="0" w:color="auto"/>
              <w:right w:val="single" w:sz="12" w:space="0" w:color="auto"/>
            </w:tcBorders>
            <w:vAlign w:val="center"/>
          </w:tcPr>
          <w:p w14:paraId="077BD91C" w14:textId="36118E06" w:rsidR="008B0C40" w:rsidRPr="009D6BDD" w:rsidRDefault="008B0C40" w:rsidP="008B0C40">
            <w:pPr>
              <w:spacing w:after="120"/>
              <w:jc w:val="center"/>
            </w:pPr>
            <w:r w:rsidRPr="009D6BDD">
              <w:rPr>
                <w:rFonts w:eastAsia="SimSun"/>
              </w:rPr>
              <w:t>79.309,36</w:t>
            </w:r>
          </w:p>
        </w:tc>
      </w:tr>
      <w:tr w:rsidR="008B0C40" w14:paraId="3222948E" w14:textId="77777777">
        <w:trPr>
          <w:cantSplit/>
          <w:trHeight w:hRule="exact" w:val="480"/>
        </w:trPr>
        <w:tc>
          <w:tcPr>
            <w:tcW w:w="2398" w:type="dxa"/>
            <w:tcBorders>
              <w:top w:val="single" w:sz="6" w:space="0" w:color="auto"/>
              <w:left w:val="single" w:sz="18" w:space="0" w:color="auto"/>
              <w:bottom w:val="single" w:sz="6" w:space="0" w:color="auto"/>
              <w:right w:val="single" w:sz="12" w:space="0" w:color="auto"/>
            </w:tcBorders>
            <w:vAlign w:val="center"/>
          </w:tcPr>
          <w:p w14:paraId="27B68F9E" w14:textId="77777777" w:rsidR="008B0C40" w:rsidRDefault="008B0C40" w:rsidP="008B0C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Pr>
                <w:rFonts w:ascii="Arial" w:hAnsi="Arial" w:cs="Arial"/>
              </w:rPr>
              <w:t>Ortalama ücret (TL)</w:t>
            </w:r>
          </w:p>
        </w:tc>
        <w:tc>
          <w:tcPr>
            <w:tcW w:w="1571" w:type="dxa"/>
            <w:tcBorders>
              <w:top w:val="single" w:sz="6" w:space="0" w:color="auto"/>
              <w:left w:val="single" w:sz="12" w:space="0" w:color="auto"/>
              <w:bottom w:val="single" w:sz="6" w:space="0" w:color="auto"/>
              <w:right w:val="single" w:sz="12" w:space="0" w:color="auto"/>
            </w:tcBorders>
            <w:vAlign w:val="center"/>
          </w:tcPr>
          <w:p w14:paraId="21B06D0D" w14:textId="77777777" w:rsidR="008B0C40" w:rsidRDefault="008B0C40" w:rsidP="008B0C40">
            <w:pPr>
              <w:spacing w:after="120"/>
              <w:jc w:val="center"/>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vAlign w:val="center"/>
          </w:tcPr>
          <w:p w14:paraId="08545E99" w14:textId="6E5024FB" w:rsidR="008B0C40" w:rsidRPr="009D6BDD" w:rsidRDefault="008B0C40" w:rsidP="008B0C40">
            <w:pPr>
              <w:spacing w:after="120"/>
              <w:jc w:val="center"/>
            </w:pPr>
            <w:r w:rsidRPr="009D6BDD">
              <w:rPr>
                <w:rFonts w:eastAsia="SimSun"/>
              </w:rPr>
              <w:t>90.885,83</w:t>
            </w:r>
          </w:p>
        </w:tc>
        <w:tc>
          <w:tcPr>
            <w:tcW w:w="1984" w:type="dxa"/>
            <w:tcBorders>
              <w:top w:val="single" w:sz="6" w:space="0" w:color="auto"/>
              <w:left w:val="single" w:sz="12" w:space="0" w:color="auto"/>
              <w:bottom w:val="single" w:sz="6" w:space="0" w:color="auto"/>
              <w:right w:val="single" w:sz="12" w:space="0" w:color="auto"/>
            </w:tcBorders>
            <w:vAlign w:val="center"/>
          </w:tcPr>
          <w:p w14:paraId="27BDC303" w14:textId="77777777" w:rsidR="008B0C40" w:rsidRPr="009D6BDD" w:rsidRDefault="008B0C40" w:rsidP="008B0C40">
            <w:pPr>
              <w:spacing w:after="120"/>
              <w:jc w:val="center"/>
            </w:pPr>
          </w:p>
        </w:tc>
        <w:tc>
          <w:tcPr>
            <w:tcW w:w="2127" w:type="dxa"/>
            <w:tcBorders>
              <w:top w:val="single" w:sz="6" w:space="0" w:color="auto"/>
              <w:left w:val="single" w:sz="12" w:space="0" w:color="auto"/>
              <w:bottom w:val="single" w:sz="6" w:space="0" w:color="auto"/>
              <w:right w:val="single" w:sz="12" w:space="0" w:color="auto"/>
            </w:tcBorders>
            <w:vAlign w:val="center"/>
          </w:tcPr>
          <w:p w14:paraId="35EF231B" w14:textId="1ABD0052" w:rsidR="008B0C40" w:rsidRPr="009D6BDD" w:rsidRDefault="008B0C40" w:rsidP="008B0C40">
            <w:pPr>
              <w:spacing w:after="120"/>
              <w:jc w:val="center"/>
            </w:pPr>
            <w:r w:rsidRPr="009D6BDD">
              <w:t>76.158,40</w:t>
            </w:r>
          </w:p>
        </w:tc>
      </w:tr>
      <w:tr w:rsidR="008B0C40" w14:paraId="714473FA" w14:textId="77777777">
        <w:trPr>
          <w:cantSplit/>
          <w:trHeight w:hRule="exact" w:val="480"/>
        </w:trPr>
        <w:tc>
          <w:tcPr>
            <w:tcW w:w="2398" w:type="dxa"/>
            <w:tcBorders>
              <w:top w:val="single" w:sz="6" w:space="0" w:color="auto"/>
              <w:left w:val="single" w:sz="18" w:space="0" w:color="auto"/>
              <w:bottom w:val="single" w:sz="18" w:space="0" w:color="auto"/>
              <w:right w:val="single" w:sz="12" w:space="0" w:color="auto"/>
            </w:tcBorders>
            <w:vAlign w:val="center"/>
          </w:tcPr>
          <w:p w14:paraId="73A9EBF1" w14:textId="77777777" w:rsidR="008B0C40" w:rsidRDefault="008B0C40" w:rsidP="008B0C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Pr>
                <w:rFonts w:ascii="Arial" w:hAnsi="Arial" w:cs="Arial"/>
              </w:rPr>
              <w:t>En düşük ücret (TL)</w:t>
            </w:r>
          </w:p>
        </w:tc>
        <w:tc>
          <w:tcPr>
            <w:tcW w:w="1571" w:type="dxa"/>
            <w:tcBorders>
              <w:top w:val="single" w:sz="6" w:space="0" w:color="auto"/>
              <w:left w:val="single" w:sz="12" w:space="0" w:color="auto"/>
              <w:bottom w:val="single" w:sz="18" w:space="0" w:color="auto"/>
              <w:right w:val="single" w:sz="12" w:space="0" w:color="auto"/>
            </w:tcBorders>
            <w:vAlign w:val="center"/>
          </w:tcPr>
          <w:p w14:paraId="58CD6D04" w14:textId="77777777" w:rsidR="008B0C40" w:rsidRDefault="008B0C40" w:rsidP="008B0C40">
            <w:pPr>
              <w:spacing w:after="120"/>
              <w:jc w:val="center"/>
              <w:rPr>
                <w:rFonts w:ascii="Arial" w:hAnsi="Arial" w:cs="Arial"/>
              </w:rPr>
            </w:pPr>
          </w:p>
        </w:tc>
        <w:tc>
          <w:tcPr>
            <w:tcW w:w="1418" w:type="dxa"/>
            <w:tcBorders>
              <w:top w:val="single" w:sz="6" w:space="0" w:color="auto"/>
              <w:left w:val="single" w:sz="12" w:space="0" w:color="auto"/>
              <w:bottom w:val="single" w:sz="18" w:space="0" w:color="auto"/>
              <w:right w:val="single" w:sz="12" w:space="0" w:color="auto"/>
            </w:tcBorders>
            <w:vAlign w:val="center"/>
          </w:tcPr>
          <w:p w14:paraId="5BDC2504" w14:textId="20E010A6" w:rsidR="008B0C40" w:rsidRPr="009D6BDD" w:rsidRDefault="008B0C40" w:rsidP="008B0C40">
            <w:pPr>
              <w:spacing w:after="120"/>
              <w:jc w:val="center"/>
            </w:pPr>
            <w:r w:rsidRPr="009D6BDD">
              <w:rPr>
                <w:rFonts w:eastAsia="SimSun"/>
              </w:rPr>
              <w:t>90.885,83</w:t>
            </w:r>
          </w:p>
        </w:tc>
        <w:tc>
          <w:tcPr>
            <w:tcW w:w="1984" w:type="dxa"/>
            <w:tcBorders>
              <w:top w:val="single" w:sz="6" w:space="0" w:color="auto"/>
              <w:left w:val="single" w:sz="12" w:space="0" w:color="auto"/>
              <w:bottom w:val="single" w:sz="18" w:space="0" w:color="auto"/>
              <w:right w:val="single" w:sz="12" w:space="0" w:color="auto"/>
            </w:tcBorders>
            <w:vAlign w:val="center"/>
          </w:tcPr>
          <w:p w14:paraId="2785003E" w14:textId="77777777" w:rsidR="008B0C40" w:rsidRPr="009D6BDD" w:rsidRDefault="008B0C40" w:rsidP="008B0C40">
            <w:pPr>
              <w:spacing w:after="120"/>
              <w:jc w:val="center"/>
            </w:pPr>
          </w:p>
        </w:tc>
        <w:tc>
          <w:tcPr>
            <w:tcW w:w="2127" w:type="dxa"/>
            <w:tcBorders>
              <w:top w:val="single" w:sz="6" w:space="0" w:color="auto"/>
              <w:left w:val="single" w:sz="12" w:space="0" w:color="auto"/>
              <w:bottom w:val="single" w:sz="18" w:space="0" w:color="auto"/>
              <w:right w:val="single" w:sz="12" w:space="0" w:color="auto"/>
            </w:tcBorders>
            <w:vAlign w:val="center"/>
          </w:tcPr>
          <w:p w14:paraId="346712AE" w14:textId="2D45A448" w:rsidR="008B0C40" w:rsidRPr="009D6BDD" w:rsidRDefault="008B0C40" w:rsidP="008B0C40">
            <w:pPr>
              <w:spacing w:after="120"/>
              <w:jc w:val="center"/>
            </w:pPr>
            <w:r w:rsidRPr="009D6BDD">
              <w:rPr>
                <w:rFonts w:eastAsia="SimSun"/>
              </w:rPr>
              <w:t>73.007,45</w:t>
            </w:r>
          </w:p>
        </w:tc>
      </w:tr>
    </w:tbl>
    <w:p w14:paraId="77DC23C1" w14:textId="77777777" w:rsidR="00BC2735" w:rsidRDefault="00BC2735">
      <w:pPr>
        <w:spacing w:after="120"/>
        <w:jc w:val="left"/>
        <w:rPr>
          <w:rFonts w:ascii="Arial" w:hAnsi="Arial" w:cs="Arial"/>
          <w:b/>
        </w:rPr>
      </w:pPr>
    </w:p>
    <w:p w14:paraId="702156B8" w14:textId="77777777" w:rsidR="00BC2735" w:rsidRDefault="00BC2735">
      <w:pPr>
        <w:spacing w:after="120"/>
        <w:jc w:val="left"/>
        <w:rPr>
          <w:rFonts w:ascii="Arial" w:hAnsi="Arial" w:cs="Arial"/>
          <w:b/>
        </w:rPr>
      </w:pPr>
    </w:p>
    <w:p w14:paraId="3E06BE69" w14:textId="77777777" w:rsidR="00A352BF" w:rsidRDefault="00000000">
      <w:pPr>
        <w:spacing w:after="120"/>
        <w:jc w:val="left"/>
        <w:rPr>
          <w:rFonts w:ascii="Arial" w:hAnsi="Arial" w:cs="Arial"/>
          <w:b/>
        </w:rPr>
      </w:pPr>
      <w:r>
        <w:rPr>
          <w:rFonts w:ascii="Arial" w:hAnsi="Arial" w:cs="Arial"/>
          <w:b/>
        </w:rPr>
        <w:t>Her program için ayrı ayrı hazırlanmalıdır (ek dersler ve ek ödemeler dâhil)</w:t>
      </w:r>
    </w:p>
    <w:tbl>
      <w:tblPr>
        <w:tblW w:w="90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4A0" w:firstRow="1" w:lastRow="0" w:firstColumn="1" w:lastColumn="0" w:noHBand="0" w:noVBand="1"/>
      </w:tblPr>
      <w:tblGrid>
        <w:gridCol w:w="1822"/>
        <w:gridCol w:w="1541"/>
        <w:gridCol w:w="1434"/>
        <w:gridCol w:w="1417"/>
        <w:gridCol w:w="1560"/>
        <w:gridCol w:w="1275"/>
      </w:tblGrid>
      <w:tr w:rsidR="00A352BF" w14:paraId="1A951ADE" w14:textId="77777777">
        <w:trPr>
          <w:cantSplit/>
          <w:trHeight w:hRule="exact" w:val="554"/>
          <w:jc w:val="center"/>
        </w:trPr>
        <w:tc>
          <w:tcPr>
            <w:tcW w:w="1822" w:type="dxa"/>
            <w:tcBorders>
              <w:left w:val="single" w:sz="18" w:space="0" w:color="auto"/>
              <w:bottom w:val="single" w:sz="12" w:space="0" w:color="auto"/>
            </w:tcBorders>
            <w:vAlign w:val="center"/>
          </w:tcPr>
          <w:p w14:paraId="23C3A713"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Program</w:t>
            </w:r>
          </w:p>
        </w:tc>
        <w:tc>
          <w:tcPr>
            <w:tcW w:w="1541" w:type="dxa"/>
            <w:shd w:val="clear" w:color="auto" w:fill="C0C0C0"/>
            <w:vAlign w:val="center"/>
          </w:tcPr>
          <w:p w14:paraId="23ED5115" w14:textId="77777777" w:rsidR="00A352BF" w:rsidRDefault="00A352BF">
            <w:pPr>
              <w:rPr>
                <w:rFonts w:ascii="Arial" w:hAnsi="Arial" w:cs="Arial"/>
                <w:sz w:val="22"/>
                <w:szCs w:val="22"/>
              </w:rPr>
            </w:pPr>
          </w:p>
        </w:tc>
        <w:tc>
          <w:tcPr>
            <w:tcW w:w="1434" w:type="dxa"/>
            <w:vAlign w:val="center"/>
          </w:tcPr>
          <w:p w14:paraId="624C498D"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Profesör</w:t>
            </w:r>
          </w:p>
        </w:tc>
        <w:tc>
          <w:tcPr>
            <w:tcW w:w="1417" w:type="dxa"/>
            <w:vAlign w:val="center"/>
          </w:tcPr>
          <w:p w14:paraId="23AE8589"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Doçent</w:t>
            </w:r>
          </w:p>
        </w:tc>
        <w:tc>
          <w:tcPr>
            <w:tcW w:w="1560" w:type="dxa"/>
            <w:vAlign w:val="center"/>
          </w:tcPr>
          <w:p w14:paraId="79458E0A"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Dr. Öğr. Üyesi</w:t>
            </w:r>
          </w:p>
        </w:tc>
        <w:tc>
          <w:tcPr>
            <w:tcW w:w="1275" w:type="dxa"/>
            <w:vAlign w:val="center"/>
          </w:tcPr>
          <w:p w14:paraId="7C671B74" w14:textId="77777777" w:rsidR="00A352BF" w:rsidRDefault="0000000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Öğr. Gör.</w:t>
            </w:r>
          </w:p>
        </w:tc>
      </w:tr>
      <w:tr w:rsidR="00BC2735" w14:paraId="5B1D7CD9" w14:textId="77777777">
        <w:trPr>
          <w:cantSplit/>
          <w:trHeight w:hRule="exact" w:val="335"/>
          <w:jc w:val="center"/>
        </w:trPr>
        <w:tc>
          <w:tcPr>
            <w:tcW w:w="1822" w:type="dxa"/>
            <w:vMerge w:val="restart"/>
            <w:tcBorders>
              <w:left w:val="single" w:sz="18" w:space="0" w:color="auto"/>
              <w:bottom w:val="single" w:sz="18" w:space="0" w:color="auto"/>
            </w:tcBorders>
            <w:vAlign w:val="center"/>
          </w:tcPr>
          <w:p w14:paraId="65347583" w14:textId="77777777" w:rsidR="00BC2735" w:rsidRDefault="00BC2735" w:rsidP="00BC2735">
            <w:pPr>
              <w:jc w:val="center"/>
              <w:rPr>
                <w:rFonts w:ascii="Arial" w:hAnsi="Arial" w:cs="Arial"/>
                <w:sz w:val="22"/>
                <w:szCs w:val="22"/>
              </w:rPr>
            </w:pPr>
            <w:r>
              <w:rPr>
                <w:rFonts w:ascii="Arial" w:hAnsi="Arial" w:cs="Arial"/>
                <w:sz w:val="22"/>
                <w:szCs w:val="22"/>
              </w:rPr>
              <w:lastRenderedPageBreak/>
              <w:t>İLK VE ACİL YARDIM PROGRAMI</w:t>
            </w:r>
          </w:p>
        </w:tc>
        <w:tc>
          <w:tcPr>
            <w:tcW w:w="1541" w:type="dxa"/>
            <w:vAlign w:val="center"/>
          </w:tcPr>
          <w:p w14:paraId="288D0BA4"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Sayı</w:t>
            </w:r>
          </w:p>
        </w:tc>
        <w:tc>
          <w:tcPr>
            <w:tcW w:w="1434" w:type="dxa"/>
            <w:vAlign w:val="center"/>
          </w:tcPr>
          <w:p w14:paraId="46045F61" w14:textId="77777777" w:rsidR="00BC2735" w:rsidRPr="009D6BDD" w:rsidRDefault="00BC2735" w:rsidP="00BC2735">
            <w:pPr>
              <w:jc w:val="center"/>
              <w:rPr>
                <w:sz w:val="22"/>
                <w:szCs w:val="22"/>
              </w:rPr>
            </w:pPr>
          </w:p>
        </w:tc>
        <w:tc>
          <w:tcPr>
            <w:tcW w:w="1417" w:type="dxa"/>
            <w:vAlign w:val="center"/>
          </w:tcPr>
          <w:p w14:paraId="30CBED0C" w14:textId="77777777" w:rsidR="00BC2735" w:rsidRPr="009D6BDD" w:rsidRDefault="00BC2735" w:rsidP="00BC2735">
            <w:pPr>
              <w:jc w:val="center"/>
              <w:rPr>
                <w:sz w:val="22"/>
                <w:szCs w:val="22"/>
              </w:rPr>
            </w:pPr>
          </w:p>
        </w:tc>
        <w:tc>
          <w:tcPr>
            <w:tcW w:w="1560" w:type="dxa"/>
            <w:vAlign w:val="center"/>
          </w:tcPr>
          <w:p w14:paraId="1A51B2EA" w14:textId="77777777" w:rsidR="00BC2735" w:rsidRPr="009D6BDD" w:rsidRDefault="00BC2735" w:rsidP="00BC2735">
            <w:pPr>
              <w:jc w:val="center"/>
              <w:rPr>
                <w:sz w:val="22"/>
                <w:szCs w:val="22"/>
              </w:rPr>
            </w:pPr>
          </w:p>
        </w:tc>
        <w:tc>
          <w:tcPr>
            <w:tcW w:w="1275" w:type="dxa"/>
            <w:vAlign w:val="center"/>
          </w:tcPr>
          <w:p w14:paraId="4B496E69" w14:textId="1F50E358" w:rsidR="00BC2735" w:rsidRPr="009D6BDD" w:rsidRDefault="00BC2735" w:rsidP="00BC2735">
            <w:pPr>
              <w:jc w:val="center"/>
              <w:rPr>
                <w:sz w:val="22"/>
                <w:szCs w:val="22"/>
              </w:rPr>
            </w:pPr>
            <w:r w:rsidRPr="009D6BDD">
              <w:rPr>
                <w:sz w:val="22"/>
                <w:szCs w:val="22"/>
              </w:rPr>
              <w:t>3</w:t>
            </w:r>
          </w:p>
        </w:tc>
      </w:tr>
      <w:tr w:rsidR="00BC2735" w14:paraId="1130FAB0" w14:textId="77777777">
        <w:trPr>
          <w:cantSplit/>
          <w:trHeight w:hRule="exact" w:val="335"/>
          <w:jc w:val="center"/>
        </w:trPr>
        <w:tc>
          <w:tcPr>
            <w:tcW w:w="1822" w:type="dxa"/>
            <w:vMerge/>
            <w:tcBorders>
              <w:left w:val="single" w:sz="18" w:space="0" w:color="auto"/>
              <w:bottom w:val="single" w:sz="18" w:space="0" w:color="auto"/>
            </w:tcBorders>
            <w:vAlign w:val="center"/>
          </w:tcPr>
          <w:p w14:paraId="154B6E58" w14:textId="77777777" w:rsidR="00BC2735" w:rsidRDefault="00BC2735" w:rsidP="00BC2735">
            <w:pPr>
              <w:jc w:val="center"/>
              <w:rPr>
                <w:rFonts w:ascii="Arial" w:hAnsi="Arial" w:cs="Arial"/>
                <w:sz w:val="22"/>
                <w:szCs w:val="22"/>
              </w:rPr>
            </w:pPr>
          </w:p>
        </w:tc>
        <w:tc>
          <w:tcPr>
            <w:tcW w:w="1541" w:type="dxa"/>
            <w:vAlign w:val="center"/>
          </w:tcPr>
          <w:p w14:paraId="09D4F3D3"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Yüksek</w:t>
            </w:r>
          </w:p>
        </w:tc>
        <w:tc>
          <w:tcPr>
            <w:tcW w:w="1434" w:type="dxa"/>
            <w:vAlign w:val="center"/>
          </w:tcPr>
          <w:p w14:paraId="499A8E90" w14:textId="77777777" w:rsidR="00BC2735" w:rsidRPr="009D6BDD" w:rsidRDefault="00BC2735" w:rsidP="00BC2735">
            <w:pPr>
              <w:jc w:val="center"/>
              <w:rPr>
                <w:sz w:val="22"/>
                <w:szCs w:val="22"/>
              </w:rPr>
            </w:pPr>
          </w:p>
        </w:tc>
        <w:tc>
          <w:tcPr>
            <w:tcW w:w="1417" w:type="dxa"/>
            <w:vAlign w:val="center"/>
          </w:tcPr>
          <w:p w14:paraId="495C0AE5" w14:textId="77777777" w:rsidR="00BC2735" w:rsidRPr="009D6BDD" w:rsidRDefault="00BC2735" w:rsidP="00BC2735">
            <w:pPr>
              <w:jc w:val="center"/>
              <w:rPr>
                <w:sz w:val="22"/>
                <w:szCs w:val="22"/>
              </w:rPr>
            </w:pPr>
          </w:p>
        </w:tc>
        <w:tc>
          <w:tcPr>
            <w:tcW w:w="1560" w:type="dxa"/>
            <w:vAlign w:val="center"/>
          </w:tcPr>
          <w:p w14:paraId="6B1AD233" w14:textId="77777777" w:rsidR="00BC2735" w:rsidRPr="009D6BDD" w:rsidRDefault="00BC2735" w:rsidP="00BC2735">
            <w:pPr>
              <w:jc w:val="center"/>
              <w:rPr>
                <w:sz w:val="22"/>
                <w:szCs w:val="22"/>
              </w:rPr>
            </w:pPr>
          </w:p>
        </w:tc>
        <w:tc>
          <w:tcPr>
            <w:tcW w:w="1275" w:type="dxa"/>
            <w:vAlign w:val="center"/>
          </w:tcPr>
          <w:p w14:paraId="7EFED4A7" w14:textId="7D2E5F50" w:rsidR="00BC2735" w:rsidRPr="009D6BDD" w:rsidRDefault="00BC2735" w:rsidP="00BC2735">
            <w:pPr>
              <w:jc w:val="center"/>
              <w:rPr>
                <w:sz w:val="22"/>
                <w:szCs w:val="22"/>
              </w:rPr>
            </w:pPr>
            <w:r w:rsidRPr="009D6BDD">
              <w:rPr>
                <w:rFonts w:eastAsia="SimSun"/>
              </w:rPr>
              <w:t>79.309,36</w:t>
            </w:r>
          </w:p>
        </w:tc>
      </w:tr>
      <w:tr w:rsidR="00BC2735" w14:paraId="34F80BAB" w14:textId="77777777">
        <w:trPr>
          <w:cantSplit/>
          <w:trHeight w:hRule="exact" w:val="335"/>
          <w:jc w:val="center"/>
        </w:trPr>
        <w:tc>
          <w:tcPr>
            <w:tcW w:w="1822" w:type="dxa"/>
            <w:vMerge/>
            <w:tcBorders>
              <w:left w:val="single" w:sz="18" w:space="0" w:color="auto"/>
              <w:bottom w:val="single" w:sz="18" w:space="0" w:color="auto"/>
            </w:tcBorders>
            <w:vAlign w:val="center"/>
          </w:tcPr>
          <w:p w14:paraId="1F0DFAB2" w14:textId="77777777" w:rsidR="00BC2735" w:rsidRDefault="00BC2735" w:rsidP="00BC2735">
            <w:pPr>
              <w:jc w:val="center"/>
              <w:rPr>
                <w:rFonts w:ascii="Arial" w:hAnsi="Arial" w:cs="Arial"/>
                <w:sz w:val="22"/>
                <w:szCs w:val="22"/>
              </w:rPr>
            </w:pPr>
          </w:p>
        </w:tc>
        <w:tc>
          <w:tcPr>
            <w:tcW w:w="1541" w:type="dxa"/>
            <w:tcBorders>
              <w:bottom w:val="single" w:sz="12" w:space="0" w:color="auto"/>
            </w:tcBorders>
            <w:vAlign w:val="center"/>
          </w:tcPr>
          <w:p w14:paraId="76574073"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Ortalama</w:t>
            </w:r>
          </w:p>
        </w:tc>
        <w:tc>
          <w:tcPr>
            <w:tcW w:w="1434" w:type="dxa"/>
            <w:tcBorders>
              <w:bottom w:val="single" w:sz="12" w:space="0" w:color="auto"/>
            </w:tcBorders>
            <w:vAlign w:val="center"/>
          </w:tcPr>
          <w:p w14:paraId="0C50680D" w14:textId="77777777" w:rsidR="00BC2735" w:rsidRPr="009D6BDD" w:rsidRDefault="00BC2735" w:rsidP="00BC2735">
            <w:pPr>
              <w:jc w:val="center"/>
              <w:rPr>
                <w:sz w:val="22"/>
                <w:szCs w:val="22"/>
              </w:rPr>
            </w:pPr>
          </w:p>
        </w:tc>
        <w:tc>
          <w:tcPr>
            <w:tcW w:w="1417" w:type="dxa"/>
            <w:tcBorders>
              <w:bottom w:val="single" w:sz="12" w:space="0" w:color="auto"/>
            </w:tcBorders>
            <w:vAlign w:val="center"/>
          </w:tcPr>
          <w:p w14:paraId="03B48056" w14:textId="77777777" w:rsidR="00BC2735" w:rsidRPr="009D6BDD" w:rsidRDefault="00BC2735" w:rsidP="00BC2735">
            <w:pPr>
              <w:jc w:val="center"/>
              <w:rPr>
                <w:sz w:val="22"/>
                <w:szCs w:val="22"/>
              </w:rPr>
            </w:pPr>
          </w:p>
        </w:tc>
        <w:tc>
          <w:tcPr>
            <w:tcW w:w="1560" w:type="dxa"/>
            <w:tcBorders>
              <w:bottom w:val="single" w:sz="12" w:space="0" w:color="auto"/>
            </w:tcBorders>
            <w:vAlign w:val="center"/>
          </w:tcPr>
          <w:p w14:paraId="3EAC0CE7" w14:textId="77777777" w:rsidR="00BC2735" w:rsidRPr="009D6BDD" w:rsidRDefault="00BC2735" w:rsidP="00BC2735">
            <w:pPr>
              <w:jc w:val="center"/>
              <w:rPr>
                <w:sz w:val="22"/>
                <w:szCs w:val="22"/>
              </w:rPr>
            </w:pPr>
          </w:p>
        </w:tc>
        <w:tc>
          <w:tcPr>
            <w:tcW w:w="1275" w:type="dxa"/>
            <w:tcBorders>
              <w:bottom w:val="single" w:sz="12" w:space="0" w:color="auto"/>
            </w:tcBorders>
            <w:vAlign w:val="center"/>
          </w:tcPr>
          <w:p w14:paraId="6977D374" w14:textId="770B70AD" w:rsidR="00BC2735" w:rsidRPr="009D6BDD" w:rsidRDefault="00BC2735" w:rsidP="00BC2735">
            <w:pPr>
              <w:jc w:val="center"/>
              <w:rPr>
                <w:sz w:val="22"/>
                <w:szCs w:val="22"/>
              </w:rPr>
            </w:pPr>
            <w:r w:rsidRPr="009D6BDD">
              <w:rPr>
                <w:sz w:val="22"/>
                <w:szCs w:val="22"/>
              </w:rPr>
              <w:t>76.297,2</w:t>
            </w:r>
          </w:p>
        </w:tc>
      </w:tr>
      <w:tr w:rsidR="00BC2735" w14:paraId="18110A3E" w14:textId="77777777">
        <w:trPr>
          <w:cantSplit/>
          <w:trHeight w:hRule="exact" w:val="335"/>
          <w:jc w:val="center"/>
        </w:trPr>
        <w:tc>
          <w:tcPr>
            <w:tcW w:w="1822" w:type="dxa"/>
            <w:vMerge/>
            <w:tcBorders>
              <w:left w:val="single" w:sz="18" w:space="0" w:color="auto"/>
              <w:bottom w:val="single" w:sz="18" w:space="0" w:color="auto"/>
            </w:tcBorders>
            <w:vAlign w:val="center"/>
          </w:tcPr>
          <w:p w14:paraId="2AE462A2" w14:textId="77777777" w:rsidR="00BC2735" w:rsidRDefault="00BC2735" w:rsidP="00BC2735">
            <w:pPr>
              <w:jc w:val="center"/>
              <w:rPr>
                <w:rFonts w:ascii="Arial" w:hAnsi="Arial" w:cs="Arial"/>
                <w:sz w:val="22"/>
                <w:szCs w:val="22"/>
              </w:rPr>
            </w:pPr>
          </w:p>
        </w:tc>
        <w:tc>
          <w:tcPr>
            <w:tcW w:w="1541" w:type="dxa"/>
            <w:tcBorders>
              <w:bottom w:val="single" w:sz="18" w:space="0" w:color="auto"/>
            </w:tcBorders>
            <w:vAlign w:val="center"/>
          </w:tcPr>
          <w:p w14:paraId="16A8AD95"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Düşük</w:t>
            </w:r>
          </w:p>
        </w:tc>
        <w:tc>
          <w:tcPr>
            <w:tcW w:w="1434" w:type="dxa"/>
            <w:tcBorders>
              <w:bottom w:val="single" w:sz="18" w:space="0" w:color="auto"/>
            </w:tcBorders>
            <w:vAlign w:val="center"/>
          </w:tcPr>
          <w:p w14:paraId="6017E09A" w14:textId="77777777" w:rsidR="00BC2735" w:rsidRPr="009D6BDD" w:rsidRDefault="00BC2735" w:rsidP="00BC2735">
            <w:pPr>
              <w:jc w:val="center"/>
              <w:rPr>
                <w:sz w:val="22"/>
                <w:szCs w:val="22"/>
              </w:rPr>
            </w:pPr>
          </w:p>
        </w:tc>
        <w:tc>
          <w:tcPr>
            <w:tcW w:w="1417" w:type="dxa"/>
            <w:tcBorders>
              <w:bottom w:val="single" w:sz="18" w:space="0" w:color="auto"/>
            </w:tcBorders>
            <w:vAlign w:val="center"/>
          </w:tcPr>
          <w:p w14:paraId="0F106BFC" w14:textId="77777777" w:rsidR="00BC2735" w:rsidRPr="009D6BDD" w:rsidRDefault="00BC2735" w:rsidP="00BC2735">
            <w:pPr>
              <w:jc w:val="center"/>
              <w:rPr>
                <w:sz w:val="22"/>
                <w:szCs w:val="22"/>
              </w:rPr>
            </w:pPr>
          </w:p>
        </w:tc>
        <w:tc>
          <w:tcPr>
            <w:tcW w:w="1560" w:type="dxa"/>
            <w:tcBorders>
              <w:bottom w:val="single" w:sz="18" w:space="0" w:color="auto"/>
            </w:tcBorders>
            <w:vAlign w:val="center"/>
          </w:tcPr>
          <w:p w14:paraId="040B5594" w14:textId="77777777" w:rsidR="00BC2735" w:rsidRPr="009D6BDD" w:rsidRDefault="00BC2735" w:rsidP="00BC2735">
            <w:pPr>
              <w:jc w:val="center"/>
              <w:rPr>
                <w:sz w:val="22"/>
                <w:szCs w:val="22"/>
              </w:rPr>
            </w:pPr>
          </w:p>
        </w:tc>
        <w:tc>
          <w:tcPr>
            <w:tcW w:w="1275" w:type="dxa"/>
            <w:tcBorders>
              <w:bottom w:val="single" w:sz="18" w:space="0" w:color="auto"/>
            </w:tcBorders>
            <w:vAlign w:val="center"/>
          </w:tcPr>
          <w:p w14:paraId="41DEB6A1" w14:textId="0CEE9D5A" w:rsidR="00BC2735" w:rsidRPr="009D6BDD" w:rsidRDefault="00BC2735" w:rsidP="00BC2735">
            <w:pPr>
              <w:jc w:val="center"/>
              <w:rPr>
                <w:sz w:val="22"/>
                <w:szCs w:val="22"/>
              </w:rPr>
            </w:pPr>
            <w:r w:rsidRPr="009D6BDD">
              <w:rPr>
                <w:rFonts w:eastAsia="SimSun"/>
              </w:rPr>
              <w:t>73.285,10</w:t>
            </w:r>
          </w:p>
        </w:tc>
      </w:tr>
      <w:tr w:rsidR="00BC2735" w14:paraId="18561AC1" w14:textId="77777777">
        <w:trPr>
          <w:cantSplit/>
          <w:trHeight w:hRule="exact" w:val="335"/>
          <w:jc w:val="center"/>
        </w:trPr>
        <w:tc>
          <w:tcPr>
            <w:tcW w:w="1822" w:type="dxa"/>
            <w:vMerge w:val="restart"/>
            <w:tcBorders>
              <w:top w:val="single" w:sz="18" w:space="0" w:color="auto"/>
              <w:left w:val="single" w:sz="18" w:space="0" w:color="auto"/>
              <w:bottom w:val="single" w:sz="18" w:space="0" w:color="auto"/>
            </w:tcBorders>
            <w:vAlign w:val="center"/>
          </w:tcPr>
          <w:p w14:paraId="60C2B880" w14:textId="77777777" w:rsidR="00BC2735" w:rsidRDefault="00BC2735" w:rsidP="00BC2735">
            <w:pPr>
              <w:jc w:val="center"/>
              <w:rPr>
                <w:rFonts w:ascii="Arial" w:hAnsi="Arial" w:cs="Arial"/>
                <w:sz w:val="22"/>
                <w:szCs w:val="22"/>
              </w:rPr>
            </w:pPr>
            <w:r>
              <w:rPr>
                <w:rFonts w:ascii="Arial" w:hAnsi="Arial" w:cs="Arial"/>
                <w:sz w:val="22"/>
                <w:szCs w:val="22"/>
              </w:rPr>
              <w:t>ECZANE HİZMETLERİ PROGRAMI</w:t>
            </w:r>
          </w:p>
        </w:tc>
        <w:tc>
          <w:tcPr>
            <w:tcW w:w="1541" w:type="dxa"/>
            <w:tcBorders>
              <w:top w:val="single" w:sz="18" w:space="0" w:color="auto"/>
            </w:tcBorders>
            <w:vAlign w:val="center"/>
          </w:tcPr>
          <w:p w14:paraId="292CE762"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Sayı</w:t>
            </w:r>
          </w:p>
        </w:tc>
        <w:tc>
          <w:tcPr>
            <w:tcW w:w="1434" w:type="dxa"/>
            <w:tcBorders>
              <w:top w:val="single" w:sz="18" w:space="0" w:color="auto"/>
            </w:tcBorders>
            <w:vAlign w:val="center"/>
          </w:tcPr>
          <w:p w14:paraId="3AB56F1F" w14:textId="77777777" w:rsidR="00BC2735" w:rsidRPr="009D6BDD" w:rsidRDefault="00BC2735" w:rsidP="00BC2735">
            <w:pPr>
              <w:jc w:val="center"/>
              <w:rPr>
                <w:sz w:val="22"/>
                <w:szCs w:val="22"/>
              </w:rPr>
            </w:pPr>
          </w:p>
        </w:tc>
        <w:tc>
          <w:tcPr>
            <w:tcW w:w="1417" w:type="dxa"/>
            <w:tcBorders>
              <w:top w:val="single" w:sz="18" w:space="0" w:color="auto"/>
            </w:tcBorders>
            <w:vAlign w:val="center"/>
          </w:tcPr>
          <w:p w14:paraId="5D74CDE7" w14:textId="39174CF4" w:rsidR="00BC2735" w:rsidRPr="009D6BDD" w:rsidRDefault="00BC2735" w:rsidP="00BC2735">
            <w:pPr>
              <w:jc w:val="center"/>
              <w:rPr>
                <w:sz w:val="22"/>
                <w:szCs w:val="22"/>
              </w:rPr>
            </w:pPr>
            <w:r w:rsidRPr="009D6BDD">
              <w:rPr>
                <w:sz w:val="22"/>
                <w:szCs w:val="22"/>
              </w:rPr>
              <w:t>1</w:t>
            </w:r>
          </w:p>
        </w:tc>
        <w:tc>
          <w:tcPr>
            <w:tcW w:w="1560" w:type="dxa"/>
            <w:tcBorders>
              <w:top w:val="single" w:sz="18" w:space="0" w:color="auto"/>
            </w:tcBorders>
            <w:vAlign w:val="center"/>
          </w:tcPr>
          <w:p w14:paraId="650C085C" w14:textId="4DEFFC83" w:rsidR="00BC2735" w:rsidRPr="009D6BDD" w:rsidRDefault="00BC2735" w:rsidP="00BC2735">
            <w:pPr>
              <w:jc w:val="center"/>
              <w:rPr>
                <w:sz w:val="22"/>
                <w:szCs w:val="22"/>
              </w:rPr>
            </w:pPr>
          </w:p>
        </w:tc>
        <w:tc>
          <w:tcPr>
            <w:tcW w:w="1275" w:type="dxa"/>
            <w:tcBorders>
              <w:top w:val="single" w:sz="18" w:space="0" w:color="auto"/>
            </w:tcBorders>
            <w:vAlign w:val="center"/>
          </w:tcPr>
          <w:p w14:paraId="19A98B6A" w14:textId="2E426EFE" w:rsidR="00BC2735" w:rsidRPr="009D6BDD" w:rsidRDefault="00BC2735" w:rsidP="00BC2735">
            <w:pPr>
              <w:jc w:val="center"/>
              <w:rPr>
                <w:sz w:val="22"/>
                <w:szCs w:val="22"/>
              </w:rPr>
            </w:pPr>
            <w:r w:rsidRPr="009D6BDD">
              <w:rPr>
                <w:sz w:val="22"/>
                <w:szCs w:val="22"/>
              </w:rPr>
              <w:t>2</w:t>
            </w:r>
          </w:p>
        </w:tc>
      </w:tr>
      <w:tr w:rsidR="00BC2735" w14:paraId="5730AD28" w14:textId="77777777">
        <w:trPr>
          <w:cantSplit/>
          <w:trHeight w:hRule="exact" w:val="335"/>
          <w:jc w:val="center"/>
        </w:trPr>
        <w:tc>
          <w:tcPr>
            <w:tcW w:w="1822" w:type="dxa"/>
            <w:vMerge/>
            <w:tcBorders>
              <w:left w:val="single" w:sz="18" w:space="0" w:color="auto"/>
              <w:bottom w:val="single" w:sz="18" w:space="0" w:color="auto"/>
            </w:tcBorders>
            <w:vAlign w:val="center"/>
          </w:tcPr>
          <w:p w14:paraId="3A4D2F43" w14:textId="77777777" w:rsidR="00BC2735" w:rsidRDefault="00BC2735" w:rsidP="00BC2735">
            <w:pPr>
              <w:jc w:val="center"/>
              <w:rPr>
                <w:rFonts w:ascii="Arial" w:hAnsi="Arial" w:cs="Arial"/>
                <w:sz w:val="22"/>
                <w:szCs w:val="22"/>
              </w:rPr>
            </w:pPr>
          </w:p>
        </w:tc>
        <w:tc>
          <w:tcPr>
            <w:tcW w:w="1541" w:type="dxa"/>
            <w:vAlign w:val="center"/>
          </w:tcPr>
          <w:p w14:paraId="3E1AEC51"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Yüksek</w:t>
            </w:r>
          </w:p>
        </w:tc>
        <w:tc>
          <w:tcPr>
            <w:tcW w:w="1434" w:type="dxa"/>
            <w:vAlign w:val="center"/>
          </w:tcPr>
          <w:p w14:paraId="29E8A423" w14:textId="77777777" w:rsidR="00BC2735" w:rsidRPr="009D6BDD" w:rsidRDefault="00BC2735" w:rsidP="00BC2735">
            <w:pPr>
              <w:jc w:val="center"/>
              <w:rPr>
                <w:sz w:val="22"/>
                <w:szCs w:val="22"/>
              </w:rPr>
            </w:pPr>
          </w:p>
        </w:tc>
        <w:tc>
          <w:tcPr>
            <w:tcW w:w="1417" w:type="dxa"/>
            <w:vAlign w:val="center"/>
          </w:tcPr>
          <w:p w14:paraId="5CED9BD8" w14:textId="45A8C909" w:rsidR="00BC2735" w:rsidRPr="009D6BDD" w:rsidRDefault="00BC2735" w:rsidP="00BC2735">
            <w:pPr>
              <w:jc w:val="center"/>
              <w:rPr>
                <w:sz w:val="22"/>
                <w:szCs w:val="22"/>
              </w:rPr>
            </w:pPr>
            <w:r w:rsidRPr="009D6BDD">
              <w:rPr>
                <w:rFonts w:eastAsia="SimSun"/>
              </w:rPr>
              <w:t>90.885,83</w:t>
            </w:r>
          </w:p>
        </w:tc>
        <w:tc>
          <w:tcPr>
            <w:tcW w:w="1560" w:type="dxa"/>
            <w:vAlign w:val="center"/>
          </w:tcPr>
          <w:p w14:paraId="22809219" w14:textId="77777777" w:rsidR="00BC2735" w:rsidRPr="009D6BDD" w:rsidRDefault="00BC2735" w:rsidP="00BC2735">
            <w:pPr>
              <w:jc w:val="center"/>
              <w:rPr>
                <w:sz w:val="22"/>
                <w:szCs w:val="22"/>
              </w:rPr>
            </w:pPr>
          </w:p>
        </w:tc>
        <w:tc>
          <w:tcPr>
            <w:tcW w:w="1275" w:type="dxa"/>
            <w:vAlign w:val="center"/>
          </w:tcPr>
          <w:p w14:paraId="3971A0C0" w14:textId="77353209" w:rsidR="00BC2735" w:rsidRPr="009D6BDD" w:rsidRDefault="00BC2735" w:rsidP="00BC2735">
            <w:pPr>
              <w:jc w:val="center"/>
              <w:rPr>
                <w:sz w:val="22"/>
                <w:szCs w:val="22"/>
              </w:rPr>
            </w:pPr>
            <w:r w:rsidRPr="009D6BDD">
              <w:rPr>
                <w:rFonts w:eastAsia="SimSun"/>
              </w:rPr>
              <w:t>75.643,13</w:t>
            </w:r>
          </w:p>
        </w:tc>
      </w:tr>
      <w:tr w:rsidR="00BC2735" w14:paraId="3AAAF563" w14:textId="77777777">
        <w:trPr>
          <w:cantSplit/>
          <w:trHeight w:hRule="exact" w:val="335"/>
          <w:jc w:val="center"/>
        </w:trPr>
        <w:tc>
          <w:tcPr>
            <w:tcW w:w="1822" w:type="dxa"/>
            <w:vMerge/>
            <w:tcBorders>
              <w:left w:val="single" w:sz="18" w:space="0" w:color="auto"/>
              <w:bottom w:val="single" w:sz="18" w:space="0" w:color="auto"/>
            </w:tcBorders>
            <w:vAlign w:val="center"/>
          </w:tcPr>
          <w:p w14:paraId="016FB558" w14:textId="77777777" w:rsidR="00BC2735" w:rsidRDefault="00BC2735" w:rsidP="00BC2735">
            <w:pPr>
              <w:jc w:val="center"/>
              <w:rPr>
                <w:rFonts w:ascii="Arial" w:hAnsi="Arial" w:cs="Arial"/>
                <w:sz w:val="22"/>
                <w:szCs w:val="22"/>
              </w:rPr>
            </w:pPr>
          </w:p>
        </w:tc>
        <w:tc>
          <w:tcPr>
            <w:tcW w:w="1541" w:type="dxa"/>
            <w:tcBorders>
              <w:bottom w:val="single" w:sz="12" w:space="0" w:color="auto"/>
            </w:tcBorders>
            <w:vAlign w:val="center"/>
          </w:tcPr>
          <w:p w14:paraId="358CB455"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Ortalama</w:t>
            </w:r>
          </w:p>
        </w:tc>
        <w:tc>
          <w:tcPr>
            <w:tcW w:w="1434" w:type="dxa"/>
            <w:tcBorders>
              <w:bottom w:val="single" w:sz="12" w:space="0" w:color="auto"/>
            </w:tcBorders>
            <w:vAlign w:val="center"/>
          </w:tcPr>
          <w:p w14:paraId="71EEDFAB" w14:textId="77777777" w:rsidR="00BC2735" w:rsidRPr="009D6BDD" w:rsidRDefault="00BC2735" w:rsidP="00BC2735">
            <w:pPr>
              <w:jc w:val="center"/>
              <w:rPr>
                <w:sz w:val="22"/>
                <w:szCs w:val="22"/>
              </w:rPr>
            </w:pPr>
          </w:p>
        </w:tc>
        <w:tc>
          <w:tcPr>
            <w:tcW w:w="1417" w:type="dxa"/>
            <w:tcBorders>
              <w:bottom w:val="single" w:sz="12" w:space="0" w:color="auto"/>
            </w:tcBorders>
            <w:vAlign w:val="center"/>
          </w:tcPr>
          <w:p w14:paraId="740790AA" w14:textId="4ECD8652" w:rsidR="00BC2735" w:rsidRPr="009D6BDD" w:rsidRDefault="00BC2735" w:rsidP="00BC2735">
            <w:pPr>
              <w:jc w:val="center"/>
              <w:rPr>
                <w:sz w:val="22"/>
                <w:szCs w:val="22"/>
              </w:rPr>
            </w:pPr>
            <w:r w:rsidRPr="009D6BDD">
              <w:rPr>
                <w:rFonts w:eastAsia="SimSun"/>
              </w:rPr>
              <w:t>90.885,83</w:t>
            </w:r>
          </w:p>
        </w:tc>
        <w:tc>
          <w:tcPr>
            <w:tcW w:w="1560" w:type="dxa"/>
            <w:tcBorders>
              <w:bottom w:val="single" w:sz="12" w:space="0" w:color="auto"/>
            </w:tcBorders>
            <w:vAlign w:val="center"/>
          </w:tcPr>
          <w:p w14:paraId="6145B92D" w14:textId="77777777" w:rsidR="00BC2735" w:rsidRPr="009D6BDD" w:rsidRDefault="00BC2735" w:rsidP="00BC2735">
            <w:pPr>
              <w:jc w:val="center"/>
              <w:rPr>
                <w:sz w:val="22"/>
                <w:szCs w:val="22"/>
              </w:rPr>
            </w:pPr>
          </w:p>
        </w:tc>
        <w:tc>
          <w:tcPr>
            <w:tcW w:w="1275" w:type="dxa"/>
            <w:tcBorders>
              <w:bottom w:val="single" w:sz="12" w:space="0" w:color="auto"/>
            </w:tcBorders>
            <w:vAlign w:val="center"/>
          </w:tcPr>
          <w:p w14:paraId="4ADDD115" w14:textId="3DA6C5CA" w:rsidR="00BC2735" w:rsidRPr="009D6BDD" w:rsidRDefault="00BC2735" w:rsidP="00BC2735">
            <w:pPr>
              <w:jc w:val="center"/>
              <w:rPr>
                <w:sz w:val="22"/>
                <w:szCs w:val="22"/>
              </w:rPr>
            </w:pPr>
            <w:r w:rsidRPr="009D6BDD">
              <w:rPr>
                <w:sz w:val="22"/>
                <w:szCs w:val="22"/>
              </w:rPr>
              <w:t>74.325,25</w:t>
            </w:r>
          </w:p>
        </w:tc>
      </w:tr>
      <w:tr w:rsidR="00BC2735" w14:paraId="413ADCF8" w14:textId="77777777">
        <w:trPr>
          <w:cantSplit/>
          <w:trHeight w:hRule="exact" w:val="335"/>
          <w:jc w:val="center"/>
        </w:trPr>
        <w:tc>
          <w:tcPr>
            <w:tcW w:w="1822" w:type="dxa"/>
            <w:vMerge/>
            <w:tcBorders>
              <w:left w:val="single" w:sz="18" w:space="0" w:color="auto"/>
              <w:bottom w:val="single" w:sz="18" w:space="0" w:color="auto"/>
            </w:tcBorders>
            <w:vAlign w:val="center"/>
          </w:tcPr>
          <w:p w14:paraId="4B9499E0" w14:textId="77777777" w:rsidR="00BC2735" w:rsidRDefault="00BC2735" w:rsidP="00BC2735">
            <w:pPr>
              <w:jc w:val="center"/>
              <w:rPr>
                <w:rFonts w:ascii="Arial" w:hAnsi="Arial" w:cs="Arial"/>
                <w:sz w:val="22"/>
                <w:szCs w:val="22"/>
              </w:rPr>
            </w:pPr>
          </w:p>
        </w:tc>
        <w:tc>
          <w:tcPr>
            <w:tcW w:w="1541" w:type="dxa"/>
            <w:tcBorders>
              <w:bottom w:val="single" w:sz="18" w:space="0" w:color="auto"/>
            </w:tcBorders>
            <w:vAlign w:val="center"/>
          </w:tcPr>
          <w:p w14:paraId="1EE00815"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Düşük</w:t>
            </w:r>
          </w:p>
        </w:tc>
        <w:tc>
          <w:tcPr>
            <w:tcW w:w="1434" w:type="dxa"/>
            <w:tcBorders>
              <w:bottom w:val="single" w:sz="18" w:space="0" w:color="auto"/>
            </w:tcBorders>
            <w:vAlign w:val="center"/>
          </w:tcPr>
          <w:p w14:paraId="13A2E213" w14:textId="77777777" w:rsidR="00BC2735" w:rsidRPr="009D6BDD" w:rsidRDefault="00BC2735" w:rsidP="00BC2735">
            <w:pPr>
              <w:jc w:val="center"/>
              <w:rPr>
                <w:sz w:val="22"/>
                <w:szCs w:val="22"/>
              </w:rPr>
            </w:pPr>
          </w:p>
        </w:tc>
        <w:tc>
          <w:tcPr>
            <w:tcW w:w="1417" w:type="dxa"/>
            <w:tcBorders>
              <w:bottom w:val="single" w:sz="18" w:space="0" w:color="auto"/>
            </w:tcBorders>
            <w:vAlign w:val="center"/>
          </w:tcPr>
          <w:p w14:paraId="6AC7C193" w14:textId="07F7BCA0" w:rsidR="00BC2735" w:rsidRPr="009D6BDD" w:rsidRDefault="008B0C40" w:rsidP="00BC2735">
            <w:pPr>
              <w:jc w:val="center"/>
              <w:rPr>
                <w:sz w:val="22"/>
                <w:szCs w:val="22"/>
              </w:rPr>
            </w:pPr>
            <w:r w:rsidRPr="009D6BDD">
              <w:rPr>
                <w:rFonts w:eastAsia="SimSun"/>
              </w:rPr>
              <w:t>90.885,83</w:t>
            </w:r>
          </w:p>
        </w:tc>
        <w:tc>
          <w:tcPr>
            <w:tcW w:w="1560" w:type="dxa"/>
            <w:tcBorders>
              <w:bottom w:val="single" w:sz="18" w:space="0" w:color="auto"/>
            </w:tcBorders>
            <w:vAlign w:val="center"/>
          </w:tcPr>
          <w:p w14:paraId="0C5A19F8" w14:textId="77777777" w:rsidR="00BC2735" w:rsidRPr="009D6BDD" w:rsidRDefault="00BC2735" w:rsidP="00BC2735">
            <w:pPr>
              <w:jc w:val="center"/>
              <w:rPr>
                <w:sz w:val="22"/>
                <w:szCs w:val="22"/>
              </w:rPr>
            </w:pPr>
          </w:p>
        </w:tc>
        <w:tc>
          <w:tcPr>
            <w:tcW w:w="1275" w:type="dxa"/>
            <w:tcBorders>
              <w:bottom w:val="single" w:sz="18" w:space="0" w:color="auto"/>
            </w:tcBorders>
            <w:vAlign w:val="center"/>
          </w:tcPr>
          <w:p w14:paraId="77A2F26B" w14:textId="633CA68F" w:rsidR="00BC2735" w:rsidRPr="009D6BDD" w:rsidRDefault="00BC2735" w:rsidP="00BC2735">
            <w:pPr>
              <w:jc w:val="center"/>
              <w:rPr>
                <w:sz w:val="22"/>
                <w:szCs w:val="22"/>
              </w:rPr>
            </w:pPr>
            <w:r w:rsidRPr="009D6BDD">
              <w:rPr>
                <w:rFonts w:eastAsia="SimSun"/>
              </w:rPr>
              <w:t>73.007,45</w:t>
            </w:r>
          </w:p>
        </w:tc>
      </w:tr>
      <w:tr w:rsidR="00BC2735" w14:paraId="7A38B6A5" w14:textId="77777777">
        <w:trPr>
          <w:cantSplit/>
          <w:trHeight w:hRule="exact" w:val="335"/>
          <w:jc w:val="center"/>
        </w:trPr>
        <w:tc>
          <w:tcPr>
            <w:tcW w:w="1822" w:type="dxa"/>
            <w:vMerge w:val="restart"/>
            <w:tcBorders>
              <w:top w:val="single" w:sz="18" w:space="0" w:color="auto"/>
              <w:left w:val="single" w:sz="18" w:space="0" w:color="auto"/>
              <w:bottom w:val="single" w:sz="18" w:space="0" w:color="auto"/>
            </w:tcBorders>
            <w:vAlign w:val="center"/>
          </w:tcPr>
          <w:p w14:paraId="0A3BF7BB" w14:textId="77777777" w:rsidR="00BC2735" w:rsidRDefault="00BC2735" w:rsidP="00BC2735">
            <w:pPr>
              <w:jc w:val="center"/>
              <w:rPr>
                <w:rFonts w:ascii="Arial" w:hAnsi="Arial" w:cs="Arial"/>
                <w:sz w:val="22"/>
                <w:szCs w:val="22"/>
              </w:rPr>
            </w:pPr>
            <w:r>
              <w:rPr>
                <w:rFonts w:ascii="Arial" w:hAnsi="Arial" w:cs="Arial"/>
                <w:sz w:val="22"/>
                <w:szCs w:val="22"/>
              </w:rPr>
              <w:t>FİZYOTERAPİ PROGRAMI</w:t>
            </w:r>
          </w:p>
        </w:tc>
        <w:tc>
          <w:tcPr>
            <w:tcW w:w="1541" w:type="dxa"/>
            <w:tcBorders>
              <w:top w:val="single" w:sz="18" w:space="0" w:color="auto"/>
            </w:tcBorders>
            <w:vAlign w:val="center"/>
          </w:tcPr>
          <w:p w14:paraId="399B680C"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Sayı</w:t>
            </w:r>
          </w:p>
        </w:tc>
        <w:tc>
          <w:tcPr>
            <w:tcW w:w="1434" w:type="dxa"/>
            <w:tcBorders>
              <w:top w:val="single" w:sz="18" w:space="0" w:color="auto"/>
            </w:tcBorders>
            <w:vAlign w:val="center"/>
          </w:tcPr>
          <w:p w14:paraId="19F36728" w14:textId="77777777" w:rsidR="00BC2735" w:rsidRPr="009D6BDD" w:rsidRDefault="00BC2735" w:rsidP="00BC2735">
            <w:pPr>
              <w:jc w:val="center"/>
              <w:rPr>
                <w:sz w:val="22"/>
                <w:szCs w:val="22"/>
              </w:rPr>
            </w:pPr>
          </w:p>
        </w:tc>
        <w:tc>
          <w:tcPr>
            <w:tcW w:w="1417" w:type="dxa"/>
            <w:tcBorders>
              <w:top w:val="single" w:sz="18" w:space="0" w:color="auto"/>
            </w:tcBorders>
            <w:vAlign w:val="center"/>
          </w:tcPr>
          <w:p w14:paraId="29C9385C" w14:textId="77777777" w:rsidR="00BC2735" w:rsidRPr="009D6BDD" w:rsidRDefault="00BC2735" w:rsidP="00BC2735">
            <w:pPr>
              <w:jc w:val="center"/>
              <w:rPr>
                <w:sz w:val="22"/>
                <w:szCs w:val="22"/>
              </w:rPr>
            </w:pPr>
          </w:p>
        </w:tc>
        <w:tc>
          <w:tcPr>
            <w:tcW w:w="1560" w:type="dxa"/>
            <w:tcBorders>
              <w:top w:val="single" w:sz="18" w:space="0" w:color="auto"/>
            </w:tcBorders>
            <w:vAlign w:val="center"/>
          </w:tcPr>
          <w:p w14:paraId="2783D832" w14:textId="77777777" w:rsidR="00BC2735" w:rsidRPr="009D6BDD" w:rsidRDefault="00BC2735" w:rsidP="00BC2735">
            <w:pPr>
              <w:jc w:val="center"/>
              <w:rPr>
                <w:sz w:val="22"/>
                <w:szCs w:val="22"/>
              </w:rPr>
            </w:pPr>
          </w:p>
        </w:tc>
        <w:tc>
          <w:tcPr>
            <w:tcW w:w="1275" w:type="dxa"/>
            <w:tcBorders>
              <w:top w:val="single" w:sz="18" w:space="0" w:color="auto"/>
            </w:tcBorders>
            <w:vAlign w:val="center"/>
          </w:tcPr>
          <w:p w14:paraId="0809C78A" w14:textId="19384DD7" w:rsidR="00BC2735" w:rsidRPr="009D6BDD" w:rsidRDefault="00BC2735" w:rsidP="00BC2735">
            <w:pPr>
              <w:jc w:val="center"/>
              <w:rPr>
                <w:sz w:val="22"/>
                <w:szCs w:val="22"/>
              </w:rPr>
            </w:pPr>
            <w:r w:rsidRPr="009D6BDD">
              <w:rPr>
                <w:sz w:val="22"/>
                <w:szCs w:val="22"/>
              </w:rPr>
              <w:t>3</w:t>
            </w:r>
          </w:p>
        </w:tc>
      </w:tr>
      <w:tr w:rsidR="00BC2735" w14:paraId="78AFD544" w14:textId="77777777">
        <w:trPr>
          <w:cantSplit/>
          <w:trHeight w:hRule="exact" w:val="335"/>
          <w:jc w:val="center"/>
        </w:trPr>
        <w:tc>
          <w:tcPr>
            <w:tcW w:w="1822" w:type="dxa"/>
            <w:vMerge/>
            <w:tcBorders>
              <w:left w:val="single" w:sz="18" w:space="0" w:color="auto"/>
              <w:bottom w:val="single" w:sz="18" w:space="0" w:color="auto"/>
            </w:tcBorders>
            <w:vAlign w:val="center"/>
          </w:tcPr>
          <w:p w14:paraId="6CC3DD03" w14:textId="77777777" w:rsidR="00BC2735" w:rsidRDefault="00BC2735" w:rsidP="00BC2735">
            <w:pPr>
              <w:jc w:val="center"/>
              <w:rPr>
                <w:rFonts w:ascii="Arial" w:hAnsi="Arial" w:cs="Arial"/>
                <w:sz w:val="22"/>
                <w:szCs w:val="22"/>
              </w:rPr>
            </w:pPr>
          </w:p>
        </w:tc>
        <w:tc>
          <w:tcPr>
            <w:tcW w:w="1541" w:type="dxa"/>
            <w:vAlign w:val="center"/>
          </w:tcPr>
          <w:p w14:paraId="3102ACB5"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Yüksek</w:t>
            </w:r>
          </w:p>
        </w:tc>
        <w:tc>
          <w:tcPr>
            <w:tcW w:w="1434" w:type="dxa"/>
            <w:vAlign w:val="center"/>
          </w:tcPr>
          <w:p w14:paraId="4EA875E4" w14:textId="77777777" w:rsidR="00BC2735" w:rsidRPr="009D6BDD" w:rsidRDefault="00BC2735" w:rsidP="00BC2735">
            <w:pPr>
              <w:jc w:val="center"/>
              <w:rPr>
                <w:sz w:val="22"/>
                <w:szCs w:val="22"/>
              </w:rPr>
            </w:pPr>
          </w:p>
        </w:tc>
        <w:tc>
          <w:tcPr>
            <w:tcW w:w="1417" w:type="dxa"/>
            <w:vAlign w:val="center"/>
          </w:tcPr>
          <w:p w14:paraId="2FBF9960" w14:textId="77777777" w:rsidR="00BC2735" w:rsidRPr="009D6BDD" w:rsidRDefault="00BC2735" w:rsidP="00BC2735">
            <w:pPr>
              <w:jc w:val="center"/>
              <w:rPr>
                <w:sz w:val="22"/>
                <w:szCs w:val="22"/>
              </w:rPr>
            </w:pPr>
          </w:p>
        </w:tc>
        <w:tc>
          <w:tcPr>
            <w:tcW w:w="1560" w:type="dxa"/>
            <w:vAlign w:val="center"/>
          </w:tcPr>
          <w:p w14:paraId="646BC0C7" w14:textId="77777777" w:rsidR="00BC2735" w:rsidRPr="009D6BDD" w:rsidRDefault="00BC2735" w:rsidP="00BC2735">
            <w:pPr>
              <w:jc w:val="center"/>
              <w:rPr>
                <w:sz w:val="22"/>
                <w:szCs w:val="22"/>
              </w:rPr>
            </w:pPr>
          </w:p>
        </w:tc>
        <w:tc>
          <w:tcPr>
            <w:tcW w:w="1275" w:type="dxa"/>
            <w:vAlign w:val="center"/>
          </w:tcPr>
          <w:p w14:paraId="14CF8862" w14:textId="200EF7D7" w:rsidR="00BC2735" w:rsidRPr="009D6BDD" w:rsidRDefault="00BC2735" w:rsidP="00BC2735">
            <w:pPr>
              <w:jc w:val="center"/>
              <w:rPr>
                <w:sz w:val="22"/>
                <w:szCs w:val="22"/>
              </w:rPr>
            </w:pPr>
            <w:r w:rsidRPr="009D6BDD">
              <w:rPr>
                <w:rFonts w:eastAsia="SimSun"/>
              </w:rPr>
              <w:t>77.400,92</w:t>
            </w:r>
          </w:p>
        </w:tc>
      </w:tr>
      <w:tr w:rsidR="00BC2735" w14:paraId="2F276567" w14:textId="77777777">
        <w:trPr>
          <w:cantSplit/>
          <w:trHeight w:hRule="exact" w:val="335"/>
          <w:jc w:val="center"/>
        </w:trPr>
        <w:tc>
          <w:tcPr>
            <w:tcW w:w="1822" w:type="dxa"/>
            <w:vMerge/>
            <w:tcBorders>
              <w:left w:val="single" w:sz="18" w:space="0" w:color="auto"/>
              <w:bottom w:val="single" w:sz="18" w:space="0" w:color="auto"/>
            </w:tcBorders>
            <w:vAlign w:val="center"/>
          </w:tcPr>
          <w:p w14:paraId="0C957E5A" w14:textId="77777777" w:rsidR="00BC2735" w:rsidRDefault="00BC2735" w:rsidP="00BC2735">
            <w:pPr>
              <w:jc w:val="center"/>
              <w:rPr>
                <w:rFonts w:ascii="Arial" w:hAnsi="Arial" w:cs="Arial"/>
                <w:sz w:val="22"/>
                <w:szCs w:val="22"/>
              </w:rPr>
            </w:pPr>
          </w:p>
        </w:tc>
        <w:tc>
          <w:tcPr>
            <w:tcW w:w="1541" w:type="dxa"/>
            <w:tcBorders>
              <w:bottom w:val="single" w:sz="12" w:space="0" w:color="auto"/>
            </w:tcBorders>
            <w:vAlign w:val="center"/>
          </w:tcPr>
          <w:p w14:paraId="5E1D04DB"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Ortalama</w:t>
            </w:r>
          </w:p>
        </w:tc>
        <w:tc>
          <w:tcPr>
            <w:tcW w:w="1434" w:type="dxa"/>
            <w:tcBorders>
              <w:bottom w:val="single" w:sz="12" w:space="0" w:color="auto"/>
            </w:tcBorders>
            <w:vAlign w:val="center"/>
          </w:tcPr>
          <w:p w14:paraId="1A502E50" w14:textId="77777777" w:rsidR="00BC2735" w:rsidRPr="009D6BDD" w:rsidRDefault="00BC2735" w:rsidP="00BC2735">
            <w:pPr>
              <w:jc w:val="center"/>
              <w:rPr>
                <w:sz w:val="22"/>
                <w:szCs w:val="22"/>
              </w:rPr>
            </w:pPr>
          </w:p>
        </w:tc>
        <w:tc>
          <w:tcPr>
            <w:tcW w:w="1417" w:type="dxa"/>
            <w:tcBorders>
              <w:bottom w:val="single" w:sz="12" w:space="0" w:color="auto"/>
            </w:tcBorders>
            <w:vAlign w:val="center"/>
          </w:tcPr>
          <w:p w14:paraId="110D63FE" w14:textId="77777777" w:rsidR="00BC2735" w:rsidRPr="009D6BDD" w:rsidRDefault="00BC2735" w:rsidP="00BC2735">
            <w:pPr>
              <w:jc w:val="center"/>
              <w:rPr>
                <w:sz w:val="22"/>
                <w:szCs w:val="22"/>
              </w:rPr>
            </w:pPr>
          </w:p>
        </w:tc>
        <w:tc>
          <w:tcPr>
            <w:tcW w:w="1560" w:type="dxa"/>
            <w:tcBorders>
              <w:bottom w:val="single" w:sz="12" w:space="0" w:color="auto"/>
            </w:tcBorders>
            <w:vAlign w:val="center"/>
          </w:tcPr>
          <w:p w14:paraId="49C1D234" w14:textId="77777777" w:rsidR="00BC2735" w:rsidRPr="009D6BDD" w:rsidRDefault="00BC2735" w:rsidP="00BC2735">
            <w:pPr>
              <w:jc w:val="center"/>
              <w:rPr>
                <w:sz w:val="22"/>
                <w:szCs w:val="22"/>
              </w:rPr>
            </w:pPr>
          </w:p>
        </w:tc>
        <w:tc>
          <w:tcPr>
            <w:tcW w:w="1275" w:type="dxa"/>
            <w:tcBorders>
              <w:bottom w:val="single" w:sz="12" w:space="0" w:color="auto"/>
            </w:tcBorders>
            <w:vAlign w:val="center"/>
          </w:tcPr>
          <w:p w14:paraId="2BA9E0F2" w14:textId="7946B890" w:rsidR="00BC2735" w:rsidRPr="009D6BDD" w:rsidRDefault="00BC2735" w:rsidP="00BC2735">
            <w:pPr>
              <w:jc w:val="center"/>
              <w:rPr>
                <w:sz w:val="22"/>
                <w:szCs w:val="22"/>
              </w:rPr>
            </w:pPr>
            <w:r w:rsidRPr="009D6BDD">
              <w:rPr>
                <w:sz w:val="22"/>
                <w:szCs w:val="22"/>
              </w:rPr>
              <w:t>75.304,59</w:t>
            </w:r>
          </w:p>
        </w:tc>
      </w:tr>
      <w:tr w:rsidR="00BC2735" w14:paraId="6695853A" w14:textId="77777777">
        <w:trPr>
          <w:cantSplit/>
          <w:trHeight w:hRule="exact" w:val="559"/>
          <w:jc w:val="center"/>
        </w:trPr>
        <w:tc>
          <w:tcPr>
            <w:tcW w:w="1822" w:type="dxa"/>
            <w:vMerge/>
            <w:tcBorders>
              <w:left w:val="single" w:sz="18" w:space="0" w:color="auto"/>
              <w:bottom w:val="single" w:sz="18" w:space="0" w:color="auto"/>
            </w:tcBorders>
            <w:vAlign w:val="center"/>
          </w:tcPr>
          <w:p w14:paraId="1569F0D2" w14:textId="77777777" w:rsidR="00BC2735" w:rsidRDefault="00BC2735" w:rsidP="00BC2735">
            <w:pPr>
              <w:jc w:val="center"/>
              <w:rPr>
                <w:rFonts w:ascii="Arial" w:hAnsi="Arial" w:cs="Arial"/>
                <w:sz w:val="22"/>
                <w:szCs w:val="22"/>
              </w:rPr>
            </w:pPr>
          </w:p>
        </w:tc>
        <w:tc>
          <w:tcPr>
            <w:tcW w:w="1541" w:type="dxa"/>
            <w:tcBorders>
              <w:bottom w:val="single" w:sz="18" w:space="0" w:color="auto"/>
            </w:tcBorders>
            <w:vAlign w:val="center"/>
          </w:tcPr>
          <w:p w14:paraId="1C4857F2"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Düşük</w:t>
            </w:r>
          </w:p>
        </w:tc>
        <w:tc>
          <w:tcPr>
            <w:tcW w:w="1434" w:type="dxa"/>
            <w:tcBorders>
              <w:bottom w:val="single" w:sz="18" w:space="0" w:color="auto"/>
            </w:tcBorders>
            <w:vAlign w:val="center"/>
          </w:tcPr>
          <w:p w14:paraId="1E62A679" w14:textId="77777777" w:rsidR="00BC2735" w:rsidRPr="009D6BDD" w:rsidRDefault="00BC2735" w:rsidP="00BC2735">
            <w:pPr>
              <w:jc w:val="center"/>
              <w:rPr>
                <w:sz w:val="22"/>
                <w:szCs w:val="22"/>
              </w:rPr>
            </w:pPr>
          </w:p>
        </w:tc>
        <w:tc>
          <w:tcPr>
            <w:tcW w:w="1417" w:type="dxa"/>
            <w:tcBorders>
              <w:bottom w:val="single" w:sz="18" w:space="0" w:color="auto"/>
            </w:tcBorders>
            <w:vAlign w:val="center"/>
          </w:tcPr>
          <w:p w14:paraId="49993557" w14:textId="77777777" w:rsidR="00BC2735" w:rsidRPr="009D6BDD" w:rsidRDefault="00BC2735" w:rsidP="00BC2735">
            <w:pPr>
              <w:jc w:val="center"/>
              <w:rPr>
                <w:sz w:val="22"/>
                <w:szCs w:val="22"/>
              </w:rPr>
            </w:pPr>
          </w:p>
        </w:tc>
        <w:tc>
          <w:tcPr>
            <w:tcW w:w="1560" w:type="dxa"/>
            <w:tcBorders>
              <w:bottom w:val="single" w:sz="18" w:space="0" w:color="auto"/>
            </w:tcBorders>
            <w:vAlign w:val="center"/>
          </w:tcPr>
          <w:p w14:paraId="15A02C17" w14:textId="77777777" w:rsidR="00BC2735" w:rsidRPr="009D6BDD" w:rsidRDefault="00BC2735" w:rsidP="00BC2735">
            <w:pPr>
              <w:jc w:val="center"/>
              <w:rPr>
                <w:sz w:val="22"/>
                <w:szCs w:val="22"/>
              </w:rPr>
            </w:pPr>
          </w:p>
        </w:tc>
        <w:tc>
          <w:tcPr>
            <w:tcW w:w="1275" w:type="dxa"/>
            <w:tcBorders>
              <w:bottom w:val="single" w:sz="18" w:space="0" w:color="auto"/>
            </w:tcBorders>
            <w:vAlign w:val="center"/>
          </w:tcPr>
          <w:p w14:paraId="3CC82DE5" w14:textId="292354C4" w:rsidR="00BC2735" w:rsidRPr="009D6BDD" w:rsidRDefault="00BC2735" w:rsidP="00BC2735">
            <w:pPr>
              <w:jc w:val="center"/>
              <w:rPr>
                <w:sz w:val="22"/>
                <w:szCs w:val="22"/>
              </w:rPr>
            </w:pPr>
            <w:r w:rsidRPr="009D6BDD">
              <w:rPr>
                <w:rFonts w:eastAsia="SimSun"/>
              </w:rPr>
              <w:t>73.208,28</w:t>
            </w:r>
          </w:p>
        </w:tc>
      </w:tr>
      <w:tr w:rsidR="00BC2735" w14:paraId="64ED48E8" w14:textId="77777777">
        <w:trPr>
          <w:cantSplit/>
          <w:trHeight w:hRule="exact" w:val="335"/>
          <w:jc w:val="center"/>
        </w:trPr>
        <w:tc>
          <w:tcPr>
            <w:tcW w:w="1822" w:type="dxa"/>
            <w:vMerge w:val="restart"/>
            <w:tcBorders>
              <w:top w:val="single" w:sz="18" w:space="0" w:color="auto"/>
              <w:left w:val="single" w:sz="18" w:space="0" w:color="auto"/>
              <w:bottom w:val="single" w:sz="18" w:space="0" w:color="auto"/>
            </w:tcBorders>
            <w:vAlign w:val="center"/>
          </w:tcPr>
          <w:p w14:paraId="1124F683" w14:textId="77777777" w:rsidR="00BC2735" w:rsidRDefault="00BC2735" w:rsidP="00BC2735">
            <w:pPr>
              <w:jc w:val="center"/>
              <w:rPr>
                <w:rFonts w:ascii="Arial" w:hAnsi="Arial" w:cs="Arial"/>
                <w:sz w:val="22"/>
                <w:szCs w:val="22"/>
              </w:rPr>
            </w:pPr>
            <w:r>
              <w:rPr>
                <w:rFonts w:ascii="Arial" w:hAnsi="Arial" w:cs="Arial"/>
                <w:sz w:val="22"/>
                <w:szCs w:val="22"/>
              </w:rPr>
              <w:t>ACİL DURUM VE AFET YÖNETİMİ PROGRAMI</w:t>
            </w:r>
          </w:p>
        </w:tc>
        <w:tc>
          <w:tcPr>
            <w:tcW w:w="1541" w:type="dxa"/>
            <w:tcBorders>
              <w:top w:val="single" w:sz="18" w:space="0" w:color="auto"/>
            </w:tcBorders>
            <w:vAlign w:val="center"/>
          </w:tcPr>
          <w:p w14:paraId="5211BD68"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Sayı</w:t>
            </w:r>
          </w:p>
        </w:tc>
        <w:tc>
          <w:tcPr>
            <w:tcW w:w="1434" w:type="dxa"/>
            <w:tcBorders>
              <w:top w:val="single" w:sz="18" w:space="0" w:color="auto"/>
            </w:tcBorders>
            <w:vAlign w:val="center"/>
          </w:tcPr>
          <w:p w14:paraId="0D9C1301" w14:textId="77777777" w:rsidR="00BC2735" w:rsidRPr="009D6BDD" w:rsidRDefault="00BC2735" w:rsidP="00BC2735">
            <w:pPr>
              <w:jc w:val="center"/>
              <w:rPr>
                <w:sz w:val="22"/>
                <w:szCs w:val="22"/>
              </w:rPr>
            </w:pPr>
          </w:p>
        </w:tc>
        <w:tc>
          <w:tcPr>
            <w:tcW w:w="1417" w:type="dxa"/>
            <w:tcBorders>
              <w:top w:val="single" w:sz="18" w:space="0" w:color="auto"/>
            </w:tcBorders>
            <w:vAlign w:val="center"/>
          </w:tcPr>
          <w:p w14:paraId="3791C722" w14:textId="77777777" w:rsidR="00BC2735" w:rsidRPr="009D6BDD" w:rsidRDefault="00BC2735" w:rsidP="00BC2735">
            <w:pPr>
              <w:jc w:val="center"/>
              <w:rPr>
                <w:sz w:val="22"/>
                <w:szCs w:val="22"/>
              </w:rPr>
            </w:pPr>
          </w:p>
        </w:tc>
        <w:tc>
          <w:tcPr>
            <w:tcW w:w="1560" w:type="dxa"/>
            <w:tcBorders>
              <w:top w:val="single" w:sz="18" w:space="0" w:color="auto"/>
            </w:tcBorders>
            <w:vAlign w:val="center"/>
          </w:tcPr>
          <w:p w14:paraId="6E913EE9" w14:textId="77777777" w:rsidR="00BC2735" w:rsidRPr="009D6BDD" w:rsidRDefault="00BC2735" w:rsidP="00BC2735">
            <w:pPr>
              <w:jc w:val="center"/>
              <w:rPr>
                <w:sz w:val="22"/>
                <w:szCs w:val="22"/>
              </w:rPr>
            </w:pPr>
          </w:p>
        </w:tc>
        <w:tc>
          <w:tcPr>
            <w:tcW w:w="1275" w:type="dxa"/>
            <w:tcBorders>
              <w:top w:val="single" w:sz="18" w:space="0" w:color="auto"/>
            </w:tcBorders>
            <w:vAlign w:val="center"/>
          </w:tcPr>
          <w:p w14:paraId="55276F7F" w14:textId="4712D4EA" w:rsidR="00BC2735" w:rsidRPr="009D6BDD" w:rsidRDefault="00BC2735" w:rsidP="00BC2735">
            <w:pPr>
              <w:jc w:val="center"/>
              <w:rPr>
                <w:sz w:val="22"/>
                <w:szCs w:val="22"/>
              </w:rPr>
            </w:pPr>
            <w:r w:rsidRPr="009D6BDD">
              <w:rPr>
                <w:sz w:val="22"/>
                <w:szCs w:val="22"/>
              </w:rPr>
              <w:t>3</w:t>
            </w:r>
          </w:p>
        </w:tc>
      </w:tr>
      <w:tr w:rsidR="00BC2735" w14:paraId="3D36049C" w14:textId="77777777">
        <w:trPr>
          <w:cantSplit/>
          <w:trHeight w:hRule="exact" w:val="335"/>
          <w:jc w:val="center"/>
        </w:trPr>
        <w:tc>
          <w:tcPr>
            <w:tcW w:w="1822" w:type="dxa"/>
            <w:vMerge/>
            <w:tcBorders>
              <w:left w:val="single" w:sz="18" w:space="0" w:color="auto"/>
              <w:bottom w:val="single" w:sz="18" w:space="0" w:color="auto"/>
            </w:tcBorders>
            <w:vAlign w:val="center"/>
          </w:tcPr>
          <w:p w14:paraId="7E12CA17" w14:textId="77777777" w:rsidR="00BC2735" w:rsidRDefault="00BC2735" w:rsidP="00BC2735">
            <w:pPr>
              <w:jc w:val="center"/>
              <w:rPr>
                <w:rFonts w:ascii="Arial" w:hAnsi="Arial" w:cs="Arial"/>
                <w:sz w:val="22"/>
                <w:szCs w:val="22"/>
              </w:rPr>
            </w:pPr>
          </w:p>
        </w:tc>
        <w:tc>
          <w:tcPr>
            <w:tcW w:w="1541" w:type="dxa"/>
            <w:vAlign w:val="center"/>
          </w:tcPr>
          <w:p w14:paraId="31DFBE15"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Yüksek</w:t>
            </w:r>
          </w:p>
        </w:tc>
        <w:tc>
          <w:tcPr>
            <w:tcW w:w="1434" w:type="dxa"/>
            <w:vAlign w:val="center"/>
          </w:tcPr>
          <w:p w14:paraId="6F8BEA7E" w14:textId="77777777" w:rsidR="00BC2735" w:rsidRPr="009D6BDD" w:rsidRDefault="00BC2735" w:rsidP="00BC2735">
            <w:pPr>
              <w:jc w:val="center"/>
              <w:rPr>
                <w:sz w:val="22"/>
                <w:szCs w:val="22"/>
              </w:rPr>
            </w:pPr>
          </w:p>
        </w:tc>
        <w:tc>
          <w:tcPr>
            <w:tcW w:w="1417" w:type="dxa"/>
            <w:vAlign w:val="center"/>
          </w:tcPr>
          <w:p w14:paraId="65AFCCD2" w14:textId="77777777" w:rsidR="00BC2735" w:rsidRPr="009D6BDD" w:rsidRDefault="00BC2735" w:rsidP="00BC2735">
            <w:pPr>
              <w:jc w:val="center"/>
              <w:rPr>
                <w:sz w:val="22"/>
                <w:szCs w:val="22"/>
              </w:rPr>
            </w:pPr>
          </w:p>
        </w:tc>
        <w:tc>
          <w:tcPr>
            <w:tcW w:w="1560" w:type="dxa"/>
            <w:vAlign w:val="center"/>
          </w:tcPr>
          <w:p w14:paraId="2451879B" w14:textId="77777777" w:rsidR="00BC2735" w:rsidRPr="009D6BDD" w:rsidRDefault="00BC2735" w:rsidP="00BC2735">
            <w:pPr>
              <w:jc w:val="center"/>
              <w:rPr>
                <w:sz w:val="22"/>
                <w:szCs w:val="22"/>
              </w:rPr>
            </w:pPr>
          </w:p>
        </w:tc>
        <w:tc>
          <w:tcPr>
            <w:tcW w:w="1275" w:type="dxa"/>
            <w:vAlign w:val="center"/>
          </w:tcPr>
          <w:p w14:paraId="66CC0DB0" w14:textId="387EFDAF" w:rsidR="00BC2735" w:rsidRPr="009D6BDD" w:rsidRDefault="00BC2735" w:rsidP="00BC2735">
            <w:pPr>
              <w:jc w:val="center"/>
              <w:rPr>
                <w:sz w:val="22"/>
                <w:szCs w:val="22"/>
              </w:rPr>
            </w:pPr>
            <w:r w:rsidRPr="009D6BDD">
              <w:rPr>
                <w:rFonts w:eastAsia="SimSun"/>
              </w:rPr>
              <w:t>76.586,29</w:t>
            </w:r>
          </w:p>
        </w:tc>
      </w:tr>
      <w:tr w:rsidR="00BC2735" w14:paraId="105B4482" w14:textId="77777777">
        <w:trPr>
          <w:cantSplit/>
          <w:trHeight w:hRule="exact" w:val="335"/>
          <w:jc w:val="center"/>
        </w:trPr>
        <w:tc>
          <w:tcPr>
            <w:tcW w:w="1822" w:type="dxa"/>
            <w:vMerge/>
            <w:tcBorders>
              <w:left w:val="single" w:sz="18" w:space="0" w:color="auto"/>
              <w:bottom w:val="single" w:sz="18" w:space="0" w:color="auto"/>
            </w:tcBorders>
            <w:vAlign w:val="center"/>
          </w:tcPr>
          <w:p w14:paraId="5C5BAF2F" w14:textId="77777777" w:rsidR="00BC2735" w:rsidRDefault="00BC2735" w:rsidP="00BC2735">
            <w:pPr>
              <w:jc w:val="center"/>
              <w:rPr>
                <w:rFonts w:ascii="Arial" w:hAnsi="Arial" w:cs="Arial"/>
                <w:sz w:val="22"/>
                <w:szCs w:val="22"/>
              </w:rPr>
            </w:pPr>
          </w:p>
        </w:tc>
        <w:tc>
          <w:tcPr>
            <w:tcW w:w="1541" w:type="dxa"/>
            <w:tcBorders>
              <w:bottom w:val="single" w:sz="12" w:space="0" w:color="auto"/>
            </w:tcBorders>
            <w:vAlign w:val="center"/>
          </w:tcPr>
          <w:p w14:paraId="445C8819"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Ortalama</w:t>
            </w:r>
          </w:p>
        </w:tc>
        <w:tc>
          <w:tcPr>
            <w:tcW w:w="1434" w:type="dxa"/>
            <w:tcBorders>
              <w:bottom w:val="single" w:sz="12" w:space="0" w:color="auto"/>
            </w:tcBorders>
            <w:vAlign w:val="center"/>
          </w:tcPr>
          <w:p w14:paraId="2CDE01BF" w14:textId="77777777" w:rsidR="00BC2735" w:rsidRPr="009D6BDD" w:rsidRDefault="00BC2735" w:rsidP="00BC2735">
            <w:pPr>
              <w:jc w:val="center"/>
              <w:rPr>
                <w:sz w:val="22"/>
                <w:szCs w:val="22"/>
              </w:rPr>
            </w:pPr>
          </w:p>
        </w:tc>
        <w:tc>
          <w:tcPr>
            <w:tcW w:w="1417" w:type="dxa"/>
            <w:tcBorders>
              <w:bottom w:val="single" w:sz="12" w:space="0" w:color="auto"/>
            </w:tcBorders>
            <w:vAlign w:val="center"/>
          </w:tcPr>
          <w:p w14:paraId="5BF5CDFB" w14:textId="77777777" w:rsidR="00BC2735" w:rsidRPr="009D6BDD" w:rsidRDefault="00BC2735" w:rsidP="00BC2735">
            <w:pPr>
              <w:jc w:val="center"/>
              <w:rPr>
                <w:sz w:val="22"/>
                <w:szCs w:val="22"/>
              </w:rPr>
            </w:pPr>
          </w:p>
        </w:tc>
        <w:tc>
          <w:tcPr>
            <w:tcW w:w="1560" w:type="dxa"/>
            <w:tcBorders>
              <w:bottom w:val="single" w:sz="12" w:space="0" w:color="auto"/>
            </w:tcBorders>
            <w:vAlign w:val="center"/>
          </w:tcPr>
          <w:p w14:paraId="7FEC0EF7" w14:textId="77777777" w:rsidR="00BC2735" w:rsidRPr="009D6BDD" w:rsidRDefault="00BC2735" w:rsidP="00BC2735">
            <w:pPr>
              <w:jc w:val="center"/>
              <w:rPr>
                <w:sz w:val="22"/>
                <w:szCs w:val="22"/>
              </w:rPr>
            </w:pPr>
          </w:p>
        </w:tc>
        <w:tc>
          <w:tcPr>
            <w:tcW w:w="1275" w:type="dxa"/>
            <w:tcBorders>
              <w:bottom w:val="single" w:sz="12" w:space="0" w:color="auto"/>
            </w:tcBorders>
            <w:vAlign w:val="center"/>
          </w:tcPr>
          <w:p w14:paraId="1E071271" w14:textId="7AD6F2E5" w:rsidR="00BC2735" w:rsidRPr="009D6BDD" w:rsidRDefault="00BC2735" w:rsidP="00BC2735">
            <w:pPr>
              <w:jc w:val="center"/>
              <w:rPr>
                <w:sz w:val="22"/>
                <w:szCs w:val="22"/>
              </w:rPr>
            </w:pPr>
            <w:r w:rsidRPr="009D6BDD">
              <w:rPr>
                <w:sz w:val="22"/>
                <w:szCs w:val="22"/>
              </w:rPr>
              <w:t>74.990,58</w:t>
            </w:r>
          </w:p>
        </w:tc>
      </w:tr>
      <w:tr w:rsidR="00BC2735" w14:paraId="0A46649F" w14:textId="77777777">
        <w:trPr>
          <w:cantSplit/>
          <w:trHeight w:hRule="exact" w:val="701"/>
          <w:jc w:val="center"/>
        </w:trPr>
        <w:tc>
          <w:tcPr>
            <w:tcW w:w="1822" w:type="dxa"/>
            <w:vMerge/>
            <w:tcBorders>
              <w:left w:val="single" w:sz="18" w:space="0" w:color="auto"/>
              <w:bottom w:val="single" w:sz="18" w:space="0" w:color="auto"/>
            </w:tcBorders>
            <w:vAlign w:val="center"/>
          </w:tcPr>
          <w:p w14:paraId="185FDF55" w14:textId="77777777" w:rsidR="00BC2735" w:rsidRDefault="00BC2735" w:rsidP="00BC2735">
            <w:pPr>
              <w:jc w:val="center"/>
              <w:rPr>
                <w:rFonts w:ascii="Arial" w:hAnsi="Arial" w:cs="Arial"/>
                <w:sz w:val="22"/>
                <w:szCs w:val="22"/>
              </w:rPr>
            </w:pPr>
          </w:p>
        </w:tc>
        <w:tc>
          <w:tcPr>
            <w:tcW w:w="1541" w:type="dxa"/>
            <w:tcBorders>
              <w:bottom w:val="single" w:sz="18" w:space="0" w:color="auto"/>
            </w:tcBorders>
            <w:vAlign w:val="center"/>
          </w:tcPr>
          <w:p w14:paraId="31078AE2" w14:textId="77777777" w:rsidR="00BC2735" w:rsidRDefault="00BC2735" w:rsidP="00BC27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Pr>
                <w:rFonts w:ascii="Arial" w:hAnsi="Arial" w:cs="Arial"/>
                <w:sz w:val="22"/>
                <w:szCs w:val="22"/>
              </w:rPr>
              <w:t>En Düşük</w:t>
            </w:r>
          </w:p>
        </w:tc>
        <w:tc>
          <w:tcPr>
            <w:tcW w:w="1434" w:type="dxa"/>
            <w:tcBorders>
              <w:bottom w:val="single" w:sz="18" w:space="0" w:color="auto"/>
            </w:tcBorders>
            <w:vAlign w:val="center"/>
          </w:tcPr>
          <w:p w14:paraId="0967D320" w14:textId="77777777" w:rsidR="00BC2735" w:rsidRPr="009D6BDD" w:rsidRDefault="00BC2735" w:rsidP="00BC2735">
            <w:pPr>
              <w:jc w:val="center"/>
              <w:rPr>
                <w:sz w:val="22"/>
                <w:szCs w:val="22"/>
              </w:rPr>
            </w:pPr>
          </w:p>
        </w:tc>
        <w:tc>
          <w:tcPr>
            <w:tcW w:w="1417" w:type="dxa"/>
            <w:tcBorders>
              <w:bottom w:val="single" w:sz="18" w:space="0" w:color="auto"/>
            </w:tcBorders>
            <w:vAlign w:val="center"/>
          </w:tcPr>
          <w:p w14:paraId="6F1B2FFD" w14:textId="77777777" w:rsidR="00BC2735" w:rsidRPr="009D6BDD" w:rsidRDefault="00BC2735" w:rsidP="00BC2735">
            <w:pPr>
              <w:jc w:val="center"/>
              <w:rPr>
                <w:sz w:val="22"/>
                <w:szCs w:val="22"/>
              </w:rPr>
            </w:pPr>
          </w:p>
        </w:tc>
        <w:tc>
          <w:tcPr>
            <w:tcW w:w="1560" w:type="dxa"/>
            <w:tcBorders>
              <w:bottom w:val="single" w:sz="18" w:space="0" w:color="auto"/>
            </w:tcBorders>
            <w:vAlign w:val="center"/>
          </w:tcPr>
          <w:p w14:paraId="010CF40D" w14:textId="77777777" w:rsidR="00BC2735" w:rsidRPr="009D6BDD" w:rsidRDefault="00BC2735" w:rsidP="00BC2735">
            <w:pPr>
              <w:jc w:val="center"/>
              <w:rPr>
                <w:sz w:val="22"/>
                <w:szCs w:val="22"/>
              </w:rPr>
            </w:pPr>
          </w:p>
        </w:tc>
        <w:tc>
          <w:tcPr>
            <w:tcW w:w="1275" w:type="dxa"/>
            <w:tcBorders>
              <w:bottom w:val="single" w:sz="18" w:space="0" w:color="auto"/>
            </w:tcBorders>
            <w:vAlign w:val="center"/>
          </w:tcPr>
          <w:p w14:paraId="68FB4301" w14:textId="2331309B" w:rsidR="00BC2735" w:rsidRPr="009D6BDD" w:rsidRDefault="00BC2735" w:rsidP="00BC2735">
            <w:pPr>
              <w:jc w:val="center"/>
              <w:rPr>
                <w:sz w:val="22"/>
                <w:szCs w:val="22"/>
              </w:rPr>
            </w:pPr>
            <w:r w:rsidRPr="009D6BDD">
              <w:rPr>
                <w:rFonts w:eastAsia="SimSun"/>
              </w:rPr>
              <w:t>73.394,87</w:t>
            </w:r>
          </w:p>
        </w:tc>
      </w:tr>
    </w:tbl>
    <w:p w14:paraId="498ECBE0" w14:textId="77777777" w:rsidR="00A352BF" w:rsidRDefault="00A352BF">
      <w:pPr>
        <w:pStyle w:val="Balk3"/>
        <w:ind w:left="0" w:firstLine="0"/>
        <w:rPr>
          <w:rFonts w:ascii="Arial" w:hAnsi="Arial" w:cs="Arial"/>
          <w:color w:val="1F497D" w:themeColor="text2"/>
        </w:rPr>
      </w:pPr>
      <w:bookmarkStart w:id="51" w:name="_Toc232102156"/>
      <w:bookmarkStart w:id="52" w:name="_Toc413595520"/>
      <w:bookmarkStart w:id="53" w:name="_Toc356564447"/>
    </w:p>
    <w:p w14:paraId="06303F59" w14:textId="77777777" w:rsidR="00A352BF" w:rsidRDefault="00000000">
      <w:pPr>
        <w:pStyle w:val="Balk3"/>
        <w:rPr>
          <w:rFonts w:ascii="Arial" w:hAnsi="Arial" w:cs="Arial"/>
          <w:color w:val="1F497D" w:themeColor="text2"/>
        </w:rPr>
      </w:pPr>
      <w:r>
        <w:rPr>
          <w:rFonts w:ascii="Arial" w:hAnsi="Arial" w:cs="Arial"/>
          <w:color w:val="1F497D" w:themeColor="text2"/>
        </w:rPr>
        <w:t>II.4 Öğretim Elemanlarının Yükleri</w:t>
      </w:r>
      <w:bookmarkEnd w:id="51"/>
      <w:bookmarkEnd w:id="52"/>
      <w:bookmarkEnd w:id="53"/>
    </w:p>
    <w:p w14:paraId="03FAED30" w14:textId="77777777" w:rsidR="00A352BF" w:rsidRDefault="00000000">
      <w:pPr>
        <w:pStyle w:val="GvdeMetni"/>
        <w:rPr>
          <w:rFonts w:ascii="Arial" w:hAnsi="Arial" w:cs="Arial"/>
          <w:b/>
          <w:bCs/>
        </w:rPr>
      </w:pPr>
      <w:r>
        <w:rPr>
          <w:rFonts w:ascii="Arial" w:hAnsi="Arial" w:cs="Arial"/>
          <w:b/>
          <w:bCs/>
        </w:rPr>
        <w:t>GENEL ÇERÇEVEDEKİ DERS YÜKLERİ VE STANDARTLAR</w:t>
      </w:r>
    </w:p>
    <w:p w14:paraId="4C69F239"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yüklerinin belirlenmesinde Yükseköğretim Kurulu'nun (YÖK) belirlediği genel standartlar temel alınmaktadır. Türkiye'deki yükseköğretim sisteminde öğretim üyelerinin haftalık ders yükü genellikle 12-16 saat arasında değişirken, öğretim görevlilerinin ders yükleri daha yüksek olabilmektedir. </w:t>
      </w:r>
      <w:proofErr w:type="spellStart"/>
      <w:r>
        <w:rPr>
          <w:rFonts w:ascii="Arial" w:hAnsi="Arial" w:cs="Arial"/>
        </w:rPr>
        <w:t>KMÜ'de</w:t>
      </w:r>
      <w:proofErr w:type="spellEnd"/>
      <w:r>
        <w:rPr>
          <w:rFonts w:ascii="Arial" w:hAnsi="Arial" w:cs="Arial"/>
        </w:rPr>
        <w:t xml:space="preserve"> bu genel çerçeve içerisinde, üniversitenin özgün yapısına ve ihtiyaçlarına göre uyarlanmış bir ders yükü sistemi uygulanmaktadır.</w:t>
      </w:r>
    </w:p>
    <w:p w14:paraId="177E5FDB" w14:textId="77777777" w:rsidR="00A352BF" w:rsidRDefault="00000000">
      <w:pPr>
        <w:pStyle w:val="GvdeMetni"/>
        <w:rPr>
          <w:rFonts w:ascii="Arial" w:hAnsi="Arial" w:cs="Arial"/>
          <w:b/>
          <w:bCs/>
        </w:rPr>
      </w:pPr>
      <w:r>
        <w:rPr>
          <w:rFonts w:ascii="Arial" w:hAnsi="Arial" w:cs="Arial"/>
          <w:b/>
          <w:bCs/>
        </w:rPr>
        <w:t>UZAKTAN EĞİTİM SÜRECİNDEKİ DERS YÜKÜNDEKİ ADAPTASYONLAR</w:t>
      </w:r>
    </w:p>
    <w:p w14:paraId="663024A8"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uzaktan eğitim süreçlerinde öğretim elemanlarının ders yükleri konusunda özel düzenlemeler yapılmıştır. Uzaktan Eğitim Uygulama ve Araştırma Merkezi (UZEM) tarafından belirlenen esaslara göre, örgün eğitimdeki 1 (bir) ders saati, uzaktan eğitimde 20 dakikalık derse karşılık gelmektedir. Bu düzenleme, uzaktan eğitimin doğasına uygun olarak öğrencilerin dikkat süresi ve teknolojik altyapının sınırları göz önünde bulundurularak yapılmıştır.</w:t>
      </w:r>
    </w:p>
    <w:p w14:paraId="5FFB218A" w14:textId="77777777" w:rsidR="00A352BF" w:rsidRDefault="00000000">
      <w:pPr>
        <w:pStyle w:val="GvdeMetni"/>
        <w:rPr>
          <w:rFonts w:ascii="Arial" w:hAnsi="Arial" w:cs="Arial"/>
        </w:rPr>
      </w:pPr>
      <w:r>
        <w:rPr>
          <w:rFonts w:ascii="Arial" w:hAnsi="Arial" w:cs="Arial"/>
        </w:rPr>
        <w:t xml:space="preserve">Uzaktan eğitim sürecinde öğretim elemanları derslerini Ortak Dersler Platformu üzerinden 'senkron' olarak yürütmek zorundadır. Sistem, Öğrenci Bilgi Sistemi (OBS) ile </w:t>
      </w:r>
      <w:proofErr w:type="gramStart"/>
      <w:r>
        <w:rPr>
          <w:rFonts w:ascii="Arial" w:hAnsi="Arial" w:cs="Arial"/>
        </w:rPr>
        <w:t>entegre</w:t>
      </w:r>
      <w:proofErr w:type="gramEnd"/>
      <w:r>
        <w:rPr>
          <w:rFonts w:ascii="Arial" w:hAnsi="Arial" w:cs="Arial"/>
        </w:rPr>
        <w:t xml:space="preserve"> çalışmakta ve öğretim elemanları mevcut akademisyen giriş bilgileri ile platforma erişebilmektedirler. Bu sistem sayesinde hem öğretim kalitesi kontrol </w:t>
      </w:r>
      <w:r>
        <w:rPr>
          <w:rFonts w:ascii="Arial" w:hAnsi="Arial" w:cs="Arial"/>
        </w:rPr>
        <w:lastRenderedPageBreak/>
        <w:t>edilmekte hem de öğretim elemanlarının dijital platformlardaki performansları objektif kriterlerle değerlendirilmektedir.</w:t>
      </w:r>
    </w:p>
    <w:p w14:paraId="4042832D" w14:textId="77777777" w:rsidR="00A352BF" w:rsidRDefault="00000000">
      <w:pPr>
        <w:pStyle w:val="GvdeMetni"/>
        <w:rPr>
          <w:rFonts w:ascii="Arial" w:hAnsi="Arial" w:cs="Arial"/>
        </w:rPr>
      </w:pPr>
      <w:r>
        <w:rPr>
          <w:rFonts w:ascii="Arial" w:hAnsi="Arial" w:cs="Arial"/>
        </w:rPr>
        <w:t xml:space="preserve">Bu sistem, öğretim elemanlarının teknolojik adaptasyon sürecini kolaylaştırırken, aynı zamanda eğitim-öğretim kalitesinin sürdürülmesini de sağlamaktadır. </w:t>
      </w:r>
    </w:p>
    <w:p w14:paraId="52AF193B" w14:textId="77777777" w:rsidR="00A352BF" w:rsidRDefault="00000000">
      <w:pPr>
        <w:pStyle w:val="GvdeMetni"/>
        <w:rPr>
          <w:rFonts w:ascii="Arial" w:hAnsi="Arial" w:cs="Arial"/>
          <w:b/>
          <w:bCs/>
        </w:rPr>
      </w:pPr>
      <w:r>
        <w:rPr>
          <w:rFonts w:ascii="Arial" w:hAnsi="Arial" w:cs="Arial"/>
          <w:b/>
          <w:bCs/>
        </w:rPr>
        <w:t>ERMENEK UYSAL VE HASAN KALAN SAĞLIK HİZMETLERİ MESLEK YÜKSEKOKULUNDA ÖZEL DERS YÜKLERİ</w:t>
      </w:r>
    </w:p>
    <w:p w14:paraId="2267DC01" w14:textId="77777777" w:rsidR="00A352BF" w:rsidRDefault="00000000">
      <w:pPr>
        <w:pStyle w:val="GvdeMetni"/>
        <w:rPr>
          <w:rFonts w:ascii="Arial" w:hAnsi="Arial" w:cs="Arial"/>
        </w:rPr>
      </w:pPr>
      <w:r>
        <w:rPr>
          <w:rFonts w:ascii="Arial" w:hAnsi="Arial" w:cs="Arial"/>
        </w:rPr>
        <w:t>Yüksekokulumuzda görev yapan öğretim elemanları, meslek yüksekokullarının uygulamalı eğitim odaklı yapısına uygun olarak özel yükümlülükler taşımaktadırlar. 2024-2025 yılında İlk ve acil yardım programında 3+1 eğitim modelinin uygulanmıştır.  Öğretim elemanları geleneksel teorik derslerinin yanı sıra İş Yeri Uygulama Eğitimi süreçlerinde de aktif rol almışlardır. Teknik Bilimler Meslek Yüksekokulu Yönetim Kurulunca görevlendirilen Sorumlu Öğretim Elemanlarına, görevlendirildikleri her bir öğrenci için haftada 1 saat olmak üzere, en fazla 5 saat kadar normal öğretim uygulama dersi saati ücreti ödenmiştir. Dönem içerisinde mesleki uygulama alanlarının kısıtlı olması sebebi ile bazı öğrenciler uygulamaya çıkamamışlar ve farklı bir müfredata tabi olmak zorunda kalmışlardır. Bu sebeple 2025-2026 yılı itibarı ile yaz stajını içeren eski müfredat sistemine geri dönülmüştür. Eczane hizmetleri programında da yaz stajı içeren müfredat yürütülmektedir.</w:t>
      </w:r>
    </w:p>
    <w:p w14:paraId="056FD79A" w14:textId="055A9156" w:rsidR="00A352BF" w:rsidRDefault="00000000">
      <w:pPr>
        <w:pStyle w:val="GvdeMetni"/>
        <w:rPr>
          <w:rFonts w:ascii="Arial" w:hAnsi="Arial" w:cs="Arial"/>
        </w:rPr>
      </w:pPr>
      <w:r>
        <w:rPr>
          <w:rFonts w:ascii="Arial" w:hAnsi="Arial" w:cs="Arial"/>
        </w:rPr>
        <w:t xml:space="preserve">İlk ve acil yardım programında dersler, öğrenci kontenjanının fazla olması sebebi ile şubelere bölünerek işlenmektedir. Bu durum ders yükünü artırsa </w:t>
      </w:r>
      <w:proofErr w:type="gramStart"/>
      <w:r>
        <w:rPr>
          <w:rFonts w:ascii="Arial" w:hAnsi="Arial" w:cs="Arial"/>
        </w:rPr>
        <w:t>da,</w:t>
      </w:r>
      <w:proofErr w:type="gramEnd"/>
      <w:r>
        <w:rPr>
          <w:rFonts w:ascii="Arial" w:hAnsi="Arial" w:cs="Arial"/>
        </w:rPr>
        <w:t xml:space="preserve"> 2 programda öğrenci olmaması ve programdaki öğretim elemanlarının desteklemesi ile ders yükleri dengelenmektedir. Alan derslerini, alandan hocaların vermesi gerektiği için bazı hocalar ek ders yükü almak zorunda kalsalar </w:t>
      </w:r>
      <w:proofErr w:type="gramStart"/>
      <w:r>
        <w:rPr>
          <w:rFonts w:ascii="Arial" w:hAnsi="Arial" w:cs="Arial"/>
        </w:rPr>
        <w:t>da,</w:t>
      </w:r>
      <w:proofErr w:type="gramEnd"/>
      <w:r>
        <w:rPr>
          <w:rFonts w:ascii="Arial" w:hAnsi="Arial" w:cs="Arial"/>
        </w:rPr>
        <w:t xml:space="preserve"> genel olarak yüksekokulumuzda hocalar fazladan ders yükü almak zorunda kalmamaktadır. Ayrıca yüksekokulumuz öğretim elemanları, aynı binada bulunan Uygulamalı Bilimler Fakültesi bölümlerin</w:t>
      </w:r>
      <w:r w:rsidR="004A3068">
        <w:rPr>
          <w:rFonts w:ascii="Arial" w:hAnsi="Arial" w:cs="Arial"/>
        </w:rPr>
        <w:t xml:space="preserve">e, Tıp Fakültesi ve Diş Hekimliği Fakültesine </w:t>
      </w:r>
      <w:r>
        <w:rPr>
          <w:rFonts w:ascii="Arial" w:hAnsi="Arial" w:cs="Arial"/>
        </w:rPr>
        <w:t>de destek</w:t>
      </w:r>
      <w:r w:rsidR="004A3068">
        <w:rPr>
          <w:rFonts w:ascii="Arial" w:hAnsi="Arial" w:cs="Arial"/>
        </w:rPr>
        <w:t xml:space="preserve"> </w:t>
      </w:r>
      <w:proofErr w:type="gramStart"/>
      <w:r w:rsidR="004A3068">
        <w:rPr>
          <w:rFonts w:ascii="Arial" w:hAnsi="Arial" w:cs="Arial"/>
        </w:rPr>
        <w:t>vermektedir.</w:t>
      </w:r>
      <w:r>
        <w:rPr>
          <w:rFonts w:ascii="Arial" w:hAnsi="Arial" w:cs="Arial"/>
        </w:rPr>
        <w:t>.</w:t>
      </w:r>
      <w:proofErr w:type="gramEnd"/>
      <w:r>
        <w:rPr>
          <w:rFonts w:ascii="Arial" w:hAnsi="Arial" w:cs="Arial"/>
        </w:rPr>
        <w:t xml:space="preserve"> </w:t>
      </w:r>
    </w:p>
    <w:p w14:paraId="2EAEDC21" w14:textId="77777777" w:rsidR="00A352BF" w:rsidRDefault="00A352BF">
      <w:pPr>
        <w:pStyle w:val="GvdeMetni"/>
        <w:rPr>
          <w:rFonts w:ascii="Arial" w:hAnsi="Arial" w:cs="Arial"/>
        </w:rPr>
      </w:pPr>
    </w:p>
    <w:p w14:paraId="053FA5C6" w14:textId="77777777" w:rsidR="00A352BF" w:rsidRDefault="00000000">
      <w:pPr>
        <w:pStyle w:val="GvdeMetni"/>
        <w:rPr>
          <w:rFonts w:ascii="Arial" w:hAnsi="Arial" w:cs="Arial"/>
          <w:b/>
          <w:bCs/>
        </w:rPr>
      </w:pPr>
      <w:r>
        <w:rPr>
          <w:rFonts w:ascii="Arial" w:hAnsi="Arial" w:cs="Arial"/>
          <w:b/>
          <w:bCs/>
        </w:rPr>
        <w:t>ARAŞTIRMA FAALİYETLERİ VE BİLİMSEL YAYINLAR</w:t>
      </w:r>
    </w:p>
    <w:p w14:paraId="75C750DA"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en önemli yük kalemlerinden biri de araştırma faaliyetleri ve bilimsel yayın çalışmalarıdır. Öğretim üyeleri, akademik kariyerlerini sürdürebilmeleri için düzenli olarak bilimsel araştırma yapmak, projeler geliştirmek ve uluslararası standartlarda yayınlar üretmek zorundadırlar. Bu yükümlülük, sadece bireysel araştırmalar ile sınırlı kalmayıp, genellikle öğrenci ve meslektaşlarıyla iş birliği halinde yürütülen ortak projeler şeklinde de gerçekleşmektedir.</w:t>
      </w:r>
    </w:p>
    <w:p w14:paraId="7A75B6AD" w14:textId="77777777" w:rsidR="00A352BF" w:rsidRDefault="00A352BF">
      <w:pPr>
        <w:pStyle w:val="GvdeMetni"/>
        <w:rPr>
          <w:rFonts w:ascii="Arial" w:hAnsi="Arial" w:cs="Arial"/>
        </w:rPr>
      </w:pPr>
    </w:p>
    <w:p w14:paraId="10EDF1E1" w14:textId="77777777" w:rsidR="00A352BF" w:rsidRDefault="00000000">
      <w:pPr>
        <w:pStyle w:val="GvdeMetni"/>
        <w:rPr>
          <w:rFonts w:ascii="Arial" w:hAnsi="Arial" w:cs="Arial"/>
          <w:b/>
          <w:bCs/>
        </w:rPr>
      </w:pPr>
      <w:r>
        <w:rPr>
          <w:rFonts w:ascii="Arial" w:hAnsi="Arial" w:cs="Arial"/>
          <w:b/>
          <w:bCs/>
        </w:rPr>
        <w:t>İDARİ GÖREVLER VE KOMİSYON ÜYELİKLERİ</w:t>
      </w:r>
    </w:p>
    <w:p w14:paraId="1364EEED"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üstlendikleri idari görevler, akademik yaşamın vazgeçilmez bir parçasını oluşturmaktadır. Fakülte dekanları, dekan yardımcıları, bölüm başkanları, meslek yüksekokulu müdürleri ve müdür yardımcıları gibi üst düzey idari pozisyonlar, öğretim elemanlarının ders </w:t>
      </w:r>
      <w:r>
        <w:rPr>
          <w:rFonts w:ascii="Arial" w:hAnsi="Arial" w:cs="Arial"/>
        </w:rPr>
        <w:lastRenderedPageBreak/>
        <w:t>yüklerinde önemli değişiklikler yaratmaktadır. Bu görevleri üstlenen öğretim üyeleri, genellikle ders yüklerinde indirim elde ederken, idari sorumlulukları nedeniyle çok daha yoğun bir çalışma temposuna sahip olmaktadırlar.</w:t>
      </w:r>
    </w:p>
    <w:p w14:paraId="222EB7B1" w14:textId="77777777" w:rsidR="00A352BF" w:rsidRDefault="00000000">
      <w:pPr>
        <w:pStyle w:val="GvdeMetni"/>
        <w:rPr>
          <w:rFonts w:ascii="Arial" w:hAnsi="Arial" w:cs="Arial"/>
        </w:rPr>
      </w:pPr>
      <w:r>
        <w:rPr>
          <w:rFonts w:ascii="Arial" w:hAnsi="Arial" w:cs="Arial"/>
        </w:rPr>
        <w:t>Komisyon üyelikleri de öğretim elemanlarının önemli yük kalemlerinden birini oluşturmaktadır. Üniversitede Senato üyelikleri, Yönetim Kurulu üyelikleri, Etik Kurulu, Bilimsel Araştırma ve Yayın Etiği Kurulu, Bologna Süreçleri Komisyonu, Kalite Güvencesi ve Akreditasyon çalışmaları gibi çok sayıda komisyon bulunmakta ve öğretim elemanları bu komisyonlarda aktif görev almaktadırlar. Her komisyon üyeliği, düzenli toplantılar, rapor hazırlama, değerlendirme süreçleri ve karar alma mekanizmalarına katılım gerektirmekte, bu da akademik personelin haftalık çalışma saatlerine ek yükler getirmektedir.</w:t>
      </w:r>
    </w:p>
    <w:p w14:paraId="7549C09D" w14:textId="77777777" w:rsidR="00A352BF" w:rsidRDefault="00000000">
      <w:pPr>
        <w:pStyle w:val="GvdeMetni"/>
        <w:rPr>
          <w:rFonts w:ascii="Arial" w:hAnsi="Arial" w:cs="Arial"/>
        </w:rPr>
      </w:pPr>
      <w:r>
        <w:rPr>
          <w:rFonts w:ascii="Arial" w:hAnsi="Arial" w:cs="Arial"/>
        </w:rPr>
        <w:t xml:space="preserve">Öğretim elemanlarının e-imza kullanım yükümlülükleri de idari görevlerin önemli bir parçasını oluşturmaktadır. Yüksekokulumuz müdür, müdür yardımcıları ve bölüm başkanları akademik personel, elektronik belge yönetim sistemi üzerinden resmi işlemlerini yürütmek zorunda olup, e-imza sertifikalarının yenilenmesi, kullanımı ve güvenliğinin sağlanması konularında da sorumluluk taşımaktadırlar. </w:t>
      </w:r>
    </w:p>
    <w:p w14:paraId="296F3388" w14:textId="77777777" w:rsidR="00A352BF" w:rsidRDefault="00000000">
      <w:pPr>
        <w:pStyle w:val="GvdeMetni"/>
        <w:rPr>
          <w:rFonts w:ascii="Arial" w:hAnsi="Arial" w:cs="Arial"/>
          <w:b/>
          <w:bCs/>
        </w:rPr>
      </w:pPr>
      <w:r>
        <w:rPr>
          <w:rFonts w:ascii="Arial" w:hAnsi="Arial" w:cs="Arial"/>
          <w:b/>
          <w:bCs/>
        </w:rPr>
        <w:t>ÖĞRENCİ DEĞERLENDİRME VE SINAV SÜREÇLERİ</w:t>
      </w:r>
    </w:p>
    <w:p w14:paraId="2A18C2D9"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yük dağılımında sınav hazırlama, uygulama ve değerlendirme süreçleri önemli bir yer tutmaktadır. Her akademik dönemde ara sınavlar, yarıyıl sonu sınavları, bütünleme sınavları ve mazeret sınavları olmak üzere çok sayıda sınav düzenlenmekte ve öğretim elemanları bu süreçlerin tüm aşamalarında aktif rol almaktadırlar. Sınav sorularının hazırlanması, sınav güvenliğinin sağlanması, </w:t>
      </w:r>
      <w:r>
        <w:rPr>
          <w:rFonts w:ascii="Arial" w:hAnsi="Arial" w:cs="Arial"/>
          <w:color w:val="000000" w:themeColor="text1"/>
        </w:rPr>
        <w:t xml:space="preserve">sınav </w:t>
      </w:r>
      <w:r>
        <w:rPr>
          <w:rFonts w:ascii="Arial" w:hAnsi="Arial" w:cs="Arial"/>
        </w:rPr>
        <w:t>görevleri ve sonuçların değerlendirilmesi gibi işlemler, akademik takvimin yoğun dönemlerinde öğretim elemanlarının iş yükünü önemli ölçüde artırmaktadır.</w:t>
      </w:r>
    </w:p>
    <w:p w14:paraId="12F7BB87" w14:textId="77777777" w:rsidR="00A352BF" w:rsidRDefault="00000000">
      <w:pPr>
        <w:pStyle w:val="GvdeMetni"/>
        <w:rPr>
          <w:rFonts w:ascii="Arial" w:hAnsi="Arial" w:cs="Arial"/>
          <w:b/>
          <w:bCs/>
        </w:rPr>
      </w:pPr>
      <w:r w:rsidRPr="00591A5A">
        <w:rPr>
          <w:rFonts w:ascii="Arial" w:hAnsi="Arial" w:cs="Arial"/>
          <w:b/>
          <w:bCs/>
        </w:rPr>
        <w:t>KÜTÜPHANE VE ARAŞTIRMA</w:t>
      </w:r>
      <w:r>
        <w:rPr>
          <w:rFonts w:ascii="Arial" w:hAnsi="Arial" w:cs="Arial"/>
          <w:b/>
          <w:bCs/>
        </w:rPr>
        <w:t xml:space="preserve"> ALTYAPISI KULLANIM YÜKÜMLÜLÜKLERİ</w:t>
      </w:r>
    </w:p>
    <w:p w14:paraId="44E1E277" w14:textId="77777777" w:rsidR="00A352BF" w:rsidRDefault="00000000">
      <w:pPr>
        <w:pStyle w:val="GvdeMetni"/>
        <w:rPr>
          <w:rFonts w:ascii="Arial" w:hAnsi="Arial" w:cs="Arial"/>
        </w:rPr>
      </w:pPr>
      <w:r>
        <w:rPr>
          <w:rFonts w:ascii="Arial" w:hAnsi="Arial" w:cs="Arial"/>
        </w:rPr>
        <w:t>Ermenek yerleşkesinin merkez kampüse uzak olmasından dolayı öğrenciler merkezi kütüphaneye erişim sağlayamamaktadır. Fakat Ermenek yerleşkesi içerisinde Ermenek Meslek Yüksekokulunda öğrencilerin kullanabileceği kütüphane bulunmaktadır. Bu kütüphane içerisinde sağlık alanıyla ilgili kaynakların yer aldığı bir bölüm de bulunmaktadır.  Yüksekokulumuz içerisinde bir kütüphane oluşturulması için çalışmalar devam etmektedir.</w:t>
      </w:r>
    </w:p>
    <w:p w14:paraId="28B9C074" w14:textId="77777777" w:rsidR="00A352BF" w:rsidRDefault="00000000">
      <w:pPr>
        <w:pStyle w:val="GvdeMetni"/>
        <w:rPr>
          <w:rFonts w:ascii="Arial" w:hAnsi="Arial" w:cs="Arial"/>
          <w:b/>
          <w:bCs/>
        </w:rPr>
      </w:pPr>
      <w:r>
        <w:rPr>
          <w:rFonts w:ascii="Arial" w:hAnsi="Arial" w:cs="Arial"/>
          <w:b/>
          <w:bCs/>
        </w:rPr>
        <w:t>SEKTÖR İŞ BİRLİĞİ VE TOPLUMSAL HIZMET YÜKÜMLÜLÜKLERİ</w:t>
      </w:r>
    </w:p>
    <w:p w14:paraId="7918F815" w14:textId="77777777" w:rsidR="00A352BF" w:rsidRDefault="00000000">
      <w:pPr>
        <w:pStyle w:val="GvdeMetni"/>
        <w:rPr>
          <w:rFonts w:ascii="Arial" w:hAnsi="Arial" w:cs="Arial"/>
        </w:rPr>
      </w:pPr>
      <w:r>
        <w:rPr>
          <w:rFonts w:ascii="Arial" w:hAnsi="Arial" w:cs="Arial"/>
        </w:rPr>
        <w:t xml:space="preserve">Toplumsal hizmet projeleri ve yerel yönetimlerle iş birliği çalışmaları, öğretim elemanlarının akademik bilgi birikimlerini toplumsal faydaya dönüştürmeleri açısından önemli olmasına rağmen, genellikle ek mesai ve gönüllü çalışma gerektirmektedir. Karaman ili ve çevresindeki sosyal, ekonomik ve kültürel sorunlara yönelik geliştirilen çözüm önerileri, öğretim elemanlarının uzman kimliklerini toplumsal yarar için kullanmaları anlamına gelirken, bu çalışmalar formel iş tanımlarının dışında kalan gönüllü yükümlülükler olarak değerlendirilebilmektedir. </w:t>
      </w:r>
    </w:p>
    <w:p w14:paraId="4DF22494" w14:textId="77777777" w:rsidR="00A352BF" w:rsidRDefault="00000000">
      <w:pPr>
        <w:pStyle w:val="GvdeMetni"/>
        <w:rPr>
          <w:rFonts w:ascii="Arial" w:hAnsi="Arial" w:cs="Arial"/>
        </w:rPr>
      </w:pPr>
      <w:r>
        <w:rPr>
          <w:rFonts w:ascii="Arial" w:hAnsi="Arial" w:cs="Arial"/>
        </w:rPr>
        <w:t xml:space="preserve">Üniversitemiz ile Ermenek Cumhuriyet Başsavcılığı arasında imzalanan iş birliği protokolü kapsamında, denetimli serbestlik altındaki vatandaşlara ve başsavcılık </w:t>
      </w:r>
      <w:r>
        <w:rPr>
          <w:rFonts w:ascii="Arial" w:hAnsi="Arial" w:cs="Arial"/>
        </w:rPr>
        <w:lastRenderedPageBreak/>
        <w:t>personeline çeşitli eğitimler verilmektedir. Belediye iş birliği ile çeşitli organizasyonlar düzenlenmektedir. Şehir merkezinde kan basıncı ölçümü, kan verme etkinliğine katılma, ağaç dikme etkinliğine katılma, ormanlık alanlarda yapılan çevre temizliğine katılma, organ nakli haftası gibi önemli haftalarda bilinçlendirme etkinlikleri, yapılan sosyal faaliyetlerden bazılarıdır.</w:t>
      </w:r>
    </w:p>
    <w:p w14:paraId="5D7231C8" w14:textId="77777777" w:rsidR="00A352BF" w:rsidRDefault="00000000">
      <w:pPr>
        <w:pStyle w:val="GvdeMetni"/>
        <w:rPr>
          <w:rFonts w:ascii="Arial" w:hAnsi="Arial" w:cs="Arial"/>
          <w:b/>
          <w:bCs/>
        </w:rPr>
      </w:pPr>
      <w:r>
        <w:rPr>
          <w:rFonts w:ascii="Arial" w:hAnsi="Arial" w:cs="Arial"/>
          <w:b/>
          <w:bCs/>
        </w:rPr>
        <w:t>HAFTALIK ÇALIŞMA SAATLERİ VE ESNEK ÇALIŞMA MODELLERİ</w:t>
      </w:r>
    </w:p>
    <w:p w14:paraId="00ECB4B4"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haftalık çalışma saatleri, sadece derslikte geçirilen zamanla sınırlı olmayıp ders hazırlığı, araştırma faaliyetleri, öğrenci görüşmeleri, idari görevler ve mesleki gelişim aktiviteleri gibi çok geniş bir yelpazede değerlendirilmektedir. Geleneksel 40 saatlik çalışma haftası konsepti, akademik meslek grubunun esnek çalışma doğası gereği farklı bir anlam kazanmakta ve öğretim elemanlarının çalışma saatleri genellikle standart ofis saatlerinin çok dışına taşmaktadır.</w:t>
      </w:r>
    </w:p>
    <w:p w14:paraId="13DD1836" w14:textId="77777777" w:rsidR="00A352BF" w:rsidRDefault="00000000">
      <w:pPr>
        <w:pStyle w:val="GvdeMetni"/>
        <w:rPr>
          <w:rFonts w:ascii="Arial" w:hAnsi="Arial" w:cs="Arial"/>
        </w:rPr>
      </w:pPr>
      <w:r>
        <w:rPr>
          <w:rFonts w:ascii="Arial" w:hAnsi="Arial" w:cs="Arial"/>
        </w:rPr>
        <w:t>Üniversitede resmi çalışma saatleri genel olarak 08:00-17:00 arasında belirlenmişken, öğretim elemanlarının gerçek çalışma saatleri bu çerçeveyi aşan bir esneklik göstermektedir. Akşam saatlerinde düzenlenen dersler, hafta sonu araştırma çalışmaları, iş birliği projelerinin farklı saat dilimlerindeki koordinasyon gereksinimleri ve uzaktan eğitim süreçlerinin getirdiği 7/24 erişilebilirlik beklentisi, akademik personelin çalışma saatlerini geleneksel sınırların çok ötesine taşımaktadır. Ayrıca dersler için gereken hazırlığın yapılması, uygulamalı derslerde kullanılacak olan materyallerin ve olgu senaryolarının hazırlanması için de öğretim elemanları çoğu zaman mesai saatleri dışında da çalışmak durumunda kalmaktadır.</w:t>
      </w:r>
    </w:p>
    <w:p w14:paraId="23F699A6" w14:textId="77777777" w:rsidR="00A352BF" w:rsidRDefault="00000000">
      <w:pPr>
        <w:pStyle w:val="GvdeMetni"/>
        <w:rPr>
          <w:rFonts w:ascii="Arial" w:hAnsi="Arial" w:cs="Arial"/>
          <w:b/>
          <w:bCs/>
        </w:rPr>
      </w:pPr>
      <w:r>
        <w:rPr>
          <w:rFonts w:ascii="Arial" w:hAnsi="Arial" w:cs="Arial"/>
          <w:b/>
          <w:bCs/>
        </w:rPr>
        <w:t>PERFORMANS DEĞERLENDİRME VE ÇOKLU SORUMLULUK YÖNETİMİ</w:t>
      </w:r>
    </w:p>
    <w:p w14:paraId="467145F7"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öğretim elemanlarının performans değerlendirme süreçleri, çok boyutlu bir yük dağılımına sahip olmalarından dolayı karmaşık bir yapıya sahiptir. Akademik teşvik ödenekleri için yapılan başvuru süreçleri, öğretim elemanlarının yıllık performanslarını </w:t>
      </w:r>
      <w:proofErr w:type="gramStart"/>
      <w:r>
        <w:rPr>
          <w:rFonts w:ascii="Arial" w:hAnsi="Arial" w:cs="Arial"/>
        </w:rPr>
        <w:t>dokümante etmeleri</w:t>
      </w:r>
      <w:proofErr w:type="gramEnd"/>
      <w:r>
        <w:rPr>
          <w:rFonts w:ascii="Arial" w:hAnsi="Arial" w:cs="Arial"/>
        </w:rPr>
        <w:t xml:space="preserve">, yayın listelerini güncellemeleri ve çeşitli kriterlere göre puanlama sistemlerini takip etmeleri gerekliliğini doğurmaktadır. Bu süreçler, önemli miktarda evrak hazırlama yükü yaratırken, aynı zamanda sürekli bir öz-değerlendirme ve </w:t>
      </w:r>
      <w:proofErr w:type="gramStart"/>
      <w:r>
        <w:rPr>
          <w:rFonts w:ascii="Arial" w:hAnsi="Arial" w:cs="Arial"/>
        </w:rPr>
        <w:t>dokümantasyon</w:t>
      </w:r>
      <w:proofErr w:type="gramEnd"/>
      <w:r>
        <w:rPr>
          <w:rFonts w:ascii="Arial" w:hAnsi="Arial" w:cs="Arial"/>
        </w:rPr>
        <w:t xml:space="preserve"> disiplini gerektirmektedir.</w:t>
      </w:r>
    </w:p>
    <w:p w14:paraId="0295EFF6"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 Ermenek Uysal ve Hasan Kalan Sağlık Hizmetleri Meslek Yüksekokulu'nda (EUHKSHMYO) öğretim elemanlarının ders yükleri, Türkiye'deki yükseköğretim mevzuatına ve üniversitenin iç düzenlemelerine göre belirlenmektedir. Ders yükleri, öğretim elemanlarının unvanlarına, bölümlerine ve yürüttükleri diğer akademik veya idari görevlere bağlı olarak değişiklik gösterebilir.</w:t>
      </w:r>
    </w:p>
    <w:p w14:paraId="4D235648" w14:textId="77777777" w:rsidR="00A352BF" w:rsidRDefault="00000000">
      <w:pPr>
        <w:pStyle w:val="GvdeMetni"/>
        <w:rPr>
          <w:rFonts w:ascii="Arial" w:hAnsi="Arial" w:cs="Arial"/>
        </w:rPr>
      </w:pPr>
      <w:r>
        <w:rPr>
          <w:rFonts w:ascii="Arial" w:hAnsi="Arial" w:cs="Arial"/>
        </w:rPr>
        <w:t>EUHKSHMYO bünyesinde, aktif olan İlk ve Acil Yardım ve Eczane Hizmetleri programları bulunmaktadır. Her bölümün ders programları ve içerikleri, ilgili alanın gerekliliklerine göre şekillenir. Bu nedenle, öğretim elemanlarının haftalık ders saatleri ve sorumlulukları, görev aldıkları bölüme ve programa göre farklılık gösterebilir.</w:t>
      </w:r>
    </w:p>
    <w:p w14:paraId="5FB1DE8D" w14:textId="77777777" w:rsidR="00A352BF" w:rsidRDefault="00000000">
      <w:pPr>
        <w:pStyle w:val="GvdeMetni"/>
        <w:rPr>
          <w:rFonts w:ascii="Arial" w:hAnsi="Arial" w:cs="Arial"/>
        </w:rPr>
      </w:pPr>
      <w:r>
        <w:rPr>
          <w:rFonts w:ascii="Arial" w:hAnsi="Arial" w:cs="Arial"/>
        </w:rPr>
        <w:t xml:space="preserve">Öğretim elemanlarının ders yükleri, üniversitenin akademik takvimi ve haftalık ders programları çerçevesinde planlanır. </w:t>
      </w:r>
    </w:p>
    <w:p w14:paraId="45B3A243" w14:textId="77777777" w:rsidR="00A352BF" w:rsidRDefault="00000000">
      <w:pPr>
        <w:pStyle w:val="GvdeMetni"/>
        <w:rPr>
          <w:rFonts w:ascii="Arial" w:hAnsi="Arial" w:cs="Arial"/>
        </w:rPr>
      </w:pPr>
      <w:r>
        <w:rPr>
          <w:rFonts w:ascii="Arial" w:hAnsi="Arial" w:cs="Arial"/>
        </w:rPr>
        <w:lastRenderedPageBreak/>
        <w:t>Maaş karşılığı haftalık ders yükü, öğretim üyeleri için 10 saat, öğretim görevlileri ve okutmanlar için 12 saattir. Öğretim elemanları, haftalık ders yükünün dışında gerek kadrosunun bulunduğu gerekse diğer yükseköğretim kurumlarında, güz ve bahar yarıyıllarında mecburi ve isteğe bağlı olarak, ek ders ücreti ödenmek kaydıyla ders verebilir. Mecburi ve isteğe bağlı dersler ile diğer faaliyetler için haftalık ders programında yer alması ve fiilen yapılması şartıyla öğretim elemanının toplam olarak ücret karşılığı verebileceği ek ders; normal örgün öğretimde en çok 20 saat, ikinci öğretimde ise en çok 10 saattir.</w:t>
      </w:r>
    </w:p>
    <w:p w14:paraId="1764B26B" w14:textId="77777777" w:rsidR="00A352BF" w:rsidRDefault="00000000">
      <w:pPr>
        <w:pStyle w:val="GvdeMetni"/>
        <w:rPr>
          <w:rFonts w:ascii="Arial" w:hAnsi="Arial" w:cs="Arial"/>
          <w:b/>
        </w:rPr>
      </w:pPr>
      <w:bookmarkStart w:id="54" w:name="_Toc413595521"/>
      <w:bookmarkStart w:id="55" w:name="_Toc232102157"/>
      <w:bookmarkStart w:id="56" w:name="_Toc356564448"/>
      <w:r>
        <w:rPr>
          <w:rFonts w:ascii="Arial" w:hAnsi="Arial" w:cs="Arial"/>
          <w:b/>
        </w:rPr>
        <w:t>II.5 Yarı Zamanlı ve Ders Saat Ücretli Öğretim Elemanlarının İzlenmesi</w:t>
      </w:r>
      <w:bookmarkEnd w:id="54"/>
      <w:bookmarkEnd w:id="55"/>
      <w:bookmarkEnd w:id="56"/>
    </w:p>
    <w:p w14:paraId="0D1D70B1" w14:textId="77777777" w:rsidR="00A352BF" w:rsidRDefault="00000000">
      <w:pPr>
        <w:pStyle w:val="GvdeMetni"/>
        <w:rPr>
          <w:rFonts w:ascii="Arial" w:hAnsi="Arial" w:cs="Arial"/>
        </w:rPr>
      </w:pPr>
      <w:r>
        <w:rPr>
          <w:rFonts w:ascii="Arial" w:hAnsi="Arial" w:cs="Arial"/>
        </w:rPr>
        <w:t>Ders Yükü Otomasyonu sistemi (</w:t>
      </w:r>
      <w:hyperlink r:id="rId15" w:history="1">
        <w:r w:rsidR="00A352BF">
          <w:rPr>
            <w:rStyle w:val="Kpr"/>
            <w:rFonts w:ascii="Arial" w:hAnsi="Arial" w:cs="Arial"/>
          </w:rPr>
          <w:t>http://dersyuku.kmu.edu.tr</w:t>
        </w:r>
      </w:hyperlink>
      <w:r>
        <w:rPr>
          <w:rFonts w:ascii="Arial" w:hAnsi="Arial" w:cs="Arial"/>
        </w:rPr>
        <w:t>) temel platform olarak kullanılmakta, öğretim elemanlarının ders yükleri bu sistem üzerinden takip edilmektedir.</w:t>
      </w:r>
    </w:p>
    <w:p w14:paraId="3D78E428" w14:textId="77777777" w:rsidR="00A352BF" w:rsidRDefault="00000000">
      <w:pPr>
        <w:pStyle w:val="GvdeMetni"/>
        <w:rPr>
          <w:rFonts w:ascii="Arial" w:hAnsi="Arial" w:cs="Arial"/>
        </w:rPr>
      </w:pPr>
      <w:r>
        <w:rPr>
          <w:rFonts w:ascii="Arial" w:hAnsi="Arial" w:cs="Arial"/>
        </w:rPr>
        <w:t>Strateji Geliştirme Daire Başkanlığı koordinasyonunda "Ders Yükü Tespiti ve Ek Ders Ücreti Ödemelerinde Uyulacak Esaslar" çerçevesinde ücret hesaplamaları yapılmakta, öğretim elemanlarının ücret bordroları ve performans sonuçları elektronik ortamda arşivlenmektedir.</w:t>
      </w:r>
    </w:p>
    <w:p w14:paraId="61D5B2AA" w14:textId="77777777" w:rsidR="00A352BF" w:rsidRDefault="00000000">
      <w:pPr>
        <w:pStyle w:val="Balk3"/>
        <w:rPr>
          <w:rFonts w:ascii="Arial" w:hAnsi="Arial" w:cs="Arial"/>
          <w:color w:val="1F497D" w:themeColor="text2"/>
        </w:rPr>
      </w:pPr>
      <w:bookmarkStart w:id="57" w:name="_Toc232102158"/>
      <w:bookmarkStart w:id="58" w:name="_Toc413595522"/>
      <w:bookmarkStart w:id="59" w:name="_Toc356564449"/>
      <w:r>
        <w:rPr>
          <w:rFonts w:ascii="Arial" w:hAnsi="Arial" w:cs="Arial"/>
          <w:color w:val="1F497D" w:themeColor="text2"/>
        </w:rPr>
        <w:t>II.6 Öğrenci Kayıt ve Mezuniyet Bilgileri</w:t>
      </w:r>
      <w:bookmarkEnd w:id="57"/>
      <w:bookmarkEnd w:id="58"/>
      <w:bookmarkEnd w:id="59"/>
    </w:p>
    <w:p w14:paraId="5E33FF52" w14:textId="77777777" w:rsidR="00A352BF" w:rsidRDefault="00000000">
      <w:pPr>
        <w:rPr>
          <w:rFonts w:ascii="Arial" w:hAnsi="Arial" w:cs="Arial"/>
        </w:rPr>
      </w:pPr>
      <w:r>
        <w:rPr>
          <w:rFonts w:ascii="Arial" w:hAnsi="Arial" w:cs="Arial"/>
          <w:b/>
          <w:bCs/>
        </w:rPr>
        <w:t>Kayıt Yenileme Sistemi ve Süreçleri</w:t>
      </w:r>
      <w:r>
        <w:rPr>
          <w:rFonts w:ascii="Arial" w:hAnsi="Arial" w:cs="Arial"/>
        </w:rPr>
        <w:t xml:space="preserve"> Karamanoğlu </w:t>
      </w:r>
      <w:proofErr w:type="spellStart"/>
      <w:r>
        <w:rPr>
          <w:rFonts w:ascii="Arial" w:hAnsi="Arial" w:cs="Arial"/>
        </w:rPr>
        <w:t>Mehmetbey</w:t>
      </w:r>
      <w:proofErr w:type="spellEnd"/>
      <w:r>
        <w:rPr>
          <w:rFonts w:ascii="Arial" w:hAnsi="Arial" w:cs="Arial"/>
        </w:rPr>
        <w:t xml:space="preserve"> Üniversitesi'nde öğrenci kayıt işlemleri tamamen dijital platformlar üzerinden yürütülmektedir. 2024-2025 eğitim-öğretim yılı güz yarıyılı ders kayıt işlemleri, akademik takvimde belirlenen tarihler arasında Öğrenci Bilgi Sistemi (OBS) üzerinden online olarak gerçekleştirilmiştir. Sistem, öğrencilerin her yarıyıl başında kayıtlarını yenilemeleri ve ders seçimlerini yapmalarını sağlamaktadır.</w:t>
      </w:r>
    </w:p>
    <w:p w14:paraId="0BD6C548" w14:textId="77777777" w:rsidR="00A352BF" w:rsidRDefault="00000000">
      <w:pPr>
        <w:rPr>
          <w:rFonts w:ascii="Arial" w:hAnsi="Arial" w:cs="Arial"/>
        </w:rPr>
      </w:pPr>
      <w:r>
        <w:rPr>
          <w:rFonts w:ascii="Arial" w:hAnsi="Arial" w:cs="Arial"/>
          <w:b/>
          <w:bCs/>
        </w:rPr>
        <w:t>Danışmanlık ve Onay Mekanizması</w:t>
      </w:r>
      <w:r>
        <w:rPr>
          <w:rFonts w:ascii="Arial" w:hAnsi="Arial" w:cs="Arial"/>
        </w:rPr>
        <w:t xml:space="preserve"> Öğrenci kayıt süreçlerinde akademik danışman onayı zorunlu tutulmaktadır. Güz yarıyılı kayıt yenileme işlemleri, öğrenci tarafından danışman onayına gönderilerek kesinleştirme işlemi sonrasında danışman öğretim elemanları tarafından onaylanmaktadır. Öğrenciler, ders ekleme-bırakma ve danışman onayı işlemlerini akademik danışmanları ile iletişime geçerek gerçekleştirmektedirler.</w:t>
      </w:r>
    </w:p>
    <w:p w14:paraId="4B75B5D8" w14:textId="48FC95B5" w:rsidR="00591A5A" w:rsidRDefault="00000000" w:rsidP="00591A5A">
      <w:pPr>
        <w:rPr>
          <w:rFonts w:ascii="Arial" w:hAnsi="Arial" w:cs="Arial"/>
        </w:rPr>
      </w:pPr>
      <w:r>
        <w:rPr>
          <w:rFonts w:ascii="Arial" w:hAnsi="Arial" w:cs="Arial"/>
          <w:b/>
          <w:bCs/>
        </w:rPr>
        <w:t>Mali Yükümlülükler ve Ödeme Sistemi</w:t>
      </w:r>
      <w:r>
        <w:rPr>
          <w:rFonts w:ascii="Arial" w:hAnsi="Arial" w:cs="Arial"/>
        </w:rPr>
        <w:t xml:space="preserve"> Kayıt yenileme sürecinde öğrencilerin katkı payı/öğrenim ücretlerini ödemeleri gerekmektedir. 2024-2025 eğitim-öğretim yılı katkı payı tutarları belirlenmiş olup, öğrenciler bu ücretleri öğrenci numaraları ile T.C Ziraat Bankası ATM'si, internet şubesi veya mobil bankacılık üzerinden ödeyebilmektedirler. Ücret ödemesi yapılmadan ders kayıt işlemleri tamamlanamamaktadır.</w:t>
      </w:r>
      <w:bookmarkStart w:id="60" w:name="_Toc251168910"/>
      <w:bookmarkStart w:id="61" w:name="_Toc342573168"/>
      <w:bookmarkStart w:id="62" w:name="_Toc250726688"/>
    </w:p>
    <w:p w14:paraId="5FF6937C" w14:textId="77777777" w:rsidR="00591A5A" w:rsidRDefault="00591A5A">
      <w:pPr>
        <w:pStyle w:val="Balk5"/>
        <w:rPr>
          <w:rFonts w:ascii="Arial" w:hAnsi="Arial" w:cs="Arial"/>
        </w:rPr>
      </w:pPr>
    </w:p>
    <w:p w14:paraId="6C3FFEFF" w14:textId="7DCDEC7E" w:rsidR="00A352BF" w:rsidRDefault="00000000">
      <w:pPr>
        <w:pStyle w:val="Balk5"/>
        <w:rPr>
          <w:rFonts w:ascii="Arial" w:hAnsi="Arial" w:cs="Arial"/>
        </w:rPr>
      </w:pPr>
      <w:r w:rsidRPr="00591A5A">
        <w:rPr>
          <w:rFonts w:ascii="Arial" w:hAnsi="Arial" w:cs="Arial"/>
        </w:rPr>
        <w:t>Tablo II.</w:t>
      </w:r>
      <w:proofErr w:type="gramStart"/>
      <w:r w:rsidRPr="00591A5A">
        <w:rPr>
          <w:rFonts w:ascii="Arial" w:hAnsi="Arial" w:cs="Arial"/>
        </w:rPr>
        <w:t>8a</w:t>
      </w:r>
      <w:proofErr w:type="gramEnd"/>
      <w:r w:rsidRPr="00591A5A">
        <w:rPr>
          <w:rFonts w:ascii="Arial" w:hAnsi="Arial" w:cs="Arial"/>
        </w:rPr>
        <w:t xml:space="preserve"> Öğrenci ve Mezun Sayıları</w:t>
      </w:r>
      <w:bookmarkEnd w:id="60"/>
      <w:bookmarkEnd w:id="61"/>
      <w:bookmarkEnd w:id="62"/>
    </w:p>
    <w:p w14:paraId="6E265F51" w14:textId="77777777" w:rsidR="00A352BF" w:rsidRDefault="00000000">
      <w:pPr>
        <w:spacing w:after="120"/>
        <w:rPr>
          <w:rFonts w:ascii="Arial" w:hAnsi="Arial" w:cs="Arial"/>
          <w:b/>
        </w:rPr>
      </w:pPr>
      <w:r>
        <w:rPr>
          <w:rFonts w:ascii="Arial" w:hAnsi="Arial" w:cs="Arial"/>
          <w:b/>
        </w:rPr>
        <w:t>Tüm Yüksekokul için</w:t>
      </w:r>
    </w:p>
    <w:tbl>
      <w:tblPr>
        <w:tblW w:w="5854"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721"/>
        <w:gridCol w:w="721"/>
        <w:gridCol w:w="863"/>
        <w:gridCol w:w="635"/>
        <w:gridCol w:w="482"/>
        <w:gridCol w:w="763"/>
        <w:gridCol w:w="533"/>
        <w:gridCol w:w="693"/>
        <w:gridCol w:w="693"/>
        <w:gridCol w:w="693"/>
        <w:gridCol w:w="693"/>
        <w:gridCol w:w="692"/>
        <w:gridCol w:w="693"/>
      </w:tblGrid>
      <w:tr w:rsidR="00A352BF" w14:paraId="43CE46D0" w14:textId="77777777" w:rsidTr="00591A5A">
        <w:trPr>
          <w:trHeight w:val="295"/>
          <w:jc w:val="center"/>
        </w:trPr>
        <w:tc>
          <w:tcPr>
            <w:tcW w:w="1694" w:type="dxa"/>
            <w:vMerge w:val="restart"/>
            <w:tcBorders>
              <w:top w:val="single" w:sz="18" w:space="0" w:color="auto"/>
            </w:tcBorders>
            <w:vAlign w:val="center"/>
          </w:tcPr>
          <w:p w14:paraId="512388CE" w14:textId="77777777" w:rsidR="00A352BF" w:rsidRDefault="00000000">
            <w:pP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721" w:type="dxa"/>
            <w:vMerge w:val="restart"/>
            <w:tcBorders>
              <w:top w:val="single" w:sz="18" w:space="0" w:color="auto"/>
            </w:tcBorders>
            <w:vAlign w:val="center"/>
          </w:tcPr>
          <w:p w14:paraId="5B4433B5" w14:textId="77777777" w:rsidR="00A352BF" w:rsidRDefault="00000000">
            <w:pPr>
              <w:suppressLineNumbers/>
              <w:jc w:val="center"/>
              <w:rPr>
                <w:rFonts w:ascii="Arial" w:hAnsi="Arial" w:cs="Arial"/>
                <w:sz w:val="22"/>
                <w:szCs w:val="22"/>
              </w:rPr>
            </w:pPr>
            <w:r>
              <w:rPr>
                <w:rFonts w:ascii="Arial" w:hAnsi="Arial" w:cs="Arial"/>
                <w:sz w:val="22"/>
                <w:szCs w:val="22"/>
              </w:rPr>
              <w:t>Hazırlık</w:t>
            </w:r>
          </w:p>
        </w:tc>
        <w:tc>
          <w:tcPr>
            <w:tcW w:w="2701" w:type="dxa"/>
            <w:gridSpan w:val="4"/>
            <w:tcBorders>
              <w:top w:val="single" w:sz="18" w:space="0" w:color="auto"/>
            </w:tcBorders>
            <w:vAlign w:val="center"/>
          </w:tcPr>
          <w:p w14:paraId="62807DAB" w14:textId="77777777" w:rsidR="00A352BF" w:rsidRDefault="00000000">
            <w:pPr>
              <w:suppressLineNumbers/>
              <w:jc w:val="center"/>
              <w:rPr>
                <w:rFonts w:ascii="Arial" w:hAnsi="Arial" w:cs="Arial"/>
                <w:sz w:val="22"/>
                <w:szCs w:val="22"/>
                <w:vertAlign w:val="superscript"/>
              </w:rPr>
            </w:pPr>
            <w:r>
              <w:rPr>
                <w:rFonts w:ascii="Arial" w:hAnsi="Arial" w:cs="Arial"/>
                <w:sz w:val="22"/>
                <w:szCs w:val="22"/>
              </w:rPr>
              <w:t>Sınıf</w:t>
            </w:r>
            <w:r>
              <w:rPr>
                <w:rFonts w:ascii="Arial" w:hAnsi="Arial" w:cs="Arial"/>
                <w:sz w:val="22"/>
                <w:szCs w:val="22"/>
                <w:vertAlign w:val="superscript"/>
              </w:rPr>
              <w:t>2</w:t>
            </w:r>
          </w:p>
        </w:tc>
        <w:tc>
          <w:tcPr>
            <w:tcW w:w="2682" w:type="dxa"/>
            <w:gridSpan w:val="4"/>
            <w:tcBorders>
              <w:top w:val="single" w:sz="18" w:space="0" w:color="auto"/>
            </w:tcBorders>
          </w:tcPr>
          <w:p w14:paraId="7661FDEE" w14:textId="77777777" w:rsidR="00A352BF" w:rsidRDefault="00000000">
            <w:pPr>
              <w:jc w:val="center"/>
              <w:rPr>
                <w:rFonts w:ascii="Arial" w:hAnsi="Arial" w:cs="Arial"/>
                <w:sz w:val="22"/>
                <w:szCs w:val="22"/>
              </w:rPr>
            </w:pPr>
            <w:r>
              <w:rPr>
                <w:rFonts w:ascii="Arial" w:hAnsi="Arial" w:cs="Arial"/>
                <w:sz w:val="22"/>
                <w:szCs w:val="22"/>
              </w:rPr>
              <w:t>Öğrenci Sayıları</w:t>
            </w:r>
            <w:r>
              <w:rPr>
                <w:rFonts w:ascii="Arial" w:hAnsi="Arial" w:cs="Arial"/>
                <w:sz w:val="22"/>
                <w:szCs w:val="22"/>
                <w:vertAlign w:val="superscript"/>
              </w:rPr>
              <w:t>3</w:t>
            </w:r>
          </w:p>
        </w:tc>
        <w:tc>
          <w:tcPr>
            <w:tcW w:w="2771" w:type="dxa"/>
            <w:gridSpan w:val="4"/>
            <w:tcBorders>
              <w:top w:val="single" w:sz="18" w:space="0" w:color="auto"/>
            </w:tcBorders>
          </w:tcPr>
          <w:p w14:paraId="28579A7C" w14:textId="77777777" w:rsidR="00A352BF" w:rsidRDefault="00000000">
            <w:pPr>
              <w:suppressLineNumbers/>
              <w:jc w:val="center"/>
              <w:rPr>
                <w:rFonts w:ascii="Arial" w:hAnsi="Arial" w:cs="Arial"/>
                <w:sz w:val="22"/>
                <w:szCs w:val="22"/>
              </w:rPr>
            </w:pPr>
            <w:r>
              <w:rPr>
                <w:rFonts w:ascii="Arial" w:hAnsi="Arial" w:cs="Arial"/>
                <w:sz w:val="22"/>
                <w:szCs w:val="22"/>
              </w:rPr>
              <w:t>Mezun Sayıları</w:t>
            </w:r>
            <w:r>
              <w:rPr>
                <w:rFonts w:ascii="Arial" w:hAnsi="Arial" w:cs="Arial"/>
                <w:sz w:val="22"/>
                <w:szCs w:val="22"/>
                <w:vertAlign w:val="superscript"/>
              </w:rPr>
              <w:t>3</w:t>
            </w:r>
          </w:p>
        </w:tc>
      </w:tr>
      <w:tr w:rsidR="00A352BF" w14:paraId="6244B7AD" w14:textId="77777777" w:rsidTr="00591A5A">
        <w:trPr>
          <w:trHeight w:val="270"/>
          <w:jc w:val="center"/>
        </w:trPr>
        <w:tc>
          <w:tcPr>
            <w:tcW w:w="1694" w:type="dxa"/>
            <w:vMerge/>
            <w:tcBorders>
              <w:bottom w:val="single" w:sz="18" w:space="0" w:color="auto"/>
            </w:tcBorders>
            <w:vAlign w:val="center"/>
          </w:tcPr>
          <w:p w14:paraId="5B7F6324" w14:textId="77777777" w:rsidR="00A352BF" w:rsidRDefault="00A352BF">
            <w:pPr>
              <w:rPr>
                <w:rFonts w:ascii="Arial" w:hAnsi="Arial" w:cs="Arial"/>
                <w:sz w:val="22"/>
                <w:szCs w:val="22"/>
              </w:rPr>
            </w:pPr>
          </w:p>
        </w:tc>
        <w:tc>
          <w:tcPr>
            <w:tcW w:w="721" w:type="dxa"/>
            <w:vMerge/>
            <w:tcBorders>
              <w:bottom w:val="single" w:sz="18" w:space="0" w:color="auto"/>
            </w:tcBorders>
            <w:vAlign w:val="center"/>
          </w:tcPr>
          <w:p w14:paraId="410B4427" w14:textId="77777777" w:rsidR="00A352BF" w:rsidRDefault="00A352BF">
            <w:pPr>
              <w:suppressLineNumbers/>
              <w:jc w:val="center"/>
              <w:rPr>
                <w:rFonts w:ascii="Arial" w:hAnsi="Arial" w:cs="Arial"/>
                <w:sz w:val="22"/>
                <w:szCs w:val="22"/>
              </w:rPr>
            </w:pPr>
          </w:p>
        </w:tc>
        <w:tc>
          <w:tcPr>
            <w:tcW w:w="721" w:type="dxa"/>
            <w:tcBorders>
              <w:bottom w:val="single" w:sz="18" w:space="0" w:color="auto"/>
            </w:tcBorders>
            <w:vAlign w:val="center"/>
          </w:tcPr>
          <w:p w14:paraId="68427178" w14:textId="77777777" w:rsidR="00A352BF" w:rsidRDefault="00000000">
            <w:pPr>
              <w:pStyle w:val="Style11ptCentered"/>
              <w:rPr>
                <w:rFonts w:ascii="Arial" w:hAnsi="Arial" w:cs="Arial"/>
                <w:szCs w:val="22"/>
              </w:rPr>
            </w:pPr>
            <w:r>
              <w:rPr>
                <w:rFonts w:ascii="Arial" w:hAnsi="Arial" w:cs="Arial"/>
                <w:szCs w:val="22"/>
              </w:rPr>
              <w:t>1.</w:t>
            </w:r>
          </w:p>
        </w:tc>
        <w:tc>
          <w:tcPr>
            <w:tcW w:w="863" w:type="dxa"/>
            <w:tcBorders>
              <w:bottom w:val="single" w:sz="18" w:space="0" w:color="auto"/>
            </w:tcBorders>
            <w:vAlign w:val="center"/>
          </w:tcPr>
          <w:p w14:paraId="5807F89C" w14:textId="77777777" w:rsidR="00A352BF" w:rsidRDefault="00000000">
            <w:pPr>
              <w:pStyle w:val="Style11ptCentered"/>
              <w:rPr>
                <w:rFonts w:ascii="Arial" w:hAnsi="Arial" w:cs="Arial"/>
                <w:szCs w:val="22"/>
              </w:rPr>
            </w:pPr>
            <w:r>
              <w:rPr>
                <w:rFonts w:ascii="Arial" w:hAnsi="Arial" w:cs="Arial"/>
                <w:szCs w:val="22"/>
              </w:rPr>
              <w:t>2.</w:t>
            </w:r>
          </w:p>
        </w:tc>
        <w:tc>
          <w:tcPr>
            <w:tcW w:w="635" w:type="dxa"/>
            <w:tcBorders>
              <w:bottom w:val="single" w:sz="18" w:space="0" w:color="auto"/>
            </w:tcBorders>
            <w:vAlign w:val="center"/>
          </w:tcPr>
          <w:p w14:paraId="44D967B7" w14:textId="77777777" w:rsidR="00A352BF" w:rsidRDefault="00000000">
            <w:pPr>
              <w:pStyle w:val="Style11ptCentered"/>
              <w:rPr>
                <w:rFonts w:ascii="Arial" w:hAnsi="Arial" w:cs="Arial"/>
                <w:szCs w:val="22"/>
              </w:rPr>
            </w:pPr>
            <w:r>
              <w:rPr>
                <w:rFonts w:ascii="Arial" w:hAnsi="Arial" w:cs="Arial"/>
                <w:szCs w:val="22"/>
              </w:rPr>
              <w:t>3.</w:t>
            </w:r>
          </w:p>
        </w:tc>
        <w:tc>
          <w:tcPr>
            <w:tcW w:w="482" w:type="dxa"/>
            <w:tcBorders>
              <w:bottom w:val="single" w:sz="18" w:space="0" w:color="auto"/>
              <w:right w:val="single" w:sz="8" w:space="0" w:color="auto"/>
            </w:tcBorders>
            <w:vAlign w:val="center"/>
          </w:tcPr>
          <w:p w14:paraId="636CB8A9" w14:textId="77777777" w:rsidR="00A352BF" w:rsidRDefault="00000000">
            <w:pPr>
              <w:pStyle w:val="Style11ptCentered"/>
              <w:rPr>
                <w:rFonts w:ascii="Arial" w:hAnsi="Arial" w:cs="Arial"/>
                <w:szCs w:val="22"/>
              </w:rPr>
            </w:pPr>
            <w:r>
              <w:rPr>
                <w:rFonts w:ascii="Arial" w:hAnsi="Arial" w:cs="Arial"/>
                <w:szCs w:val="22"/>
              </w:rPr>
              <w:t>4.</w:t>
            </w:r>
          </w:p>
        </w:tc>
        <w:tc>
          <w:tcPr>
            <w:tcW w:w="763" w:type="dxa"/>
            <w:tcBorders>
              <w:bottom w:val="single" w:sz="18" w:space="0" w:color="auto"/>
              <w:right w:val="single" w:sz="8" w:space="0" w:color="auto"/>
            </w:tcBorders>
          </w:tcPr>
          <w:p w14:paraId="5CF51BC9" w14:textId="77777777" w:rsidR="00A352BF" w:rsidRDefault="00000000">
            <w:pPr>
              <w:suppressLineNumbers/>
              <w:jc w:val="center"/>
              <w:rPr>
                <w:rFonts w:ascii="Arial" w:hAnsi="Arial" w:cs="Arial"/>
                <w:sz w:val="22"/>
                <w:szCs w:val="22"/>
              </w:rPr>
            </w:pPr>
            <w:r>
              <w:rPr>
                <w:rFonts w:ascii="Arial" w:hAnsi="Arial" w:cs="Arial"/>
                <w:sz w:val="22"/>
                <w:szCs w:val="22"/>
              </w:rPr>
              <w:t>Ö</w:t>
            </w:r>
          </w:p>
        </w:tc>
        <w:tc>
          <w:tcPr>
            <w:tcW w:w="533" w:type="dxa"/>
            <w:tcBorders>
              <w:top w:val="single" w:sz="8" w:space="0" w:color="auto"/>
              <w:left w:val="single" w:sz="8" w:space="0" w:color="auto"/>
              <w:bottom w:val="single" w:sz="18" w:space="0" w:color="auto"/>
              <w:right w:val="single" w:sz="8" w:space="0" w:color="auto"/>
            </w:tcBorders>
            <w:vAlign w:val="center"/>
          </w:tcPr>
          <w:p w14:paraId="4237D98B" w14:textId="77777777" w:rsidR="00A352BF" w:rsidRDefault="00000000">
            <w:pPr>
              <w:suppressLineNumbers/>
              <w:jc w:val="center"/>
              <w:rPr>
                <w:rFonts w:ascii="Arial" w:hAnsi="Arial" w:cs="Arial"/>
                <w:sz w:val="22"/>
                <w:szCs w:val="22"/>
              </w:rPr>
            </w:pPr>
            <w:r>
              <w:rPr>
                <w:rFonts w:ascii="Arial" w:hAnsi="Arial" w:cs="Arial"/>
                <w:sz w:val="22"/>
                <w:szCs w:val="22"/>
              </w:rPr>
              <w:t>L</w:t>
            </w:r>
          </w:p>
        </w:tc>
        <w:tc>
          <w:tcPr>
            <w:tcW w:w="693" w:type="dxa"/>
            <w:tcBorders>
              <w:top w:val="single" w:sz="8" w:space="0" w:color="auto"/>
              <w:left w:val="single" w:sz="8" w:space="0" w:color="auto"/>
              <w:bottom w:val="single" w:sz="18" w:space="0" w:color="auto"/>
              <w:right w:val="single" w:sz="8" w:space="0" w:color="auto"/>
            </w:tcBorders>
            <w:vAlign w:val="center"/>
          </w:tcPr>
          <w:p w14:paraId="73A17612" w14:textId="77777777" w:rsidR="00A352BF" w:rsidRDefault="00000000">
            <w:pPr>
              <w:suppressLineNumbers/>
              <w:jc w:val="center"/>
              <w:rPr>
                <w:rFonts w:ascii="Arial" w:hAnsi="Arial" w:cs="Arial"/>
                <w:sz w:val="22"/>
                <w:szCs w:val="22"/>
              </w:rPr>
            </w:pPr>
            <w:r>
              <w:rPr>
                <w:rFonts w:ascii="Arial" w:hAnsi="Arial" w:cs="Arial"/>
                <w:sz w:val="22"/>
                <w:szCs w:val="22"/>
              </w:rPr>
              <w:t>YL</w:t>
            </w:r>
          </w:p>
        </w:tc>
        <w:tc>
          <w:tcPr>
            <w:tcW w:w="693" w:type="dxa"/>
            <w:tcBorders>
              <w:top w:val="single" w:sz="8" w:space="0" w:color="auto"/>
              <w:left w:val="single" w:sz="8" w:space="0" w:color="auto"/>
              <w:bottom w:val="single" w:sz="18" w:space="0" w:color="auto"/>
              <w:right w:val="single" w:sz="8" w:space="0" w:color="auto"/>
            </w:tcBorders>
            <w:vAlign w:val="center"/>
          </w:tcPr>
          <w:p w14:paraId="143B82CF" w14:textId="77777777" w:rsidR="00A352BF" w:rsidRDefault="00000000">
            <w:pPr>
              <w:suppressLineNumbers/>
              <w:jc w:val="center"/>
              <w:rPr>
                <w:rFonts w:ascii="Arial" w:hAnsi="Arial" w:cs="Arial"/>
                <w:sz w:val="22"/>
                <w:szCs w:val="22"/>
              </w:rPr>
            </w:pPr>
            <w:r>
              <w:rPr>
                <w:rFonts w:ascii="Arial" w:hAnsi="Arial" w:cs="Arial"/>
                <w:sz w:val="22"/>
                <w:szCs w:val="22"/>
              </w:rPr>
              <w:t>D</w:t>
            </w:r>
          </w:p>
        </w:tc>
        <w:tc>
          <w:tcPr>
            <w:tcW w:w="693" w:type="dxa"/>
            <w:tcBorders>
              <w:left w:val="single" w:sz="8" w:space="0" w:color="auto"/>
              <w:bottom w:val="single" w:sz="18" w:space="0" w:color="auto"/>
              <w:right w:val="single" w:sz="8" w:space="0" w:color="auto"/>
            </w:tcBorders>
          </w:tcPr>
          <w:p w14:paraId="4A15F2D3" w14:textId="77777777" w:rsidR="00A352BF" w:rsidRDefault="00000000">
            <w:pPr>
              <w:pStyle w:val="Style11ptCentered"/>
              <w:rPr>
                <w:rFonts w:ascii="Arial" w:hAnsi="Arial" w:cs="Arial"/>
                <w:szCs w:val="22"/>
              </w:rPr>
            </w:pPr>
            <w:r>
              <w:rPr>
                <w:rFonts w:ascii="Arial" w:hAnsi="Arial" w:cs="Arial"/>
                <w:szCs w:val="22"/>
              </w:rPr>
              <w:t>Ö</w:t>
            </w:r>
          </w:p>
        </w:tc>
        <w:tc>
          <w:tcPr>
            <w:tcW w:w="693" w:type="dxa"/>
            <w:tcBorders>
              <w:left w:val="single" w:sz="8" w:space="0" w:color="auto"/>
              <w:bottom w:val="single" w:sz="18" w:space="0" w:color="auto"/>
            </w:tcBorders>
            <w:vAlign w:val="center"/>
          </w:tcPr>
          <w:p w14:paraId="47116843" w14:textId="77777777" w:rsidR="00A352BF" w:rsidRDefault="00000000">
            <w:pPr>
              <w:pStyle w:val="Style11ptCentered"/>
              <w:rPr>
                <w:rFonts w:ascii="Arial" w:hAnsi="Arial" w:cs="Arial"/>
                <w:szCs w:val="22"/>
              </w:rPr>
            </w:pPr>
            <w:r>
              <w:rPr>
                <w:rFonts w:ascii="Arial" w:hAnsi="Arial" w:cs="Arial"/>
                <w:szCs w:val="22"/>
              </w:rPr>
              <w:t>L</w:t>
            </w:r>
          </w:p>
        </w:tc>
        <w:tc>
          <w:tcPr>
            <w:tcW w:w="692" w:type="dxa"/>
            <w:tcBorders>
              <w:bottom w:val="single" w:sz="18" w:space="0" w:color="auto"/>
            </w:tcBorders>
            <w:vAlign w:val="center"/>
          </w:tcPr>
          <w:p w14:paraId="01D9A37E" w14:textId="77777777" w:rsidR="00A352BF" w:rsidRDefault="00000000">
            <w:pPr>
              <w:pStyle w:val="Style11ptCentered"/>
              <w:rPr>
                <w:rFonts w:ascii="Arial" w:hAnsi="Arial" w:cs="Arial"/>
                <w:szCs w:val="22"/>
              </w:rPr>
            </w:pPr>
            <w:r>
              <w:rPr>
                <w:rFonts w:ascii="Arial" w:hAnsi="Arial" w:cs="Arial"/>
                <w:szCs w:val="22"/>
              </w:rPr>
              <w:t>YL</w:t>
            </w:r>
          </w:p>
        </w:tc>
        <w:tc>
          <w:tcPr>
            <w:tcW w:w="693" w:type="dxa"/>
            <w:tcBorders>
              <w:bottom w:val="single" w:sz="18" w:space="0" w:color="auto"/>
            </w:tcBorders>
            <w:vAlign w:val="center"/>
          </w:tcPr>
          <w:p w14:paraId="1561C163" w14:textId="77777777" w:rsidR="00A352BF" w:rsidRDefault="00000000">
            <w:pPr>
              <w:pStyle w:val="Style11ptCentered"/>
              <w:rPr>
                <w:rFonts w:ascii="Arial" w:hAnsi="Arial" w:cs="Arial"/>
                <w:szCs w:val="22"/>
              </w:rPr>
            </w:pPr>
            <w:r>
              <w:rPr>
                <w:rFonts w:ascii="Arial" w:hAnsi="Arial" w:cs="Arial"/>
                <w:szCs w:val="22"/>
              </w:rPr>
              <w:t>D</w:t>
            </w:r>
          </w:p>
        </w:tc>
      </w:tr>
      <w:tr w:rsidR="00591A5A" w14:paraId="7847286E" w14:textId="77777777" w:rsidTr="00591A5A">
        <w:trPr>
          <w:trHeight w:val="710"/>
          <w:jc w:val="center"/>
        </w:trPr>
        <w:tc>
          <w:tcPr>
            <w:tcW w:w="1694" w:type="dxa"/>
            <w:tcBorders>
              <w:top w:val="single" w:sz="18" w:space="0" w:color="auto"/>
            </w:tcBorders>
            <w:vAlign w:val="center"/>
          </w:tcPr>
          <w:p w14:paraId="014747FC" w14:textId="77777777" w:rsidR="00591A5A" w:rsidRDefault="00591A5A" w:rsidP="00591A5A">
            <w:pPr>
              <w:spacing w:after="120"/>
              <w:jc w:val="center"/>
              <w:rPr>
                <w:rFonts w:ascii="Arial" w:hAnsi="Arial" w:cs="Arial"/>
              </w:rPr>
            </w:pPr>
            <w:r>
              <w:rPr>
                <w:rFonts w:ascii="Arial" w:hAnsi="Arial" w:cs="Arial"/>
              </w:rPr>
              <w:t>2024-2025</w:t>
            </w:r>
          </w:p>
        </w:tc>
        <w:tc>
          <w:tcPr>
            <w:tcW w:w="721" w:type="dxa"/>
            <w:tcBorders>
              <w:top w:val="single" w:sz="18" w:space="0" w:color="auto"/>
            </w:tcBorders>
            <w:vAlign w:val="center"/>
          </w:tcPr>
          <w:p w14:paraId="26A143BF" w14:textId="77777777" w:rsidR="00591A5A" w:rsidRDefault="00591A5A" w:rsidP="00591A5A">
            <w:pPr>
              <w:suppressLineNumbers/>
              <w:spacing w:after="120"/>
              <w:jc w:val="center"/>
              <w:rPr>
                <w:rFonts w:ascii="Arial" w:hAnsi="Arial" w:cs="Arial"/>
              </w:rPr>
            </w:pPr>
            <w:r>
              <w:rPr>
                <w:rFonts w:ascii="Arial" w:hAnsi="Arial" w:cs="Arial"/>
              </w:rPr>
              <w:t>-</w:t>
            </w:r>
          </w:p>
        </w:tc>
        <w:tc>
          <w:tcPr>
            <w:tcW w:w="721" w:type="dxa"/>
            <w:tcBorders>
              <w:top w:val="single" w:sz="18" w:space="0" w:color="auto"/>
            </w:tcBorders>
            <w:vAlign w:val="center"/>
          </w:tcPr>
          <w:p w14:paraId="13B0CEE2" w14:textId="5FDD1378" w:rsidR="00591A5A" w:rsidRDefault="00591A5A" w:rsidP="00591A5A">
            <w:pPr>
              <w:suppressLineNumbers/>
              <w:spacing w:after="120"/>
              <w:jc w:val="left"/>
              <w:rPr>
                <w:rFonts w:ascii="Arial" w:hAnsi="Arial" w:cs="Arial"/>
              </w:rPr>
            </w:pPr>
            <w:r>
              <w:rPr>
                <w:rFonts w:ascii="Arial" w:hAnsi="Arial" w:cs="Arial"/>
              </w:rPr>
              <w:t>161</w:t>
            </w:r>
          </w:p>
        </w:tc>
        <w:tc>
          <w:tcPr>
            <w:tcW w:w="863" w:type="dxa"/>
            <w:tcBorders>
              <w:top w:val="single" w:sz="18" w:space="0" w:color="auto"/>
            </w:tcBorders>
            <w:vAlign w:val="center"/>
          </w:tcPr>
          <w:p w14:paraId="00FD6093" w14:textId="32785543" w:rsidR="00591A5A" w:rsidRDefault="00591A5A" w:rsidP="00591A5A">
            <w:pPr>
              <w:suppressLineNumbers/>
              <w:spacing w:after="120"/>
              <w:jc w:val="left"/>
              <w:rPr>
                <w:rFonts w:ascii="Arial" w:hAnsi="Arial" w:cs="Arial"/>
              </w:rPr>
            </w:pPr>
            <w:r>
              <w:rPr>
                <w:rFonts w:ascii="Arial" w:hAnsi="Arial" w:cs="Arial"/>
              </w:rPr>
              <w:t>121</w:t>
            </w:r>
          </w:p>
        </w:tc>
        <w:tc>
          <w:tcPr>
            <w:tcW w:w="635" w:type="dxa"/>
            <w:tcBorders>
              <w:top w:val="single" w:sz="18" w:space="0" w:color="auto"/>
            </w:tcBorders>
            <w:vAlign w:val="center"/>
          </w:tcPr>
          <w:p w14:paraId="136EA688" w14:textId="3AE2A299" w:rsidR="00591A5A" w:rsidRDefault="00591A5A" w:rsidP="00591A5A">
            <w:pPr>
              <w:suppressLineNumbers/>
              <w:spacing w:after="120"/>
              <w:jc w:val="left"/>
              <w:rPr>
                <w:rFonts w:ascii="Arial" w:hAnsi="Arial" w:cs="Arial"/>
              </w:rPr>
            </w:pPr>
            <w:r>
              <w:rPr>
                <w:rFonts w:ascii="Arial" w:hAnsi="Arial" w:cs="Arial"/>
              </w:rPr>
              <w:t>-</w:t>
            </w:r>
          </w:p>
        </w:tc>
        <w:tc>
          <w:tcPr>
            <w:tcW w:w="482" w:type="dxa"/>
            <w:tcBorders>
              <w:top w:val="single" w:sz="18" w:space="0" w:color="auto"/>
            </w:tcBorders>
            <w:vAlign w:val="center"/>
          </w:tcPr>
          <w:p w14:paraId="16F7774E" w14:textId="32459D01" w:rsidR="00591A5A" w:rsidRDefault="00591A5A" w:rsidP="00591A5A">
            <w:pPr>
              <w:suppressLineNumbers/>
              <w:spacing w:after="120"/>
              <w:jc w:val="left"/>
              <w:rPr>
                <w:rFonts w:ascii="Arial" w:hAnsi="Arial" w:cs="Arial"/>
              </w:rPr>
            </w:pPr>
            <w:r>
              <w:rPr>
                <w:rFonts w:ascii="Arial" w:hAnsi="Arial" w:cs="Arial"/>
              </w:rPr>
              <w:t>-</w:t>
            </w:r>
          </w:p>
        </w:tc>
        <w:tc>
          <w:tcPr>
            <w:tcW w:w="763" w:type="dxa"/>
            <w:tcBorders>
              <w:top w:val="single" w:sz="18" w:space="0" w:color="auto"/>
            </w:tcBorders>
          </w:tcPr>
          <w:p w14:paraId="2EA8A209" w14:textId="58FAF421" w:rsidR="00591A5A" w:rsidRDefault="00591A5A" w:rsidP="00591A5A">
            <w:pPr>
              <w:suppressLineNumbers/>
              <w:spacing w:after="120"/>
              <w:jc w:val="left"/>
              <w:rPr>
                <w:rFonts w:ascii="Arial" w:hAnsi="Arial" w:cs="Arial"/>
              </w:rPr>
            </w:pPr>
            <w:r>
              <w:rPr>
                <w:rFonts w:ascii="Arial" w:hAnsi="Arial" w:cs="Arial"/>
              </w:rPr>
              <w:t>282</w:t>
            </w:r>
          </w:p>
        </w:tc>
        <w:tc>
          <w:tcPr>
            <w:tcW w:w="533" w:type="dxa"/>
            <w:tcBorders>
              <w:top w:val="single" w:sz="18" w:space="0" w:color="auto"/>
            </w:tcBorders>
            <w:vAlign w:val="center"/>
          </w:tcPr>
          <w:p w14:paraId="165CFDAD" w14:textId="43E48A56" w:rsidR="00591A5A" w:rsidRDefault="00591A5A" w:rsidP="00591A5A">
            <w:pPr>
              <w:suppressLineNumbers/>
              <w:spacing w:after="120"/>
              <w:jc w:val="left"/>
              <w:rPr>
                <w:rFonts w:ascii="Arial" w:hAnsi="Arial" w:cs="Arial"/>
              </w:rPr>
            </w:pPr>
            <w:r>
              <w:rPr>
                <w:rFonts w:ascii="Arial" w:hAnsi="Arial" w:cs="Arial"/>
              </w:rPr>
              <w:t>-</w:t>
            </w:r>
          </w:p>
        </w:tc>
        <w:tc>
          <w:tcPr>
            <w:tcW w:w="693" w:type="dxa"/>
            <w:tcBorders>
              <w:top w:val="single" w:sz="18" w:space="0" w:color="auto"/>
            </w:tcBorders>
            <w:vAlign w:val="center"/>
          </w:tcPr>
          <w:p w14:paraId="087C977D" w14:textId="410F79BA"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tcBorders>
              <w:top w:val="single" w:sz="18" w:space="0" w:color="auto"/>
            </w:tcBorders>
            <w:vAlign w:val="center"/>
          </w:tcPr>
          <w:p w14:paraId="2ECC4E62" w14:textId="4D5FDDBD"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tcBorders>
              <w:top w:val="single" w:sz="18" w:space="0" w:color="auto"/>
            </w:tcBorders>
          </w:tcPr>
          <w:p w14:paraId="6EE7D360" w14:textId="7EB1652D" w:rsidR="00591A5A" w:rsidRDefault="00591A5A" w:rsidP="00591A5A">
            <w:pPr>
              <w:suppressLineNumbers/>
              <w:jc w:val="left"/>
              <w:rPr>
                <w:rFonts w:ascii="Arial" w:hAnsi="Arial" w:cs="Arial"/>
                <w:sz w:val="22"/>
                <w:szCs w:val="22"/>
              </w:rPr>
            </w:pPr>
            <w:r>
              <w:rPr>
                <w:rFonts w:ascii="Arial" w:hAnsi="Arial" w:cs="Arial"/>
                <w:sz w:val="22"/>
                <w:szCs w:val="22"/>
              </w:rPr>
              <w:t>76</w:t>
            </w:r>
          </w:p>
        </w:tc>
        <w:tc>
          <w:tcPr>
            <w:tcW w:w="693" w:type="dxa"/>
            <w:tcBorders>
              <w:top w:val="single" w:sz="18" w:space="0" w:color="auto"/>
            </w:tcBorders>
            <w:vAlign w:val="center"/>
          </w:tcPr>
          <w:p w14:paraId="4EA4F88B" w14:textId="2D32B0C3"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2" w:type="dxa"/>
            <w:tcBorders>
              <w:top w:val="single" w:sz="18" w:space="0" w:color="auto"/>
            </w:tcBorders>
            <w:vAlign w:val="center"/>
          </w:tcPr>
          <w:p w14:paraId="29DFD147" w14:textId="6E483C5E"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tcBorders>
              <w:top w:val="single" w:sz="18" w:space="0" w:color="auto"/>
            </w:tcBorders>
            <w:vAlign w:val="center"/>
          </w:tcPr>
          <w:p w14:paraId="0A6C5009" w14:textId="253BCAD8"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58F22718" w14:textId="77777777" w:rsidTr="00591A5A">
        <w:trPr>
          <w:trHeight w:val="402"/>
          <w:jc w:val="center"/>
        </w:trPr>
        <w:tc>
          <w:tcPr>
            <w:tcW w:w="1694" w:type="dxa"/>
            <w:vAlign w:val="center"/>
          </w:tcPr>
          <w:p w14:paraId="5CE708E2" w14:textId="77777777" w:rsidR="00591A5A" w:rsidRDefault="00591A5A" w:rsidP="00591A5A">
            <w:pPr>
              <w:spacing w:after="120"/>
              <w:jc w:val="center"/>
              <w:rPr>
                <w:rFonts w:ascii="Arial" w:hAnsi="Arial" w:cs="Arial"/>
              </w:rPr>
            </w:pPr>
            <w:r>
              <w:rPr>
                <w:rFonts w:ascii="Arial" w:hAnsi="Arial" w:cs="Arial"/>
              </w:rPr>
              <w:lastRenderedPageBreak/>
              <w:t>2023-2024</w:t>
            </w:r>
          </w:p>
        </w:tc>
        <w:tc>
          <w:tcPr>
            <w:tcW w:w="721" w:type="dxa"/>
            <w:vAlign w:val="center"/>
          </w:tcPr>
          <w:p w14:paraId="264CA8EF" w14:textId="77777777" w:rsidR="00591A5A" w:rsidRDefault="00591A5A" w:rsidP="00591A5A">
            <w:pPr>
              <w:suppressLineNumbers/>
              <w:spacing w:after="120"/>
              <w:jc w:val="center"/>
              <w:rPr>
                <w:rFonts w:ascii="Arial" w:hAnsi="Arial" w:cs="Arial"/>
              </w:rPr>
            </w:pPr>
            <w:r>
              <w:rPr>
                <w:rFonts w:ascii="Arial" w:hAnsi="Arial" w:cs="Arial"/>
              </w:rPr>
              <w:t>-</w:t>
            </w:r>
          </w:p>
        </w:tc>
        <w:tc>
          <w:tcPr>
            <w:tcW w:w="721" w:type="dxa"/>
            <w:vAlign w:val="center"/>
          </w:tcPr>
          <w:p w14:paraId="65F9A2B4" w14:textId="45710B50" w:rsidR="00591A5A" w:rsidRDefault="00591A5A" w:rsidP="00591A5A">
            <w:pPr>
              <w:suppressLineNumbers/>
              <w:spacing w:after="120"/>
              <w:jc w:val="left"/>
              <w:rPr>
                <w:rFonts w:ascii="Arial" w:hAnsi="Arial" w:cs="Arial"/>
              </w:rPr>
            </w:pPr>
            <w:r>
              <w:rPr>
                <w:rFonts w:ascii="Arial" w:hAnsi="Arial" w:cs="Arial"/>
              </w:rPr>
              <w:t>144</w:t>
            </w:r>
          </w:p>
        </w:tc>
        <w:tc>
          <w:tcPr>
            <w:tcW w:w="863" w:type="dxa"/>
            <w:vAlign w:val="center"/>
          </w:tcPr>
          <w:p w14:paraId="34E3B0FA" w14:textId="53330395" w:rsidR="00591A5A" w:rsidRDefault="00591A5A" w:rsidP="00591A5A">
            <w:pPr>
              <w:suppressLineNumbers/>
              <w:spacing w:after="120"/>
              <w:jc w:val="left"/>
              <w:rPr>
                <w:rFonts w:ascii="Arial" w:hAnsi="Arial" w:cs="Arial"/>
              </w:rPr>
            </w:pPr>
            <w:r>
              <w:rPr>
                <w:rFonts w:ascii="Arial" w:hAnsi="Arial" w:cs="Arial"/>
              </w:rPr>
              <w:t>156</w:t>
            </w:r>
          </w:p>
        </w:tc>
        <w:tc>
          <w:tcPr>
            <w:tcW w:w="635" w:type="dxa"/>
            <w:vAlign w:val="center"/>
          </w:tcPr>
          <w:p w14:paraId="1E093BA4" w14:textId="6B5893D4" w:rsidR="00591A5A" w:rsidRDefault="00591A5A" w:rsidP="00591A5A">
            <w:pPr>
              <w:suppressLineNumbers/>
              <w:spacing w:after="120"/>
              <w:jc w:val="left"/>
              <w:rPr>
                <w:rFonts w:ascii="Arial" w:hAnsi="Arial" w:cs="Arial"/>
              </w:rPr>
            </w:pPr>
            <w:r>
              <w:rPr>
                <w:rFonts w:ascii="Arial" w:hAnsi="Arial" w:cs="Arial"/>
              </w:rPr>
              <w:t>-</w:t>
            </w:r>
          </w:p>
        </w:tc>
        <w:tc>
          <w:tcPr>
            <w:tcW w:w="482" w:type="dxa"/>
            <w:vAlign w:val="center"/>
          </w:tcPr>
          <w:p w14:paraId="6341CDBB" w14:textId="786D0050" w:rsidR="00591A5A" w:rsidRDefault="00591A5A" w:rsidP="00591A5A">
            <w:pPr>
              <w:suppressLineNumbers/>
              <w:spacing w:after="120"/>
              <w:jc w:val="left"/>
              <w:rPr>
                <w:rFonts w:ascii="Arial" w:hAnsi="Arial" w:cs="Arial"/>
              </w:rPr>
            </w:pPr>
            <w:r>
              <w:rPr>
                <w:rFonts w:ascii="Arial" w:hAnsi="Arial" w:cs="Arial"/>
              </w:rPr>
              <w:t>-</w:t>
            </w:r>
          </w:p>
        </w:tc>
        <w:tc>
          <w:tcPr>
            <w:tcW w:w="763" w:type="dxa"/>
          </w:tcPr>
          <w:p w14:paraId="6E7E5FE3" w14:textId="2F39CC48" w:rsidR="00591A5A" w:rsidRDefault="00591A5A" w:rsidP="00591A5A">
            <w:pPr>
              <w:suppressLineNumbers/>
              <w:spacing w:after="120"/>
              <w:jc w:val="left"/>
              <w:rPr>
                <w:rFonts w:ascii="Arial" w:hAnsi="Arial" w:cs="Arial"/>
              </w:rPr>
            </w:pPr>
            <w:r>
              <w:rPr>
                <w:rFonts w:ascii="Arial" w:hAnsi="Arial" w:cs="Arial"/>
              </w:rPr>
              <w:t>200</w:t>
            </w:r>
          </w:p>
        </w:tc>
        <w:tc>
          <w:tcPr>
            <w:tcW w:w="533" w:type="dxa"/>
            <w:vAlign w:val="center"/>
          </w:tcPr>
          <w:p w14:paraId="01318952" w14:textId="677A1C82" w:rsidR="00591A5A" w:rsidRDefault="00591A5A" w:rsidP="00591A5A">
            <w:pPr>
              <w:suppressLineNumbers/>
              <w:spacing w:after="120"/>
              <w:jc w:val="left"/>
              <w:rPr>
                <w:rFonts w:ascii="Arial" w:hAnsi="Arial" w:cs="Arial"/>
              </w:rPr>
            </w:pPr>
            <w:r>
              <w:rPr>
                <w:rFonts w:ascii="Arial" w:hAnsi="Arial" w:cs="Arial"/>
              </w:rPr>
              <w:t>-</w:t>
            </w:r>
          </w:p>
        </w:tc>
        <w:tc>
          <w:tcPr>
            <w:tcW w:w="693" w:type="dxa"/>
            <w:vAlign w:val="center"/>
          </w:tcPr>
          <w:p w14:paraId="646DBA05" w14:textId="0D8D889E"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vAlign w:val="center"/>
          </w:tcPr>
          <w:p w14:paraId="60864A9A" w14:textId="76443585"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tcPr>
          <w:p w14:paraId="1AE8D3C2" w14:textId="1950C78E" w:rsidR="00591A5A" w:rsidRDefault="00591A5A" w:rsidP="00591A5A">
            <w:pPr>
              <w:suppressLineNumbers/>
              <w:spacing w:after="120"/>
              <w:jc w:val="left"/>
              <w:rPr>
                <w:rFonts w:ascii="Arial" w:hAnsi="Arial" w:cs="Arial"/>
              </w:rPr>
            </w:pPr>
            <w:r>
              <w:rPr>
                <w:rFonts w:ascii="Arial" w:hAnsi="Arial" w:cs="Arial"/>
              </w:rPr>
              <w:t>87</w:t>
            </w:r>
          </w:p>
        </w:tc>
        <w:tc>
          <w:tcPr>
            <w:tcW w:w="693" w:type="dxa"/>
            <w:vAlign w:val="center"/>
          </w:tcPr>
          <w:p w14:paraId="71107CD6" w14:textId="7E6540F4" w:rsidR="00591A5A" w:rsidRDefault="00591A5A" w:rsidP="00591A5A">
            <w:pPr>
              <w:suppressLineNumbers/>
              <w:spacing w:after="120"/>
              <w:jc w:val="left"/>
              <w:rPr>
                <w:rFonts w:ascii="Arial" w:hAnsi="Arial" w:cs="Arial"/>
              </w:rPr>
            </w:pPr>
            <w:r>
              <w:rPr>
                <w:rFonts w:ascii="Arial" w:hAnsi="Arial" w:cs="Arial"/>
              </w:rPr>
              <w:t>-</w:t>
            </w:r>
          </w:p>
        </w:tc>
        <w:tc>
          <w:tcPr>
            <w:tcW w:w="692" w:type="dxa"/>
            <w:vAlign w:val="center"/>
          </w:tcPr>
          <w:p w14:paraId="209202E6" w14:textId="169E1103"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vAlign w:val="center"/>
          </w:tcPr>
          <w:p w14:paraId="1C85ED6D" w14:textId="089FB78C"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632A107B" w14:textId="77777777" w:rsidTr="00591A5A">
        <w:trPr>
          <w:trHeight w:val="447"/>
          <w:jc w:val="center"/>
        </w:trPr>
        <w:tc>
          <w:tcPr>
            <w:tcW w:w="1694" w:type="dxa"/>
            <w:vAlign w:val="center"/>
          </w:tcPr>
          <w:p w14:paraId="5CD29BE8" w14:textId="77777777" w:rsidR="00591A5A" w:rsidRDefault="00591A5A" w:rsidP="00591A5A">
            <w:pPr>
              <w:spacing w:after="120"/>
              <w:jc w:val="center"/>
              <w:rPr>
                <w:rFonts w:ascii="Arial" w:hAnsi="Arial" w:cs="Arial"/>
              </w:rPr>
            </w:pPr>
            <w:r>
              <w:rPr>
                <w:rFonts w:ascii="Arial" w:hAnsi="Arial" w:cs="Arial"/>
              </w:rPr>
              <w:t>2022-2023</w:t>
            </w:r>
          </w:p>
        </w:tc>
        <w:tc>
          <w:tcPr>
            <w:tcW w:w="721" w:type="dxa"/>
            <w:vAlign w:val="center"/>
          </w:tcPr>
          <w:p w14:paraId="16B40B78" w14:textId="77777777" w:rsidR="00591A5A" w:rsidRDefault="00591A5A" w:rsidP="00591A5A">
            <w:pPr>
              <w:suppressLineNumbers/>
              <w:spacing w:after="120"/>
              <w:jc w:val="center"/>
              <w:rPr>
                <w:rFonts w:ascii="Arial" w:hAnsi="Arial" w:cs="Arial"/>
              </w:rPr>
            </w:pPr>
            <w:r>
              <w:rPr>
                <w:rFonts w:ascii="Arial" w:hAnsi="Arial" w:cs="Arial"/>
              </w:rPr>
              <w:t>-</w:t>
            </w:r>
          </w:p>
        </w:tc>
        <w:tc>
          <w:tcPr>
            <w:tcW w:w="721" w:type="dxa"/>
            <w:vAlign w:val="center"/>
          </w:tcPr>
          <w:p w14:paraId="1428BB8F" w14:textId="2E0D8107" w:rsidR="00591A5A" w:rsidRDefault="00591A5A" w:rsidP="00591A5A">
            <w:pPr>
              <w:suppressLineNumbers/>
              <w:spacing w:after="120"/>
              <w:jc w:val="left"/>
              <w:rPr>
                <w:rFonts w:ascii="Arial" w:hAnsi="Arial" w:cs="Arial"/>
              </w:rPr>
            </w:pPr>
            <w:r>
              <w:rPr>
                <w:rFonts w:ascii="Arial" w:hAnsi="Arial" w:cs="Arial"/>
              </w:rPr>
              <w:t>122</w:t>
            </w:r>
          </w:p>
        </w:tc>
        <w:tc>
          <w:tcPr>
            <w:tcW w:w="863" w:type="dxa"/>
            <w:vAlign w:val="center"/>
          </w:tcPr>
          <w:p w14:paraId="79B022EE" w14:textId="5E8DDEFF" w:rsidR="00591A5A" w:rsidRDefault="00591A5A" w:rsidP="00591A5A">
            <w:pPr>
              <w:suppressLineNumbers/>
              <w:spacing w:after="120"/>
              <w:jc w:val="left"/>
              <w:rPr>
                <w:rFonts w:ascii="Arial" w:hAnsi="Arial" w:cs="Arial"/>
              </w:rPr>
            </w:pPr>
            <w:r>
              <w:rPr>
                <w:rFonts w:ascii="Arial" w:hAnsi="Arial" w:cs="Arial"/>
              </w:rPr>
              <w:t>65</w:t>
            </w:r>
          </w:p>
        </w:tc>
        <w:tc>
          <w:tcPr>
            <w:tcW w:w="635" w:type="dxa"/>
            <w:vAlign w:val="center"/>
          </w:tcPr>
          <w:p w14:paraId="7538F753" w14:textId="30A251F9" w:rsidR="00591A5A" w:rsidRDefault="00591A5A" w:rsidP="00591A5A">
            <w:pPr>
              <w:suppressLineNumbers/>
              <w:spacing w:after="120"/>
              <w:jc w:val="left"/>
              <w:rPr>
                <w:rFonts w:ascii="Arial" w:hAnsi="Arial" w:cs="Arial"/>
              </w:rPr>
            </w:pPr>
            <w:r>
              <w:rPr>
                <w:rFonts w:ascii="Arial" w:hAnsi="Arial" w:cs="Arial"/>
              </w:rPr>
              <w:t>-</w:t>
            </w:r>
          </w:p>
        </w:tc>
        <w:tc>
          <w:tcPr>
            <w:tcW w:w="482" w:type="dxa"/>
            <w:vAlign w:val="center"/>
          </w:tcPr>
          <w:p w14:paraId="25751687" w14:textId="5F623798" w:rsidR="00591A5A" w:rsidRDefault="00591A5A" w:rsidP="00591A5A">
            <w:pPr>
              <w:suppressLineNumbers/>
              <w:spacing w:after="120"/>
              <w:jc w:val="left"/>
              <w:rPr>
                <w:rFonts w:ascii="Arial" w:hAnsi="Arial" w:cs="Arial"/>
              </w:rPr>
            </w:pPr>
            <w:r>
              <w:rPr>
                <w:rFonts w:ascii="Arial" w:hAnsi="Arial" w:cs="Arial"/>
              </w:rPr>
              <w:t>-</w:t>
            </w:r>
          </w:p>
        </w:tc>
        <w:tc>
          <w:tcPr>
            <w:tcW w:w="763" w:type="dxa"/>
          </w:tcPr>
          <w:p w14:paraId="17EDF7C3" w14:textId="34535272" w:rsidR="00591A5A" w:rsidRDefault="00591A5A" w:rsidP="00591A5A">
            <w:pPr>
              <w:suppressLineNumbers/>
              <w:spacing w:after="120"/>
              <w:jc w:val="left"/>
              <w:rPr>
                <w:rFonts w:ascii="Arial" w:hAnsi="Arial" w:cs="Arial"/>
              </w:rPr>
            </w:pPr>
            <w:r>
              <w:rPr>
                <w:rFonts w:ascii="Arial" w:hAnsi="Arial" w:cs="Arial"/>
              </w:rPr>
              <w:t>187</w:t>
            </w:r>
          </w:p>
        </w:tc>
        <w:tc>
          <w:tcPr>
            <w:tcW w:w="533" w:type="dxa"/>
            <w:vAlign w:val="center"/>
          </w:tcPr>
          <w:p w14:paraId="1F46A897" w14:textId="2ABF62CF" w:rsidR="00591A5A" w:rsidRDefault="00591A5A" w:rsidP="00591A5A">
            <w:pPr>
              <w:suppressLineNumbers/>
              <w:spacing w:after="120"/>
              <w:jc w:val="left"/>
              <w:rPr>
                <w:rFonts w:ascii="Arial" w:hAnsi="Arial" w:cs="Arial"/>
              </w:rPr>
            </w:pPr>
            <w:r>
              <w:rPr>
                <w:rFonts w:ascii="Arial" w:hAnsi="Arial" w:cs="Arial"/>
              </w:rPr>
              <w:t>-</w:t>
            </w:r>
          </w:p>
        </w:tc>
        <w:tc>
          <w:tcPr>
            <w:tcW w:w="693" w:type="dxa"/>
            <w:vAlign w:val="center"/>
          </w:tcPr>
          <w:p w14:paraId="74BE7DE5" w14:textId="72F071C1"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vAlign w:val="center"/>
          </w:tcPr>
          <w:p w14:paraId="4AF0C09D" w14:textId="440A24BE"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tcPr>
          <w:p w14:paraId="111A1BC8" w14:textId="5DEFF496" w:rsidR="00591A5A" w:rsidRDefault="00591A5A" w:rsidP="00591A5A">
            <w:pPr>
              <w:suppressLineNumbers/>
              <w:spacing w:after="120"/>
              <w:jc w:val="left"/>
              <w:rPr>
                <w:rFonts w:ascii="Arial" w:hAnsi="Arial" w:cs="Arial"/>
              </w:rPr>
            </w:pPr>
            <w:r>
              <w:rPr>
                <w:rFonts w:ascii="Arial" w:hAnsi="Arial" w:cs="Arial"/>
              </w:rPr>
              <w:t>58</w:t>
            </w:r>
          </w:p>
        </w:tc>
        <w:tc>
          <w:tcPr>
            <w:tcW w:w="693" w:type="dxa"/>
            <w:vAlign w:val="center"/>
          </w:tcPr>
          <w:p w14:paraId="31A88BD8" w14:textId="2E78126F" w:rsidR="00591A5A" w:rsidRDefault="00591A5A" w:rsidP="00591A5A">
            <w:pPr>
              <w:suppressLineNumbers/>
              <w:spacing w:after="120"/>
              <w:jc w:val="left"/>
              <w:rPr>
                <w:rFonts w:ascii="Arial" w:hAnsi="Arial" w:cs="Arial"/>
              </w:rPr>
            </w:pPr>
            <w:r>
              <w:rPr>
                <w:rFonts w:ascii="Arial" w:hAnsi="Arial" w:cs="Arial"/>
              </w:rPr>
              <w:t>-</w:t>
            </w:r>
          </w:p>
        </w:tc>
        <w:tc>
          <w:tcPr>
            <w:tcW w:w="692" w:type="dxa"/>
            <w:vAlign w:val="center"/>
          </w:tcPr>
          <w:p w14:paraId="2A099C2F" w14:textId="6303BEF9" w:rsidR="00591A5A" w:rsidRDefault="00591A5A" w:rsidP="00591A5A">
            <w:pPr>
              <w:suppressLineNumbers/>
              <w:jc w:val="left"/>
              <w:rPr>
                <w:rFonts w:ascii="Arial" w:hAnsi="Arial" w:cs="Arial"/>
                <w:sz w:val="22"/>
                <w:szCs w:val="22"/>
              </w:rPr>
            </w:pPr>
            <w:r>
              <w:rPr>
                <w:rFonts w:ascii="Arial" w:hAnsi="Arial" w:cs="Arial"/>
                <w:sz w:val="22"/>
                <w:szCs w:val="22"/>
              </w:rPr>
              <w:t>-</w:t>
            </w:r>
          </w:p>
        </w:tc>
        <w:tc>
          <w:tcPr>
            <w:tcW w:w="693" w:type="dxa"/>
            <w:vAlign w:val="center"/>
          </w:tcPr>
          <w:p w14:paraId="4DB99230" w14:textId="356F9AFE" w:rsidR="00591A5A" w:rsidRDefault="00591A5A" w:rsidP="00591A5A">
            <w:pPr>
              <w:suppressLineNumbers/>
              <w:jc w:val="center"/>
              <w:rPr>
                <w:rFonts w:ascii="Arial" w:hAnsi="Arial" w:cs="Arial"/>
                <w:sz w:val="22"/>
                <w:szCs w:val="22"/>
              </w:rPr>
            </w:pPr>
            <w:r>
              <w:rPr>
                <w:rFonts w:ascii="Arial" w:hAnsi="Arial" w:cs="Arial"/>
                <w:sz w:val="22"/>
                <w:szCs w:val="22"/>
              </w:rPr>
              <w:t>-</w:t>
            </w:r>
          </w:p>
        </w:tc>
      </w:tr>
    </w:tbl>
    <w:p w14:paraId="5FC71EBD" w14:textId="77777777" w:rsidR="00A352BF" w:rsidRDefault="00A352BF">
      <w:pPr>
        <w:ind w:left="284"/>
        <w:rPr>
          <w:rFonts w:ascii="Arial" w:hAnsi="Arial" w:cs="Arial"/>
          <w:b/>
          <w:i/>
          <w:sz w:val="20"/>
          <w:szCs w:val="22"/>
        </w:rPr>
      </w:pPr>
    </w:p>
    <w:p w14:paraId="74F3339D" w14:textId="77777777" w:rsidR="00A352BF" w:rsidRDefault="00000000">
      <w:pPr>
        <w:rPr>
          <w:rFonts w:ascii="Arial" w:hAnsi="Arial" w:cs="Arial"/>
          <w:i/>
          <w:sz w:val="20"/>
          <w:szCs w:val="22"/>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31101103" w14:textId="77777777" w:rsidR="00A352BF" w:rsidRDefault="00000000">
      <w:pPr>
        <w:rPr>
          <w:rFonts w:ascii="Arial" w:hAnsi="Arial" w:cs="Arial"/>
          <w:i/>
          <w:sz w:val="20"/>
          <w:szCs w:val="22"/>
        </w:rPr>
      </w:pPr>
      <w:r>
        <w:rPr>
          <w:rFonts w:ascii="Arial" w:hAnsi="Arial" w:cs="Arial"/>
          <w:i/>
          <w:sz w:val="20"/>
          <w:szCs w:val="22"/>
          <w:vertAlign w:val="superscript"/>
        </w:rPr>
        <w:t>2</w:t>
      </w:r>
      <w:r>
        <w:rPr>
          <w:rFonts w:ascii="Arial" w:hAnsi="Arial" w:cs="Arial"/>
          <w:i/>
          <w:sz w:val="20"/>
          <w:szCs w:val="22"/>
        </w:rPr>
        <w:t>Kurum tarafından tanımlanan "sınıf" kavramını burada açıklayınız.</w:t>
      </w:r>
    </w:p>
    <w:p w14:paraId="5069670C" w14:textId="77777777" w:rsidR="00A352BF" w:rsidRDefault="00000000">
      <w:pPr>
        <w:rPr>
          <w:rFonts w:ascii="Arial" w:hAnsi="Arial" w:cs="Arial"/>
          <w:i/>
          <w:sz w:val="20"/>
          <w:szCs w:val="22"/>
        </w:rPr>
      </w:pPr>
      <w:r>
        <w:rPr>
          <w:rFonts w:ascii="Arial" w:hAnsi="Arial" w:cs="Arial"/>
          <w:i/>
          <w:sz w:val="20"/>
          <w:szCs w:val="22"/>
          <w:vertAlign w:val="superscript"/>
        </w:rPr>
        <w:t xml:space="preserve">3 </w:t>
      </w:r>
      <w:r>
        <w:rPr>
          <w:rFonts w:ascii="Arial" w:hAnsi="Arial" w:cs="Arial"/>
          <w:i/>
          <w:sz w:val="20"/>
          <w:szCs w:val="22"/>
        </w:rPr>
        <w:t>Ö: Ön Lisans L: Lisans, YL: Yüksek Lisans, D: Doktora</w:t>
      </w:r>
    </w:p>
    <w:p w14:paraId="76A311B8" w14:textId="77777777" w:rsidR="00A352BF" w:rsidRDefault="00A352BF">
      <w:pPr>
        <w:pStyle w:val="Balk3"/>
        <w:spacing w:before="120" w:after="0"/>
        <w:ind w:left="0" w:firstLine="0"/>
        <w:rPr>
          <w:rFonts w:ascii="Arial" w:hAnsi="Arial" w:cs="Arial"/>
          <w:color w:val="1F497D" w:themeColor="text2"/>
        </w:rPr>
      </w:pPr>
      <w:bookmarkStart w:id="63" w:name="_Toc413595523"/>
      <w:bookmarkStart w:id="64" w:name="_Toc356564450"/>
      <w:bookmarkStart w:id="65" w:name="_Toc232102159"/>
    </w:p>
    <w:p w14:paraId="68EBC24B" w14:textId="77777777" w:rsidR="00A352BF" w:rsidRDefault="00000000">
      <w:pPr>
        <w:spacing w:after="120"/>
        <w:rPr>
          <w:rFonts w:ascii="Arial" w:hAnsi="Arial" w:cs="Arial"/>
          <w:b/>
        </w:rPr>
      </w:pPr>
      <w:r w:rsidRPr="00591A5A">
        <w:rPr>
          <w:rFonts w:ascii="Arial" w:hAnsi="Arial" w:cs="Arial"/>
          <w:b/>
        </w:rPr>
        <w:t>İlk ve Acil Yardım Programı için</w:t>
      </w:r>
    </w:p>
    <w:tbl>
      <w:tblPr>
        <w:tblW w:w="5755"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78"/>
        <w:gridCol w:w="709"/>
        <w:gridCol w:w="709"/>
        <w:gridCol w:w="701"/>
        <w:gridCol w:w="578"/>
        <w:gridCol w:w="578"/>
        <w:gridCol w:w="836"/>
        <w:gridCol w:w="522"/>
        <w:gridCol w:w="680"/>
        <w:gridCol w:w="680"/>
        <w:gridCol w:w="680"/>
        <w:gridCol w:w="680"/>
        <w:gridCol w:w="679"/>
        <w:gridCol w:w="680"/>
      </w:tblGrid>
      <w:tr w:rsidR="00A352BF" w14:paraId="01F350F6" w14:textId="77777777">
        <w:trPr>
          <w:jc w:val="center"/>
        </w:trPr>
        <w:tc>
          <w:tcPr>
            <w:tcW w:w="1678" w:type="dxa"/>
            <w:vMerge w:val="restart"/>
            <w:tcBorders>
              <w:top w:val="single" w:sz="18" w:space="0" w:color="auto"/>
            </w:tcBorders>
            <w:vAlign w:val="center"/>
          </w:tcPr>
          <w:p w14:paraId="37899A3A" w14:textId="77777777" w:rsidR="00A352BF" w:rsidRDefault="00000000">
            <w:pP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709" w:type="dxa"/>
            <w:vMerge w:val="restart"/>
            <w:tcBorders>
              <w:top w:val="single" w:sz="18" w:space="0" w:color="auto"/>
            </w:tcBorders>
            <w:vAlign w:val="center"/>
          </w:tcPr>
          <w:p w14:paraId="34EE7AE3" w14:textId="77777777" w:rsidR="00A352BF" w:rsidRDefault="00000000">
            <w:pPr>
              <w:suppressLineNumbers/>
              <w:jc w:val="center"/>
              <w:rPr>
                <w:rFonts w:ascii="Arial" w:hAnsi="Arial" w:cs="Arial"/>
                <w:sz w:val="22"/>
                <w:szCs w:val="22"/>
              </w:rPr>
            </w:pPr>
            <w:r>
              <w:rPr>
                <w:rFonts w:ascii="Arial" w:hAnsi="Arial" w:cs="Arial"/>
                <w:sz w:val="22"/>
                <w:szCs w:val="22"/>
              </w:rPr>
              <w:t>Hazırlık</w:t>
            </w:r>
          </w:p>
        </w:tc>
        <w:tc>
          <w:tcPr>
            <w:tcW w:w="2566" w:type="dxa"/>
            <w:gridSpan w:val="4"/>
            <w:tcBorders>
              <w:top w:val="single" w:sz="18" w:space="0" w:color="auto"/>
            </w:tcBorders>
            <w:vAlign w:val="center"/>
          </w:tcPr>
          <w:p w14:paraId="3BED2BCF" w14:textId="77777777" w:rsidR="00A352BF" w:rsidRDefault="00000000">
            <w:pPr>
              <w:suppressLineNumbers/>
              <w:jc w:val="center"/>
              <w:rPr>
                <w:rFonts w:ascii="Arial" w:hAnsi="Arial" w:cs="Arial"/>
                <w:sz w:val="22"/>
                <w:szCs w:val="22"/>
                <w:vertAlign w:val="superscript"/>
              </w:rPr>
            </w:pPr>
            <w:r>
              <w:rPr>
                <w:rFonts w:ascii="Arial" w:hAnsi="Arial" w:cs="Arial"/>
                <w:sz w:val="22"/>
                <w:szCs w:val="22"/>
              </w:rPr>
              <w:t>Sınıf</w:t>
            </w:r>
            <w:r>
              <w:rPr>
                <w:rFonts w:ascii="Arial" w:hAnsi="Arial" w:cs="Arial"/>
                <w:sz w:val="22"/>
                <w:szCs w:val="22"/>
                <w:vertAlign w:val="superscript"/>
              </w:rPr>
              <w:t>2</w:t>
            </w:r>
          </w:p>
        </w:tc>
        <w:tc>
          <w:tcPr>
            <w:tcW w:w="2718" w:type="dxa"/>
            <w:gridSpan w:val="4"/>
            <w:tcBorders>
              <w:top w:val="single" w:sz="18" w:space="0" w:color="auto"/>
            </w:tcBorders>
          </w:tcPr>
          <w:p w14:paraId="14B679C5" w14:textId="77777777" w:rsidR="00A352BF" w:rsidRDefault="00000000">
            <w:pPr>
              <w:jc w:val="center"/>
              <w:rPr>
                <w:rFonts w:ascii="Arial" w:hAnsi="Arial" w:cs="Arial"/>
                <w:sz w:val="22"/>
                <w:szCs w:val="22"/>
              </w:rPr>
            </w:pPr>
            <w:r>
              <w:rPr>
                <w:rFonts w:ascii="Arial" w:hAnsi="Arial" w:cs="Arial"/>
                <w:sz w:val="22"/>
                <w:szCs w:val="22"/>
              </w:rPr>
              <w:t>Öğrenci Sayıları</w:t>
            </w:r>
            <w:r>
              <w:rPr>
                <w:rFonts w:ascii="Arial" w:hAnsi="Arial" w:cs="Arial"/>
                <w:sz w:val="22"/>
                <w:szCs w:val="22"/>
                <w:vertAlign w:val="superscript"/>
              </w:rPr>
              <w:t>3</w:t>
            </w:r>
          </w:p>
        </w:tc>
        <w:tc>
          <w:tcPr>
            <w:tcW w:w="2719" w:type="dxa"/>
            <w:gridSpan w:val="4"/>
            <w:tcBorders>
              <w:top w:val="single" w:sz="18" w:space="0" w:color="auto"/>
            </w:tcBorders>
          </w:tcPr>
          <w:p w14:paraId="376A3EAD" w14:textId="77777777" w:rsidR="00A352BF" w:rsidRDefault="00000000">
            <w:pPr>
              <w:suppressLineNumbers/>
              <w:jc w:val="center"/>
              <w:rPr>
                <w:rFonts w:ascii="Arial" w:hAnsi="Arial" w:cs="Arial"/>
                <w:sz w:val="22"/>
                <w:szCs w:val="22"/>
              </w:rPr>
            </w:pPr>
            <w:r>
              <w:rPr>
                <w:rFonts w:ascii="Arial" w:hAnsi="Arial" w:cs="Arial"/>
                <w:sz w:val="22"/>
                <w:szCs w:val="22"/>
              </w:rPr>
              <w:t>Mezun Sayıları</w:t>
            </w:r>
            <w:r>
              <w:rPr>
                <w:rFonts w:ascii="Arial" w:hAnsi="Arial" w:cs="Arial"/>
                <w:sz w:val="22"/>
                <w:szCs w:val="22"/>
                <w:vertAlign w:val="superscript"/>
              </w:rPr>
              <w:t>3</w:t>
            </w:r>
          </w:p>
        </w:tc>
      </w:tr>
      <w:tr w:rsidR="00A352BF" w14:paraId="35178985" w14:textId="77777777">
        <w:trPr>
          <w:jc w:val="center"/>
        </w:trPr>
        <w:tc>
          <w:tcPr>
            <w:tcW w:w="1678" w:type="dxa"/>
            <w:vMerge/>
            <w:tcBorders>
              <w:bottom w:val="single" w:sz="18" w:space="0" w:color="auto"/>
            </w:tcBorders>
            <w:vAlign w:val="center"/>
          </w:tcPr>
          <w:p w14:paraId="6E75A63C" w14:textId="77777777" w:rsidR="00A352BF" w:rsidRDefault="00A352BF">
            <w:pPr>
              <w:rPr>
                <w:rFonts w:ascii="Arial" w:hAnsi="Arial" w:cs="Arial"/>
                <w:sz w:val="22"/>
                <w:szCs w:val="22"/>
              </w:rPr>
            </w:pPr>
          </w:p>
        </w:tc>
        <w:tc>
          <w:tcPr>
            <w:tcW w:w="709" w:type="dxa"/>
            <w:vMerge/>
            <w:tcBorders>
              <w:bottom w:val="single" w:sz="18" w:space="0" w:color="auto"/>
            </w:tcBorders>
            <w:vAlign w:val="center"/>
          </w:tcPr>
          <w:p w14:paraId="327746D5" w14:textId="77777777" w:rsidR="00A352BF" w:rsidRDefault="00A352BF">
            <w:pPr>
              <w:suppressLineNumbers/>
              <w:jc w:val="center"/>
              <w:rPr>
                <w:rFonts w:ascii="Arial" w:hAnsi="Arial" w:cs="Arial"/>
                <w:sz w:val="22"/>
                <w:szCs w:val="22"/>
              </w:rPr>
            </w:pPr>
          </w:p>
        </w:tc>
        <w:tc>
          <w:tcPr>
            <w:tcW w:w="709" w:type="dxa"/>
            <w:tcBorders>
              <w:bottom w:val="single" w:sz="18" w:space="0" w:color="auto"/>
            </w:tcBorders>
            <w:vAlign w:val="center"/>
          </w:tcPr>
          <w:p w14:paraId="24E52DAD" w14:textId="77777777" w:rsidR="00A352BF" w:rsidRDefault="00000000">
            <w:pPr>
              <w:pStyle w:val="Style11ptCentered"/>
              <w:rPr>
                <w:rFonts w:ascii="Arial" w:hAnsi="Arial" w:cs="Arial"/>
                <w:szCs w:val="22"/>
              </w:rPr>
            </w:pPr>
            <w:r>
              <w:rPr>
                <w:rFonts w:ascii="Arial" w:hAnsi="Arial" w:cs="Arial"/>
                <w:szCs w:val="22"/>
              </w:rPr>
              <w:t>1.</w:t>
            </w:r>
          </w:p>
        </w:tc>
        <w:tc>
          <w:tcPr>
            <w:tcW w:w="701" w:type="dxa"/>
            <w:tcBorders>
              <w:bottom w:val="single" w:sz="18" w:space="0" w:color="auto"/>
            </w:tcBorders>
            <w:vAlign w:val="center"/>
          </w:tcPr>
          <w:p w14:paraId="07160697" w14:textId="77777777" w:rsidR="00A352BF" w:rsidRDefault="00000000">
            <w:pPr>
              <w:pStyle w:val="Style11ptCentered"/>
              <w:rPr>
                <w:rFonts w:ascii="Arial" w:hAnsi="Arial" w:cs="Arial"/>
                <w:szCs w:val="22"/>
              </w:rPr>
            </w:pPr>
            <w:r>
              <w:rPr>
                <w:rFonts w:ascii="Arial" w:hAnsi="Arial" w:cs="Arial"/>
                <w:szCs w:val="22"/>
              </w:rPr>
              <w:t>2.</w:t>
            </w:r>
          </w:p>
        </w:tc>
        <w:tc>
          <w:tcPr>
            <w:tcW w:w="578" w:type="dxa"/>
            <w:tcBorders>
              <w:bottom w:val="single" w:sz="18" w:space="0" w:color="auto"/>
            </w:tcBorders>
            <w:vAlign w:val="center"/>
          </w:tcPr>
          <w:p w14:paraId="73077FEE" w14:textId="77777777" w:rsidR="00A352BF" w:rsidRDefault="00000000">
            <w:pPr>
              <w:pStyle w:val="Style11ptCentered"/>
              <w:rPr>
                <w:rFonts w:ascii="Arial" w:hAnsi="Arial" w:cs="Arial"/>
                <w:szCs w:val="22"/>
              </w:rPr>
            </w:pPr>
            <w:r>
              <w:rPr>
                <w:rFonts w:ascii="Arial" w:hAnsi="Arial" w:cs="Arial"/>
                <w:szCs w:val="22"/>
              </w:rPr>
              <w:t>3.</w:t>
            </w:r>
          </w:p>
        </w:tc>
        <w:tc>
          <w:tcPr>
            <w:tcW w:w="578" w:type="dxa"/>
            <w:tcBorders>
              <w:bottom w:val="single" w:sz="18" w:space="0" w:color="auto"/>
              <w:right w:val="single" w:sz="8" w:space="0" w:color="auto"/>
            </w:tcBorders>
            <w:vAlign w:val="center"/>
          </w:tcPr>
          <w:p w14:paraId="01C3CCB1" w14:textId="77777777" w:rsidR="00A352BF" w:rsidRDefault="00000000">
            <w:pPr>
              <w:pStyle w:val="Style11ptCentered"/>
              <w:rPr>
                <w:rFonts w:ascii="Arial" w:hAnsi="Arial" w:cs="Arial"/>
                <w:szCs w:val="22"/>
              </w:rPr>
            </w:pPr>
            <w:r>
              <w:rPr>
                <w:rFonts w:ascii="Arial" w:hAnsi="Arial" w:cs="Arial"/>
                <w:szCs w:val="22"/>
              </w:rPr>
              <w:t>4.</w:t>
            </w:r>
          </w:p>
        </w:tc>
        <w:tc>
          <w:tcPr>
            <w:tcW w:w="836" w:type="dxa"/>
            <w:tcBorders>
              <w:bottom w:val="single" w:sz="18" w:space="0" w:color="auto"/>
              <w:right w:val="single" w:sz="8" w:space="0" w:color="auto"/>
            </w:tcBorders>
          </w:tcPr>
          <w:p w14:paraId="4F906643" w14:textId="77777777" w:rsidR="00A352BF" w:rsidRDefault="00000000">
            <w:pPr>
              <w:suppressLineNumbers/>
              <w:jc w:val="center"/>
              <w:rPr>
                <w:rFonts w:ascii="Arial" w:hAnsi="Arial" w:cs="Arial"/>
                <w:sz w:val="22"/>
                <w:szCs w:val="22"/>
              </w:rPr>
            </w:pPr>
            <w:r>
              <w:rPr>
                <w:rFonts w:ascii="Arial" w:hAnsi="Arial" w:cs="Arial"/>
                <w:sz w:val="22"/>
                <w:szCs w:val="22"/>
              </w:rPr>
              <w:t>Ö</w:t>
            </w:r>
          </w:p>
        </w:tc>
        <w:tc>
          <w:tcPr>
            <w:tcW w:w="522" w:type="dxa"/>
            <w:tcBorders>
              <w:top w:val="single" w:sz="8" w:space="0" w:color="auto"/>
              <w:left w:val="single" w:sz="8" w:space="0" w:color="auto"/>
              <w:bottom w:val="single" w:sz="18" w:space="0" w:color="auto"/>
              <w:right w:val="single" w:sz="8" w:space="0" w:color="auto"/>
            </w:tcBorders>
            <w:vAlign w:val="center"/>
          </w:tcPr>
          <w:p w14:paraId="71AFE883" w14:textId="77777777" w:rsidR="00A352BF" w:rsidRDefault="00000000">
            <w:pPr>
              <w:suppressLineNumbers/>
              <w:jc w:val="center"/>
              <w:rPr>
                <w:rFonts w:ascii="Arial" w:hAnsi="Arial" w:cs="Arial"/>
                <w:sz w:val="22"/>
                <w:szCs w:val="22"/>
              </w:rPr>
            </w:pPr>
            <w:r>
              <w:rPr>
                <w:rFonts w:ascii="Arial" w:hAnsi="Arial" w:cs="Arial"/>
                <w:sz w:val="22"/>
                <w:szCs w:val="22"/>
              </w:rPr>
              <w:t>L</w:t>
            </w:r>
          </w:p>
        </w:tc>
        <w:tc>
          <w:tcPr>
            <w:tcW w:w="680" w:type="dxa"/>
            <w:tcBorders>
              <w:top w:val="single" w:sz="8" w:space="0" w:color="auto"/>
              <w:left w:val="single" w:sz="8" w:space="0" w:color="auto"/>
              <w:bottom w:val="single" w:sz="18" w:space="0" w:color="auto"/>
              <w:right w:val="single" w:sz="8" w:space="0" w:color="auto"/>
            </w:tcBorders>
            <w:vAlign w:val="center"/>
          </w:tcPr>
          <w:p w14:paraId="0477E813" w14:textId="77777777" w:rsidR="00A352BF" w:rsidRDefault="00000000">
            <w:pPr>
              <w:suppressLineNumbers/>
              <w:jc w:val="center"/>
              <w:rPr>
                <w:rFonts w:ascii="Arial" w:hAnsi="Arial" w:cs="Arial"/>
                <w:sz w:val="22"/>
                <w:szCs w:val="22"/>
              </w:rPr>
            </w:pPr>
            <w:r>
              <w:rPr>
                <w:rFonts w:ascii="Arial" w:hAnsi="Arial" w:cs="Arial"/>
                <w:sz w:val="22"/>
                <w:szCs w:val="22"/>
              </w:rPr>
              <w:t>YL</w:t>
            </w:r>
          </w:p>
        </w:tc>
        <w:tc>
          <w:tcPr>
            <w:tcW w:w="680" w:type="dxa"/>
            <w:tcBorders>
              <w:top w:val="single" w:sz="8" w:space="0" w:color="auto"/>
              <w:left w:val="single" w:sz="8" w:space="0" w:color="auto"/>
              <w:bottom w:val="single" w:sz="18" w:space="0" w:color="auto"/>
              <w:right w:val="single" w:sz="8" w:space="0" w:color="auto"/>
            </w:tcBorders>
            <w:vAlign w:val="center"/>
          </w:tcPr>
          <w:p w14:paraId="070EC565" w14:textId="77777777" w:rsidR="00A352BF" w:rsidRDefault="00000000">
            <w:pPr>
              <w:suppressLineNumbers/>
              <w:jc w:val="center"/>
              <w:rPr>
                <w:rFonts w:ascii="Arial" w:hAnsi="Arial" w:cs="Arial"/>
                <w:sz w:val="22"/>
                <w:szCs w:val="22"/>
              </w:rPr>
            </w:pPr>
            <w:r>
              <w:rPr>
                <w:rFonts w:ascii="Arial" w:hAnsi="Arial" w:cs="Arial"/>
                <w:sz w:val="22"/>
                <w:szCs w:val="22"/>
              </w:rPr>
              <w:t>D</w:t>
            </w:r>
          </w:p>
        </w:tc>
        <w:tc>
          <w:tcPr>
            <w:tcW w:w="680" w:type="dxa"/>
            <w:tcBorders>
              <w:left w:val="single" w:sz="8" w:space="0" w:color="auto"/>
              <w:bottom w:val="single" w:sz="18" w:space="0" w:color="auto"/>
              <w:right w:val="single" w:sz="8" w:space="0" w:color="auto"/>
            </w:tcBorders>
          </w:tcPr>
          <w:p w14:paraId="5CB778C6" w14:textId="77777777" w:rsidR="00A352BF" w:rsidRDefault="00000000">
            <w:pPr>
              <w:pStyle w:val="Style11ptCentered"/>
              <w:rPr>
                <w:rFonts w:ascii="Arial" w:hAnsi="Arial" w:cs="Arial"/>
                <w:szCs w:val="22"/>
              </w:rPr>
            </w:pPr>
            <w:r>
              <w:rPr>
                <w:rFonts w:ascii="Arial" w:hAnsi="Arial" w:cs="Arial"/>
                <w:szCs w:val="22"/>
              </w:rPr>
              <w:t>Ö</w:t>
            </w:r>
          </w:p>
        </w:tc>
        <w:tc>
          <w:tcPr>
            <w:tcW w:w="680" w:type="dxa"/>
            <w:tcBorders>
              <w:left w:val="single" w:sz="8" w:space="0" w:color="auto"/>
              <w:bottom w:val="single" w:sz="18" w:space="0" w:color="auto"/>
            </w:tcBorders>
            <w:vAlign w:val="center"/>
          </w:tcPr>
          <w:p w14:paraId="05A12FE8" w14:textId="77777777" w:rsidR="00A352BF" w:rsidRDefault="00000000">
            <w:pPr>
              <w:pStyle w:val="Style11ptCentered"/>
              <w:rPr>
                <w:rFonts w:ascii="Arial" w:hAnsi="Arial" w:cs="Arial"/>
                <w:szCs w:val="22"/>
              </w:rPr>
            </w:pPr>
            <w:r>
              <w:rPr>
                <w:rFonts w:ascii="Arial" w:hAnsi="Arial" w:cs="Arial"/>
                <w:szCs w:val="22"/>
              </w:rPr>
              <w:t>L</w:t>
            </w:r>
          </w:p>
        </w:tc>
        <w:tc>
          <w:tcPr>
            <w:tcW w:w="679" w:type="dxa"/>
            <w:tcBorders>
              <w:bottom w:val="single" w:sz="18" w:space="0" w:color="auto"/>
            </w:tcBorders>
            <w:vAlign w:val="center"/>
          </w:tcPr>
          <w:p w14:paraId="13B780F2" w14:textId="77777777" w:rsidR="00A352BF" w:rsidRDefault="00000000">
            <w:pPr>
              <w:pStyle w:val="Style11ptCentered"/>
              <w:rPr>
                <w:rFonts w:ascii="Arial" w:hAnsi="Arial" w:cs="Arial"/>
                <w:szCs w:val="22"/>
              </w:rPr>
            </w:pPr>
            <w:r>
              <w:rPr>
                <w:rFonts w:ascii="Arial" w:hAnsi="Arial" w:cs="Arial"/>
                <w:szCs w:val="22"/>
              </w:rPr>
              <w:t>YL</w:t>
            </w:r>
          </w:p>
        </w:tc>
        <w:tc>
          <w:tcPr>
            <w:tcW w:w="680" w:type="dxa"/>
            <w:tcBorders>
              <w:bottom w:val="single" w:sz="18" w:space="0" w:color="auto"/>
            </w:tcBorders>
            <w:vAlign w:val="center"/>
          </w:tcPr>
          <w:p w14:paraId="01DA7718" w14:textId="77777777" w:rsidR="00A352BF" w:rsidRDefault="00000000">
            <w:pPr>
              <w:pStyle w:val="Style11ptCentered"/>
              <w:rPr>
                <w:rFonts w:ascii="Arial" w:hAnsi="Arial" w:cs="Arial"/>
                <w:szCs w:val="22"/>
              </w:rPr>
            </w:pPr>
            <w:r>
              <w:rPr>
                <w:rFonts w:ascii="Arial" w:hAnsi="Arial" w:cs="Arial"/>
                <w:szCs w:val="22"/>
              </w:rPr>
              <w:t>D</w:t>
            </w:r>
          </w:p>
        </w:tc>
      </w:tr>
      <w:tr w:rsidR="00591A5A" w14:paraId="1500CE70" w14:textId="77777777">
        <w:trPr>
          <w:jc w:val="center"/>
        </w:trPr>
        <w:tc>
          <w:tcPr>
            <w:tcW w:w="1678" w:type="dxa"/>
            <w:tcBorders>
              <w:top w:val="single" w:sz="18" w:space="0" w:color="auto"/>
            </w:tcBorders>
            <w:vAlign w:val="center"/>
          </w:tcPr>
          <w:p w14:paraId="630376D4" w14:textId="77777777" w:rsidR="00591A5A" w:rsidRDefault="00591A5A" w:rsidP="00591A5A">
            <w:pPr>
              <w:spacing w:after="120"/>
              <w:jc w:val="center"/>
              <w:rPr>
                <w:rFonts w:ascii="Arial" w:hAnsi="Arial" w:cs="Arial"/>
              </w:rPr>
            </w:pPr>
            <w:r>
              <w:rPr>
                <w:rFonts w:ascii="Arial" w:hAnsi="Arial" w:cs="Arial"/>
              </w:rPr>
              <w:t>2024-2025</w:t>
            </w:r>
          </w:p>
        </w:tc>
        <w:tc>
          <w:tcPr>
            <w:tcW w:w="709" w:type="dxa"/>
            <w:tcBorders>
              <w:top w:val="single" w:sz="18" w:space="0" w:color="auto"/>
            </w:tcBorders>
            <w:vAlign w:val="center"/>
          </w:tcPr>
          <w:p w14:paraId="16F286BF"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tcBorders>
              <w:top w:val="single" w:sz="18" w:space="0" w:color="auto"/>
            </w:tcBorders>
            <w:vAlign w:val="center"/>
          </w:tcPr>
          <w:p w14:paraId="71281E28" w14:textId="3CAAC9C4" w:rsidR="00591A5A" w:rsidRDefault="00591A5A" w:rsidP="00591A5A">
            <w:pPr>
              <w:suppressLineNumbers/>
              <w:spacing w:after="120"/>
              <w:rPr>
                <w:rFonts w:ascii="Arial" w:hAnsi="Arial" w:cs="Arial"/>
              </w:rPr>
            </w:pPr>
            <w:r>
              <w:rPr>
                <w:rFonts w:ascii="Arial" w:hAnsi="Arial" w:cs="Arial"/>
              </w:rPr>
              <w:t>102</w:t>
            </w:r>
          </w:p>
        </w:tc>
        <w:tc>
          <w:tcPr>
            <w:tcW w:w="701" w:type="dxa"/>
            <w:tcBorders>
              <w:top w:val="single" w:sz="18" w:space="0" w:color="auto"/>
            </w:tcBorders>
            <w:vAlign w:val="center"/>
          </w:tcPr>
          <w:p w14:paraId="2B19DD64" w14:textId="6E801058" w:rsidR="00591A5A" w:rsidRDefault="00591A5A" w:rsidP="00591A5A">
            <w:pPr>
              <w:suppressLineNumbers/>
              <w:spacing w:after="120"/>
              <w:rPr>
                <w:rFonts w:ascii="Arial" w:hAnsi="Arial" w:cs="Arial"/>
              </w:rPr>
            </w:pPr>
            <w:r>
              <w:rPr>
                <w:rFonts w:ascii="Arial" w:hAnsi="Arial" w:cs="Arial"/>
              </w:rPr>
              <w:t>81</w:t>
            </w:r>
          </w:p>
        </w:tc>
        <w:tc>
          <w:tcPr>
            <w:tcW w:w="578" w:type="dxa"/>
            <w:tcBorders>
              <w:top w:val="single" w:sz="18" w:space="0" w:color="auto"/>
            </w:tcBorders>
            <w:vAlign w:val="center"/>
          </w:tcPr>
          <w:p w14:paraId="1A4F1EB8" w14:textId="14A62EA6" w:rsidR="00591A5A" w:rsidRDefault="00591A5A" w:rsidP="00591A5A">
            <w:pPr>
              <w:suppressLineNumbers/>
              <w:spacing w:after="120"/>
              <w:rPr>
                <w:rFonts w:ascii="Arial" w:hAnsi="Arial" w:cs="Arial"/>
              </w:rPr>
            </w:pPr>
            <w:r>
              <w:rPr>
                <w:rFonts w:ascii="Arial" w:hAnsi="Arial" w:cs="Arial"/>
              </w:rPr>
              <w:t>-</w:t>
            </w:r>
          </w:p>
        </w:tc>
        <w:tc>
          <w:tcPr>
            <w:tcW w:w="578" w:type="dxa"/>
            <w:tcBorders>
              <w:top w:val="single" w:sz="18" w:space="0" w:color="auto"/>
            </w:tcBorders>
            <w:vAlign w:val="center"/>
          </w:tcPr>
          <w:p w14:paraId="685A4711" w14:textId="45861EA5" w:rsidR="00591A5A" w:rsidRDefault="00591A5A" w:rsidP="00591A5A">
            <w:pPr>
              <w:suppressLineNumbers/>
              <w:spacing w:after="120"/>
              <w:rPr>
                <w:rFonts w:ascii="Arial" w:hAnsi="Arial" w:cs="Arial"/>
              </w:rPr>
            </w:pPr>
            <w:r>
              <w:rPr>
                <w:rFonts w:ascii="Arial" w:hAnsi="Arial" w:cs="Arial"/>
              </w:rPr>
              <w:t>-</w:t>
            </w:r>
          </w:p>
        </w:tc>
        <w:tc>
          <w:tcPr>
            <w:tcW w:w="836" w:type="dxa"/>
            <w:tcBorders>
              <w:top w:val="single" w:sz="18" w:space="0" w:color="auto"/>
            </w:tcBorders>
          </w:tcPr>
          <w:p w14:paraId="6A65494A" w14:textId="08D756AB" w:rsidR="00591A5A" w:rsidRDefault="00591A5A" w:rsidP="00591A5A">
            <w:pPr>
              <w:suppressLineNumbers/>
              <w:spacing w:after="120"/>
              <w:rPr>
                <w:rFonts w:ascii="Arial" w:hAnsi="Arial" w:cs="Arial"/>
              </w:rPr>
            </w:pPr>
            <w:r>
              <w:rPr>
                <w:rFonts w:ascii="Arial" w:hAnsi="Arial" w:cs="Arial"/>
              </w:rPr>
              <w:t>183</w:t>
            </w:r>
          </w:p>
        </w:tc>
        <w:tc>
          <w:tcPr>
            <w:tcW w:w="522" w:type="dxa"/>
            <w:tcBorders>
              <w:top w:val="single" w:sz="18" w:space="0" w:color="auto"/>
            </w:tcBorders>
            <w:vAlign w:val="center"/>
          </w:tcPr>
          <w:p w14:paraId="4AB98E39" w14:textId="3CBEDA18" w:rsidR="00591A5A" w:rsidRDefault="00591A5A" w:rsidP="00591A5A">
            <w:pPr>
              <w:suppressLineNumbers/>
              <w:spacing w:after="120"/>
              <w:rPr>
                <w:rFonts w:ascii="Arial" w:hAnsi="Arial" w:cs="Arial"/>
              </w:rPr>
            </w:pPr>
            <w:r>
              <w:rPr>
                <w:rFonts w:ascii="Arial" w:hAnsi="Arial" w:cs="Arial"/>
              </w:rPr>
              <w:t>-</w:t>
            </w:r>
          </w:p>
        </w:tc>
        <w:tc>
          <w:tcPr>
            <w:tcW w:w="680" w:type="dxa"/>
            <w:tcBorders>
              <w:top w:val="single" w:sz="18" w:space="0" w:color="auto"/>
            </w:tcBorders>
            <w:vAlign w:val="center"/>
          </w:tcPr>
          <w:p w14:paraId="4B920197" w14:textId="1CD915E5"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vAlign w:val="center"/>
          </w:tcPr>
          <w:p w14:paraId="3B53D260" w14:textId="0E63302A"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tcPr>
          <w:p w14:paraId="19BA8285" w14:textId="1B0AFD57" w:rsidR="00591A5A" w:rsidRDefault="00591A5A" w:rsidP="00591A5A">
            <w:pPr>
              <w:suppressLineNumbers/>
              <w:jc w:val="center"/>
              <w:rPr>
                <w:rFonts w:ascii="Arial" w:hAnsi="Arial" w:cs="Arial"/>
                <w:sz w:val="22"/>
                <w:szCs w:val="22"/>
              </w:rPr>
            </w:pPr>
            <w:r>
              <w:rPr>
                <w:rFonts w:ascii="Arial" w:hAnsi="Arial" w:cs="Arial"/>
                <w:sz w:val="22"/>
                <w:szCs w:val="22"/>
              </w:rPr>
              <w:t>52</w:t>
            </w:r>
          </w:p>
        </w:tc>
        <w:tc>
          <w:tcPr>
            <w:tcW w:w="680" w:type="dxa"/>
            <w:tcBorders>
              <w:top w:val="single" w:sz="18" w:space="0" w:color="auto"/>
            </w:tcBorders>
            <w:vAlign w:val="center"/>
          </w:tcPr>
          <w:p w14:paraId="232DF366" w14:textId="61F818C1"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79" w:type="dxa"/>
            <w:tcBorders>
              <w:top w:val="single" w:sz="18" w:space="0" w:color="auto"/>
            </w:tcBorders>
            <w:vAlign w:val="center"/>
          </w:tcPr>
          <w:p w14:paraId="34DF43AE" w14:textId="2D6345AE"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vAlign w:val="center"/>
          </w:tcPr>
          <w:p w14:paraId="743449D1" w14:textId="25B37C5F"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119EEE00" w14:textId="77777777">
        <w:trPr>
          <w:jc w:val="center"/>
        </w:trPr>
        <w:tc>
          <w:tcPr>
            <w:tcW w:w="1678" w:type="dxa"/>
            <w:vAlign w:val="center"/>
          </w:tcPr>
          <w:p w14:paraId="5AFC6DBC" w14:textId="77777777" w:rsidR="00591A5A" w:rsidRDefault="00591A5A" w:rsidP="00591A5A">
            <w:pPr>
              <w:spacing w:after="120"/>
              <w:jc w:val="center"/>
              <w:rPr>
                <w:rFonts w:ascii="Arial" w:hAnsi="Arial" w:cs="Arial"/>
              </w:rPr>
            </w:pPr>
            <w:r>
              <w:rPr>
                <w:rFonts w:ascii="Arial" w:hAnsi="Arial" w:cs="Arial"/>
              </w:rPr>
              <w:t>2023-2024</w:t>
            </w:r>
          </w:p>
        </w:tc>
        <w:tc>
          <w:tcPr>
            <w:tcW w:w="709" w:type="dxa"/>
            <w:vAlign w:val="center"/>
          </w:tcPr>
          <w:p w14:paraId="210AB757"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vAlign w:val="center"/>
          </w:tcPr>
          <w:p w14:paraId="3328499E" w14:textId="1937CDAC" w:rsidR="00591A5A" w:rsidRDefault="00591A5A" w:rsidP="00591A5A">
            <w:pPr>
              <w:suppressLineNumbers/>
              <w:spacing w:after="120"/>
              <w:rPr>
                <w:rFonts w:ascii="Arial" w:hAnsi="Arial" w:cs="Arial"/>
              </w:rPr>
            </w:pPr>
            <w:r>
              <w:rPr>
                <w:rFonts w:ascii="Arial" w:hAnsi="Arial" w:cs="Arial"/>
              </w:rPr>
              <w:t>94</w:t>
            </w:r>
          </w:p>
        </w:tc>
        <w:tc>
          <w:tcPr>
            <w:tcW w:w="701" w:type="dxa"/>
            <w:vAlign w:val="center"/>
          </w:tcPr>
          <w:p w14:paraId="2B9CF10A" w14:textId="228F3EEB" w:rsidR="00591A5A" w:rsidRDefault="00591A5A" w:rsidP="00591A5A">
            <w:pPr>
              <w:suppressLineNumbers/>
              <w:spacing w:after="120"/>
              <w:rPr>
                <w:rFonts w:ascii="Arial" w:hAnsi="Arial" w:cs="Arial"/>
              </w:rPr>
            </w:pPr>
            <w:r>
              <w:rPr>
                <w:rFonts w:ascii="Arial" w:hAnsi="Arial" w:cs="Arial"/>
              </w:rPr>
              <w:t>69</w:t>
            </w:r>
          </w:p>
        </w:tc>
        <w:tc>
          <w:tcPr>
            <w:tcW w:w="578" w:type="dxa"/>
            <w:vAlign w:val="center"/>
          </w:tcPr>
          <w:p w14:paraId="3ED7E0C7" w14:textId="3F38735D" w:rsidR="00591A5A" w:rsidRDefault="00591A5A" w:rsidP="00591A5A">
            <w:pPr>
              <w:suppressLineNumbers/>
              <w:spacing w:after="120"/>
              <w:rPr>
                <w:rFonts w:ascii="Arial" w:hAnsi="Arial" w:cs="Arial"/>
              </w:rPr>
            </w:pPr>
            <w:r>
              <w:rPr>
                <w:rFonts w:ascii="Arial" w:hAnsi="Arial" w:cs="Arial"/>
              </w:rPr>
              <w:t>-</w:t>
            </w:r>
          </w:p>
        </w:tc>
        <w:tc>
          <w:tcPr>
            <w:tcW w:w="578" w:type="dxa"/>
            <w:vAlign w:val="center"/>
          </w:tcPr>
          <w:p w14:paraId="7AD70B74" w14:textId="0B791598" w:rsidR="00591A5A" w:rsidRDefault="00591A5A" w:rsidP="00591A5A">
            <w:pPr>
              <w:suppressLineNumbers/>
              <w:spacing w:after="120"/>
              <w:rPr>
                <w:rFonts w:ascii="Arial" w:hAnsi="Arial" w:cs="Arial"/>
              </w:rPr>
            </w:pPr>
            <w:r>
              <w:rPr>
                <w:rFonts w:ascii="Arial" w:hAnsi="Arial" w:cs="Arial"/>
              </w:rPr>
              <w:t>-</w:t>
            </w:r>
          </w:p>
        </w:tc>
        <w:tc>
          <w:tcPr>
            <w:tcW w:w="836" w:type="dxa"/>
          </w:tcPr>
          <w:p w14:paraId="26DF6730" w14:textId="4BC7D833" w:rsidR="00591A5A" w:rsidRDefault="00591A5A" w:rsidP="00591A5A">
            <w:pPr>
              <w:suppressLineNumbers/>
              <w:spacing w:after="120"/>
              <w:rPr>
                <w:rFonts w:ascii="Arial" w:hAnsi="Arial" w:cs="Arial"/>
              </w:rPr>
            </w:pPr>
            <w:r>
              <w:rPr>
                <w:rFonts w:ascii="Arial" w:hAnsi="Arial" w:cs="Arial"/>
              </w:rPr>
              <w:t>163</w:t>
            </w:r>
          </w:p>
        </w:tc>
        <w:tc>
          <w:tcPr>
            <w:tcW w:w="522" w:type="dxa"/>
            <w:vAlign w:val="center"/>
          </w:tcPr>
          <w:p w14:paraId="638674A0" w14:textId="2EB2850C" w:rsidR="00591A5A" w:rsidRDefault="00591A5A" w:rsidP="00591A5A">
            <w:pPr>
              <w:suppressLineNumbers/>
              <w:spacing w:after="120"/>
              <w:rPr>
                <w:rFonts w:ascii="Arial" w:hAnsi="Arial" w:cs="Arial"/>
              </w:rPr>
            </w:pPr>
            <w:r>
              <w:rPr>
                <w:rFonts w:ascii="Arial" w:hAnsi="Arial" w:cs="Arial"/>
              </w:rPr>
              <w:t>-</w:t>
            </w:r>
          </w:p>
        </w:tc>
        <w:tc>
          <w:tcPr>
            <w:tcW w:w="680" w:type="dxa"/>
            <w:vAlign w:val="center"/>
          </w:tcPr>
          <w:p w14:paraId="38351650" w14:textId="49A05CA7"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67A5BC06" w14:textId="6E6FA377"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Pr>
          <w:p w14:paraId="5C2B1E86" w14:textId="43EA72BB" w:rsidR="00591A5A" w:rsidRDefault="00591A5A" w:rsidP="00591A5A">
            <w:pPr>
              <w:suppressLineNumbers/>
              <w:spacing w:after="120"/>
              <w:jc w:val="center"/>
              <w:rPr>
                <w:rFonts w:ascii="Arial" w:hAnsi="Arial" w:cs="Arial"/>
              </w:rPr>
            </w:pPr>
            <w:r>
              <w:rPr>
                <w:rFonts w:ascii="Arial" w:hAnsi="Arial" w:cs="Arial"/>
              </w:rPr>
              <w:t>62</w:t>
            </w:r>
          </w:p>
        </w:tc>
        <w:tc>
          <w:tcPr>
            <w:tcW w:w="680" w:type="dxa"/>
            <w:vAlign w:val="center"/>
          </w:tcPr>
          <w:p w14:paraId="7D3EED8B" w14:textId="011EA552" w:rsidR="00591A5A" w:rsidRDefault="00591A5A" w:rsidP="00591A5A">
            <w:pPr>
              <w:suppressLineNumbers/>
              <w:spacing w:after="120"/>
              <w:jc w:val="center"/>
              <w:rPr>
                <w:rFonts w:ascii="Arial" w:hAnsi="Arial" w:cs="Arial"/>
              </w:rPr>
            </w:pPr>
            <w:r>
              <w:rPr>
                <w:rFonts w:ascii="Arial" w:hAnsi="Arial" w:cs="Arial"/>
              </w:rPr>
              <w:t>-</w:t>
            </w:r>
          </w:p>
        </w:tc>
        <w:tc>
          <w:tcPr>
            <w:tcW w:w="679" w:type="dxa"/>
            <w:vAlign w:val="center"/>
          </w:tcPr>
          <w:p w14:paraId="722BD8CA" w14:textId="4600C836"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1728C1C9" w14:textId="4EF76862"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6E61C539" w14:textId="77777777">
        <w:trPr>
          <w:jc w:val="center"/>
        </w:trPr>
        <w:tc>
          <w:tcPr>
            <w:tcW w:w="1678" w:type="dxa"/>
            <w:vAlign w:val="center"/>
          </w:tcPr>
          <w:p w14:paraId="191D2F66" w14:textId="77777777" w:rsidR="00591A5A" w:rsidRDefault="00591A5A" w:rsidP="00591A5A">
            <w:pPr>
              <w:spacing w:after="120"/>
              <w:jc w:val="center"/>
              <w:rPr>
                <w:rFonts w:ascii="Arial" w:hAnsi="Arial" w:cs="Arial"/>
              </w:rPr>
            </w:pPr>
            <w:r>
              <w:rPr>
                <w:rFonts w:ascii="Arial" w:hAnsi="Arial" w:cs="Arial"/>
              </w:rPr>
              <w:t>2022-2023</w:t>
            </w:r>
          </w:p>
        </w:tc>
        <w:tc>
          <w:tcPr>
            <w:tcW w:w="709" w:type="dxa"/>
            <w:vAlign w:val="center"/>
          </w:tcPr>
          <w:p w14:paraId="0FB014C7"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vAlign w:val="center"/>
          </w:tcPr>
          <w:p w14:paraId="7119DD06" w14:textId="4DD00771" w:rsidR="00591A5A" w:rsidRDefault="00591A5A" w:rsidP="00591A5A">
            <w:pPr>
              <w:suppressLineNumbers/>
              <w:spacing w:after="120"/>
              <w:rPr>
                <w:rFonts w:ascii="Arial" w:hAnsi="Arial" w:cs="Arial"/>
              </w:rPr>
            </w:pPr>
            <w:r>
              <w:rPr>
                <w:rFonts w:ascii="Arial" w:hAnsi="Arial" w:cs="Arial"/>
              </w:rPr>
              <w:t>78</w:t>
            </w:r>
          </w:p>
        </w:tc>
        <w:tc>
          <w:tcPr>
            <w:tcW w:w="701" w:type="dxa"/>
            <w:vAlign w:val="center"/>
          </w:tcPr>
          <w:p w14:paraId="08411B01" w14:textId="484AD6D3" w:rsidR="00591A5A" w:rsidRDefault="00591A5A" w:rsidP="00591A5A">
            <w:pPr>
              <w:suppressLineNumbers/>
              <w:spacing w:after="120"/>
              <w:rPr>
                <w:rFonts w:ascii="Arial" w:hAnsi="Arial" w:cs="Arial"/>
              </w:rPr>
            </w:pPr>
            <w:r>
              <w:rPr>
                <w:rFonts w:ascii="Arial" w:hAnsi="Arial" w:cs="Arial"/>
              </w:rPr>
              <w:t>42</w:t>
            </w:r>
          </w:p>
        </w:tc>
        <w:tc>
          <w:tcPr>
            <w:tcW w:w="578" w:type="dxa"/>
            <w:vAlign w:val="center"/>
          </w:tcPr>
          <w:p w14:paraId="44B5B786" w14:textId="437DB2ED" w:rsidR="00591A5A" w:rsidRDefault="00591A5A" w:rsidP="00591A5A">
            <w:pPr>
              <w:suppressLineNumbers/>
              <w:spacing w:after="120"/>
              <w:rPr>
                <w:rFonts w:ascii="Arial" w:hAnsi="Arial" w:cs="Arial"/>
              </w:rPr>
            </w:pPr>
            <w:r>
              <w:rPr>
                <w:rFonts w:ascii="Arial" w:hAnsi="Arial" w:cs="Arial"/>
              </w:rPr>
              <w:t>-</w:t>
            </w:r>
          </w:p>
        </w:tc>
        <w:tc>
          <w:tcPr>
            <w:tcW w:w="578" w:type="dxa"/>
            <w:vAlign w:val="center"/>
          </w:tcPr>
          <w:p w14:paraId="0A4E786F" w14:textId="3F9A6BA8" w:rsidR="00591A5A" w:rsidRDefault="00591A5A" w:rsidP="00591A5A">
            <w:pPr>
              <w:suppressLineNumbers/>
              <w:spacing w:after="120"/>
              <w:rPr>
                <w:rFonts w:ascii="Arial" w:hAnsi="Arial" w:cs="Arial"/>
              </w:rPr>
            </w:pPr>
            <w:r>
              <w:rPr>
                <w:rFonts w:ascii="Arial" w:hAnsi="Arial" w:cs="Arial"/>
              </w:rPr>
              <w:t>-</w:t>
            </w:r>
          </w:p>
        </w:tc>
        <w:tc>
          <w:tcPr>
            <w:tcW w:w="836" w:type="dxa"/>
          </w:tcPr>
          <w:p w14:paraId="7F6EEB40" w14:textId="61B53DFA" w:rsidR="00591A5A" w:rsidRDefault="00591A5A" w:rsidP="00591A5A">
            <w:pPr>
              <w:suppressLineNumbers/>
              <w:spacing w:after="120"/>
              <w:rPr>
                <w:rFonts w:ascii="Arial" w:hAnsi="Arial" w:cs="Arial"/>
              </w:rPr>
            </w:pPr>
            <w:r>
              <w:rPr>
                <w:rFonts w:ascii="Arial" w:hAnsi="Arial" w:cs="Arial"/>
              </w:rPr>
              <w:t>120</w:t>
            </w:r>
          </w:p>
        </w:tc>
        <w:tc>
          <w:tcPr>
            <w:tcW w:w="522" w:type="dxa"/>
            <w:vAlign w:val="center"/>
          </w:tcPr>
          <w:p w14:paraId="5D43E78A" w14:textId="7FA57767" w:rsidR="00591A5A" w:rsidRDefault="00591A5A" w:rsidP="00591A5A">
            <w:pPr>
              <w:suppressLineNumbers/>
              <w:spacing w:after="120"/>
              <w:rPr>
                <w:rFonts w:ascii="Arial" w:hAnsi="Arial" w:cs="Arial"/>
              </w:rPr>
            </w:pPr>
            <w:r>
              <w:rPr>
                <w:rFonts w:ascii="Arial" w:hAnsi="Arial" w:cs="Arial"/>
              </w:rPr>
              <w:t>-</w:t>
            </w:r>
          </w:p>
        </w:tc>
        <w:tc>
          <w:tcPr>
            <w:tcW w:w="680" w:type="dxa"/>
            <w:vAlign w:val="center"/>
          </w:tcPr>
          <w:p w14:paraId="11168B8D" w14:textId="58DDA5DB"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28F461B6" w14:textId="46FDDA71"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Pr>
          <w:p w14:paraId="42555384" w14:textId="2CB3BCDB" w:rsidR="00591A5A" w:rsidRDefault="00591A5A" w:rsidP="00591A5A">
            <w:pPr>
              <w:suppressLineNumbers/>
              <w:spacing w:after="120"/>
              <w:jc w:val="center"/>
              <w:rPr>
                <w:rFonts w:ascii="Arial" w:hAnsi="Arial" w:cs="Arial"/>
              </w:rPr>
            </w:pPr>
            <w:r>
              <w:rPr>
                <w:rFonts w:ascii="Arial" w:hAnsi="Arial" w:cs="Arial"/>
              </w:rPr>
              <w:t>40</w:t>
            </w:r>
          </w:p>
        </w:tc>
        <w:tc>
          <w:tcPr>
            <w:tcW w:w="680" w:type="dxa"/>
            <w:vAlign w:val="center"/>
          </w:tcPr>
          <w:p w14:paraId="5E71C4F8" w14:textId="507E7B8C" w:rsidR="00591A5A" w:rsidRDefault="00591A5A" w:rsidP="00591A5A">
            <w:pPr>
              <w:suppressLineNumbers/>
              <w:spacing w:after="120"/>
              <w:jc w:val="center"/>
              <w:rPr>
                <w:rFonts w:ascii="Arial" w:hAnsi="Arial" w:cs="Arial"/>
              </w:rPr>
            </w:pPr>
            <w:r>
              <w:rPr>
                <w:rFonts w:ascii="Arial" w:hAnsi="Arial" w:cs="Arial"/>
              </w:rPr>
              <w:t>-</w:t>
            </w:r>
          </w:p>
        </w:tc>
        <w:tc>
          <w:tcPr>
            <w:tcW w:w="679" w:type="dxa"/>
            <w:vAlign w:val="center"/>
          </w:tcPr>
          <w:p w14:paraId="4D9E4C03" w14:textId="5401A778"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4CD6FAD6" w14:textId="4E2A23A5" w:rsidR="00591A5A" w:rsidRDefault="00591A5A" w:rsidP="00591A5A">
            <w:pPr>
              <w:suppressLineNumbers/>
              <w:jc w:val="center"/>
              <w:rPr>
                <w:rFonts w:ascii="Arial" w:hAnsi="Arial" w:cs="Arial"/>
                <w:sz w:val="22"/>
                <w:szCs w:val="22"/>
              </w:rPr>
            </w:pPr>
            <w:r>
              <w:rPr>
                <w:rFonts w:ascii="Arial" w:hAnsi="Arial" w:cs="Arial"/>
                <w:sz w:val="22"/>
                <w:szCs w:val="22"/>
              </w:rPr>
              <w:t>-</w:t>
            </w:r>
          </w:p>
        </w:tc>
      </w:tr>
    </w:tbl>
    <w:p w14:paraId="37D8019C" w14:textId="77777777" w:rsidR="00A352BF" w:rsidRDefault="00A352BF">
      <w:pPr>
        <w:ind w:left="284"/>
        <w:rPr>
          <w:rFonts w:ascii="Arial" w:hAnsi="Arial" w:cs="Arial"/>
          <w:b/>
          <w:i/>
          <w:sz w:val="20"/>
          <w:szCs w:val="22"/>
        </w:rPr>
      </w:pPr>
    </w:p>
    <w:p w14:paraId="74C298B5" w14:textId="77777777" w:rsidR="00A352BF" w:rsidRDefault="00000000">
      <w:pPr>
        <w:rPr>
          <w:rFonts w:ascii="Arial" w:hAnsi="Arial" w:cs="Arial"/>
          <w:i/>
          <w:sz w:val="20"/>
          <w:szCs w:val="22"/>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68694C31" w14:textId="77777777" w:rsidR="00A352BF" w:rsidRDefault="00000000">
      <w:pPr>
        <w:rPr>
          <w:rFonts w:ascii="Arial" w:hAnsi="Arial" w:cs="Arial"/>
          <w:i/>
          <w:sz w:val="20"/>
          <w:szCs w:val="22"/>
        </w:rPr>
      </w:pPr>
      <w:r>
        <w:rPr>
          <w:rFonts w:ascii="Arial" w:hAnsi="Arial" w:cs="Arial"/>
          <w:i/>
          <w:sz w:val="20"/>
          <w:szCs w:val="22"/>
          <w:vertAlign w:val="superscript"/>
        </w:rPr>
        <w:t>2</w:t>
      </w:r>
      <w:r>
        <w:rPr>
          <w:rFonts w:ascii="Arial" w:hAnsi="Arial" w:cs="Arial"/>
          <w:i/>
          <w:sz w:val="20"/>
          <w:szCs w:val="22"/>
        </w:rPr>
        <w:t>Kurum tarafından tanımlanan "sınıf" kavramını burada açıklayınız.</w:t>
      </w:r>
    </w:p>
    <w:p w14:paraId="2A9CD822" w14:textId="77777777" w:rsidR="00A352BF" w:rsidRDefault="00000000">
      <w:pPr>
        <w:rPr>
          <w:rFonts w:ascii="Arial" w:hAnsi="Arial" w:cs="Arial"/>
          <w:i/>
          <w:sz w:val="20"/>
          <w:szCs w:val="22"/>
        </w:rPr>
      </w:pPr>
      <w:r>
        <w:rPr>
          <w:rFonts w:ascii="Arial" w:hAnsi="Arial" w:cs="Arial"/>
          <w:i/>
          <w:sz w:val="20"/>
          <w:szCs w:val="22"/>
          <w:vertAlign w:val="superscript"/>
        </w:rPr>
        <w:t xml:space="preserve">3 </w:t>
      </w:r>
      <w:r>
        <w:rPr>
          <w:rFonts w:ascii="Arial" w:hAnsi="Arial" w:cs="Arial"/>
          <w:i/>
          <w:sz w:val="20"/>
          <w:szCs w:val="22"/>
        </w:rPr>
        <w:t>Ö: Ön Lisans L: Lisans, YL: Yüksek Lisans, D: Doktora</w:t>
      </w:r>
    </w:p>
    <w:p w14:paraId="5E1C4C25" w14:textId="77777777" w:rsidR="00A352BF" w:rsidRDefault="00A352BF">
      <w:pPr>
        <w:rPr>
          <w:rFonts w:ascii="Arial" w:hAnsi="Arial" w:cs="Arial"/>
          <w:i/>
          <w:sz w:val="20"/>
          <w:szCs w:val="22"/>
        </w:rPr>
      </w:pPr>
    </w:p>
    <w:p w14:paraId="7EA1FF54" w14:textId="77777777" w:rsidR="00A352BF" w:rsidRDefault="00A352BF">
      <w:pPr>
        <w:rPr>
          <w:rFonts w:ascii="Arial" w:hAnsi="Arial" w:cs="Arial"/>
          <w:i/>
          <w:sz w:val="20"/>
          <w:szCs w:val="22"/>
        </w:rPr>
      </w:pPr>
    </w:p>
    <w:p w14:paraId="27CD3C31" w14:textId="77777777" w:rsidR="00A352BF" w:rsidRDefault="00A352BF">
      <w:pPr>
        <w:spacing w:after="120"/>
        <w:rPr>
          <w:rFonts w:ascii="Arial" w:hAnsi="Arial" w:cs="Arial"/>
          <w:b/>
        </w:rPr>
      </w:pPr>
    </w:p>
    <w:p w14:paraId="078AF540" w14:textId="77777777" w:rsidR="00A352BF" w:rsidRDefault="00000000">
      <w:pPr>
        <w:spacing w:after="120"/>
        <w:rPr>
          <w:rFonts w:ascii="Arial" w:hAnsi="Arial" w:cs="Arial"/>
          <w:b/>
        </w:rPr>
      </w:pPr>
      <w:r w:rsidRPr="00591A5A">
        <w:rPr>
          <w:rFonts w:ascii="Arial" w:hAnsi="Arial" w:cs="Arial"/>
          <w:b/>
        </w:rPr>
        <w:t>Eczane Hizmetleri Programı için</w:t>
      </w:r>
    </w:p>
    <w:tbl>
      <w:tblPr>
        <w:tblW w:w="5755"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78"/>
        <w:gridCol w:w="709"/>
        <w:gridCol w:w="709"/>
        <w:gridCol w:w="701"/>
        <w:gridCol w:w="578"/>
        <w:gridCol w:w="578"/>
        <w:gridCol w:w="836"/>
        <w:gridCol w:w="522"/>
        <w:gridCol w:w="680"/>
        <w:gridCol w:w="680"/>
        <w:gridCol w:w="680"/>
        <w:gridCol w:w="680"/>
        <w:gridCol w:w="679"/>
        <w:gridCol w:w="680"/>
      </w:tblGrid>
      <w:tr w:rsidR="00A352BF" w14:paraId="76E74C29" w14:textId="77777777">
        <w:trPr>
          <w:jc w:val="center"/>
        </w:trPr>
        <w:tc>
          <w:tcPr>
            <w:tcW w:w="1678" w:type="dxa"/>
            <w:vMerge w:val="restart"/>
            <w:tcBorders>
              <w:top w:val="single" w:sz="18" w:space="0" w:color="auto"/>
            </w:tcBorders>
            <w:vAlign w:val="center"/>
          </w:tcPr>
          <w:p w14:paraId="78EF5CBB" w14:textId="77777777" w:rsidR="00A352BF" w:rsidRDefault="00000000">
            <w:pP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709" w:type="dxa"/>
            <w:vMerge w:val="restart"/>
            <w:tcBorders>
              <w:top w:val="single" w:sz="18" w:space="0" w:color="auto"/>
            </w:tcBorders>
            <w:vAlign w:val="center"/>
          </w:tcPr>
          <w:p w14:paraId="11C572E3" w14:textId="77777777" w:rsidR="00A352BF" w:rsidRDefault="00000000">
            <w:pPr>
              <w:suppressLineNumbers/>
              <w:jc w:val="center"/>
              <w:rPr>
                <w:rFonts w:ascii="Arial" w:hAnsi="Arial" w:cs="Arial"/>
                <w:sz w:val="22"/>
                <w:szCs w:val="22"/>
              </w:rPr>
            </w:pPr>
            <w:r>
              <w:rPr>
                <w:rFonts w:ascii="Arial" w:hAnsi="Arial" w:cs="Arial"/>
                <w:sz w:val="22"/>
                <w:szCs w:val="22"/>
              </w:rPr>
              <w:t>Hazırlık</w:t>
            </w:r>
          </w:p>
        </w:tc>
        <w:tc>
          <w:tcPr>
            <w:tcW w:w="2566" w:type="dxa"/>
            <w:gridSpan w:val="4"/>
            <w:tcBorders>
              <w:top w:val="single" w:sz="18" w:space="0" w:color="auto"/>
            </w:tcBorders>
            <w:vAlign w:val="center"/>
          </w:tcPr>
          <w:p w14:paraId="5ED5392B" w14:textId="77777777" w:rsidR="00A352BF" w:rsidRDefault="00000000">
            <w:pPr>
              <w:suppressLineNumbers/>
              <w:jc w:val="center"/>
              <w:rPr>
                <w:rFonts w:ascii="Arial" w:hAnsi="Arial" w:cs="Arial"/>
                <w:sz w:val="22"/>
                <w:szCs w:val="22"/>
                <w:vertAlign w:val="superscript"/>
              </w:rPr>
            </w:pPr>
            <w:r>
              <w:rPr>
                <w:rFonts w:ascii="Arial" w:hAnsi="Arial" w:cs="Arial"/>
                <w:sz w:val="22"/>
                <w:szCs w:val="22"/>
              </w:rPr>
              <w:t>Sınıf</w:t>
            </w:r>
            <w:r>
              <w:rPr>
                <w:rFonts w:ascii="Arial" w:hAnsi="Arial" w:cs="Arial"/>
                <w:sz w:val="22"/>
                <w:szCs w:val="22"/>
                <w:vertAlign w:val="superscript"/>
              </w:rPr>
              <w:t>2</w:t>
            </w:r>
          </w:p>
        </w:tc>
        <w:tc>
          <w:tcPr>
            <w:tcW w:w="2718" w:type="dxa"/>
            <w:gridSpan w:val="4"/>
            <w:tcBorders>
              <w:top w:val="single" w:sz="18" w:space="0" w:color="auto"/>
            </w:tcBorders>
          </w:tcPr>
          <w:p w14:paraId="34FF0422" w14:textId="77777777" w:rsidR="00A352BF" w:rsidRDefault="00000000">
            <w:pPr>
              <w:jc w:val="center"/>
              <w:rPr>
                <w:rFonts w:ascii="Arial" w:hAnsi="Arial" w:cs="Arial"/>
                <w:sz w:val="22"/>
                <w:szCs w:val="22"/>
              </w:rPr>
            </w:pPr>
            <w:r>
              <w:rPr>
                <w:rFonts w:ascii="Arial" w:hAnsi="Arial" w:cs="Arial"/>
                <w:sz w:val="22"/>
                <w:szCs w:val="22"/>
              </w:rPr>
              <w:t>Öğrenci Sayıları</w:t>
            </w:r>
            <w:r>
              <w:rPr>
                <w:rFonts w:ascii="Arial" w:hAnsi="Arial" w:cs="Arial"/>
                <w:sz w:val="22"/>
                <w:szCs w:val="22"/>
                <w:vertAlign w:val="superscript"/>
              </w:rPr>
              <w:t>3</w:t>
            </w:r>
          </w:p>
        </w:tc>
        <w:tc>
          <w:tcPr>
            <w:tcW w:w="2719" w:type="dxa"/>
            <w:gridSpan w:val="4"/>
            <w:tcBorders>
              <w:top w:val="single" w:sz="18" w:space="0" w:color="auto"/>
            </w:tcBorders>
          </w:tcPr>
          <w:p w14:paraId="364E5A34" w14:textId="77777777" w:rsidR="00A352BF" w:rsidRDefault="00000000">
            <w:pPr>
              <w:suppressLineNumbers/>
              <w:jc w:val="center"/>
              <w:rPr>
                <w:rFonts w:ascii="Arial" w:hAnsi="Arial" w:cs="Arial"/>
                <w:sz w:val="22"/>
                <w:szCs w:val="22"/>
              </w:rPr>
            </w:pPr>
            <w:r>
              <w:rPr>
                <w:rFonts w:ascii="Arial" w:hAnsi="Arial" w:cs="Arial"/>
                <w:sz w:val="22"/>
                <w:szCs w:val="22"/>
              </w:rPr>
              <w:t>Mezun Sayıları</w:t>
            </w:r>
            <w:r>
              <w:rPr>
                <w:rFonts w:ascii="Arial" w:hAnsi="Arial" w:cs="Arial"/>
                <w:sz w:val="22"/>
                <w:szCs w:val="22"/>
                <w:vertAlign w:val="superscript"/>
              </w:rPr>
              <w:t>3</w:t>
            </w:r>
          </w:p>
        </w:tc>
      </w:tr>
      <w:tr w:rsidR="00A352BF" w14:paraId="6F609499" w14:textId="77777777">
        <w:trPr>
          <w:jc w:val="center"/>
        </w:trPr>
        <w:tc>
          <w:tcPr>
            <w:tcW w:w="1678" w:type="dxa"/>
            <w:vMerge/>
            <w:tcBorders>
              <w:bottom w:val="single" w:sz="18" w:space="0" w:color="auto"/>
            </w:tcBorders>
            <w:vAlign w:val="center"/>
          </w:tcPr>
          <w:p w14:paraId="2261C7D8" w14:textId="77777777" w:rsidR="00A352BF" w:rsidRDefault="00A352BF">
            <w:pPr>
              <w:rPr>
                <w:rFonts w:ascii="Arial" w:hAnsi="Arial" w:cs="Arial"/>
                <w:sz w:val="22"/>
                <w:szCs w:val="22"/>
              </w:rPr>
            </w:pPr>
          </w:p>
        </w:tc>
        <w:tc>
          <w:tcPr>
            <w:tcW w:w="709" w:type="dxa"/>
            <w:vMerge/>
            <w:tcBorders>
              <w:bottom w:val="single" w:sz="18" w:space="0" w:color="auto"/>
            </w:tcBorders>
            <w:vAlign w:val="center"/>
          </w:tcPr>
          <w:p w14:paraId="1C3C6231" w14:textId="77777777" w:rsidR="00A352BF" w:rsidRDefault="00A352BF">
            <w:pPr>
              <w:suppressLineNumbers/>
              <w:jc w:val="center"/>
              <w:rPr>
                <w:rFonts w:ascii="Arial" w:hAnsi="Arial" w:cs="Arial"/>
                <w:sz w:val="22"/>
                <w:szCs w:val="22"/>
              </w:rPr>
            </w:pPr>
          </w:p>
        </w:tc>
        <w:tc>
          <w:tcPr>
            <w:tcW w:w="709" w:type="dxa"/>
            <w:tcBorders>
              <w:bottom w:val="single" w:sz="18" w:space="0" w:color="auto"/>
            </w:tcBorders>
            <w:vAlign w:val="center"/>
          </w:tcPr>
          <w:p w14:paraId="538FB888" w14:textId="77777777" w:rsidR="00A352BF" w:rsidRDefault="00000000">
            <w:pPr>
              <w:pStyle w:val="Style11ptCentered"/>
              <w:rPr>
                <w:rFonts w:ascii="Arial" w:hAnsi="Arial" w:cs="Arial"/>
                <w:szCs w:val="22"/>
              </w:rPr>
            </w:pPr>
            <w:r>
              <w:rPr>
                <w:rFonts w:ascii="Arial" w:hAnsi="Arial" w:cs="Arial"/>
                <w:szCs w:val="22"/>
              </w:rPr>
              <w:t>1.</w:t>
            </w:r>
          </w:p>
        </w:tc>
        <w:tc>
          <w:tcPr>
            <w:tcW w:w="701" w:type="dxa"/>
            <w:tcBorders>
              <w:bottom w:val="single" w:sz="18" w:space="0" w:color="auto"/>
            </w:tcBorders>
            <w:vAlign w:val="center"/>
          </w:tcPr>
          <w:p w14:paraId="4BA7253A" w14:textId="77777777" w:rsidR="00A352BF" w:rsidRDefault="00000000">
            <w:pPr>
              <w:pStyle w:val="Style11ptCentered"/>
              <w:rPr>
                <w:rFonts w:ascii="Arial" w:hAnsi="Arial" w:cs="Arial"/>
                <w:szCs w:val="22"/>
              </w:rPr>
            </w:pPr>
            <w:r>
              <w:rPr>
                <w:rFonts w:ascii="Arial" w:hAnsi="Arial" w:cs="Arial"/>
                <w:szCs w:val="22"/>
              </w:rPr>
              <w:t>2.</w:t>
            </w:r>
          </w:p>
        </w:tc>
        <w:tc>
          <w:tcPr>
            <w:tcW w:w="578" w:type="dxa"/>
            <w:tcBorders>
              <w:bottom w:val="single" w:sz="18" w:space="0" w:color="auto"/>
            </w:tcBorders>
            <w:vAlign w:val="center"/>
          </w:tcPr>
          <w:p w14:paraId="664C0A85" w14:textId="77777777" w:rsidR="00A352BF" w:rsidRDefault="00000000">
            <w:pPr>
              <w:pStyle w:val="Style11ptCentered"/>
              <w:rPr>
                <w:rFonts w:ascii="Arial" w:hAnsi="Arial" w:cs="Arial"/>
                <w:szCs w:val="22"/>
              </w:rPr>
            </w:pPr>
            <w:r>
              <w:rPr>
                <w:rFonts w:ascii="Arial" w:hAnsi="Arial" w:cs="Arial"/>
                <w:szCs w:val="22"/>
              </w:rPr>
              <w:t>3.</w:t>
            </w:r>
          </w:p>
        </w:tc>
        <w:tc>
          <w:tcPr>
            <w:tcW w:w="578" w:type="dxa"/>
            <w:tcBorders>
              <w:bottom w:val="single" w:sz="18" w:space="0" w:color="auto"/>
              <w:right w:val="single" w:sz="8" w:space="0" w:color="auto"/>
            </w:tcBorders>
            <w:vAlign w:val="center"/>
          </w:tcPr>
          <w:p w14:paraId="0E3C721A" w14:textId="77777777" w:rsidR="00A352BF" w:rsidRDefault="00000000">
            <w:pPr>
              <w:pStyle w:val="Style11ptCentered"/>
              <w:rPr>
                <w:rFonts w:ascii="Arial" w:hAnsi="Arial" w:cs="Arial"/>
                <w:szCs w:val="22"/>
              </w:rPr>
            </w:pPr>
            <w:r>
              <w:rPr>
                <w:rFonts w:ascii="Arial" w:hAnsi="Arial" w:cs="Arial"/>
                <w:szCs w:val="22"/>
              </w:rPr>
              <w:t>4.</w:t>
            </w:r>
          </w:p>
        </w:tc>
        <w:tc>
          <w:tcPr>
            <w:tcW w:w="836" w:type="dxa"/>
            <w:tcBorders>
              <w:bottom w:val="single" w:sz="18" w:space="0" w:color="auto"/>
              <w:right w:val="single" w:sz="8" w:space="0" w:color="auto"/>
            </w:tcBorders>
          </w:tcPr>
          <w:p w14:paraId="3FF2047F" w14:textId="77777777" w:rsidR="00A352BF" w:rsidRDefault="00000000">
            <w:pPr>
              <w:suppressLineNumbers/>
              <w:jc w:val="center"/>
              <w:rPr>
                <w:rFonts w:ascii="Arial" w:hAnsi="Arial" w:cs="Arial"/>
                <w:sz w:val="22"/>
                <w:szCs w:val="22"/>
              </w:rPr>
            </w:pPr>
            <w:r>
              <w:rPr>
                <w:rFonts w:ascii="Arial" w:hAnsi="Arial" w:cs="Arial"/>
                <w:sz w:val="22"/>
                <w:szCs w:val="22"/>
              </w:rPr>
              <w:t>Ö</w:t>
            </w:r>
          </w:p>
        </w:tc>
        <w:tc>
          <w:tcPr>
            <w:tcW w:w="522" w:type="dxa"/>
            <w:tcBorders>
              <w:top w:val="single" w:sz="8" w:space="0" w:color="auto"/>
              <w:left w:val="single" w:sz="8" w:space="0" w:color="auto"/>
              <w:bottom w:val="single" w:sz="18" w:space="0" w:color="auto"/>
              <w:right w:val="single" w:sz="8" w:space="0" w:color="auto"/>
            </w:tcBorders>
            <w:vAlign w:val="center"/>
          </w:tcPr>
          <w:p w14:paraId="42A346B1" w14:textId="77777777" w:rsidR="00A352BF" w:rsidRDefault="00000000">
            <w:pPr>
              <w:suppressLineNumbers/>
              <w:jc w:val="center"/>
              <w:rPr>
                <w:rFonts w:ascii="Arial" w:hAnsi="Arial" w:cs="Arial"/>
                <w:sz w:val="22"/>
                <w:szCs w:val="22"/>
              </w:rPr>
            </w:pPr>
            <w:r>
              <w:rPr>
                <w:rFonts w:ascii="Arial" w:hAnsi="Arial" w:cs="Arial"/>
                <w:sz w:val="22"/>
                <w:szCs w:val="22"/>
              </w:rPr>
              <w:t>L</w:t>
            </w:r>
          </w:p>
        </w:tc>
        <w:tc>
          <w:tcPr>
            <w:tcW w:w="680" w:type="dxa"/>
            <w:tcBorders>
              <w:top w:val="single" w:sz="8" w:space="0" w:color="auto"/>
              <w:left w:val="single" w:sz="8" w:space="0" w:color="auto"/>
              <w:bottom w:val="single" w:sz="18" w:space="0" w:color="auto"/>
              <w:right w:val="single" w:sz="8" w:space="0" w:color="auto"/>
            </w:tcBorders>
            <w:vAlign w:val="center"/>
          </w:tcPr>
          <w:p w14:paraId="0CDBC3E1" w14:textId="77777777" w:rsidR="00A352BF" w:rsidRDefault="00000000">
            <w:pPr>
              <w:suppressLineNumbers/>
              <w:jc w:val="center"/>
              <w:rPr>
                <w:rFonts w:ascii="Arial" w:hAnsi="Arial" w:cs="Arial"/>
                <w:sz w:val="22"/>
                <w:szCs w:val="22"/>
              </w:rPr>
            </w:pPr>
            <w:r>
              <w:rPr>
                <w:rFonts w:ascii="Arial" w:hAnsi="Arial" w:cs="Arial"/>
                <w:sz w:val="22"/>
                <w:szCs w:val="22"/>
              </w:rPr>
              <w:t>YL</w:t>
            </w:r>
          </w:p>
        </w:tc>
        <w:tc>
          <w:tcPr>
            <w:tcW w:w="680" w:type="dxa"/>
            <w:tcBorders>
              <w:top w:val="single" w:sz="8" w:space="0" w:color="auto"/>
              <w:left w:val="single" w:sz="8" w:space="0" w:color="auto"/>
              <w:bottom w:val="single" w:sz="18" w:space="0" w:color="auto"/>
              <w:right w:val="single" w:sz="8" w:space="0" w:color="auto"/>
            </w:tcBorders>
            <w:vAlign w:val="center"/>
          </w:tcPr>
          <w:p w14:paraId="65F63E77" w14:textId="77777777" w:rsidR="00A352BF" w:rsidRDefault="00000000">
            <w:pPr>
              <w:suppressLineNumbers/>
              <w:jc w:val="center"/>
              <w:rPr>
                <w:rFonts w:ascii="Arial" w:hAnsi="Arial" w:cs="Arial"/>
                <w:sz w:val="22"/>
                <w:szCs w:val="22"/>
              </w:rPr>
            </w:pPr>
            <w:r>
              <w:rPr>
                <w:rFonts w:ascii="Arial" w:hAnsi="Arial" w:cs="Arial"/>
                <w:sz w:val="22"/>
                <w:szCs w:val="22"/>
              </w:rPr>
              <w:t>D</w:t>
            </w:r>
          </w:p>
        </w:tc>
        <w:tc>
          <w:tcPr>
            <w:tcW w:w="680" w:type="dxa"/>
            <w:tcBorders>
              <w:left w:val="single" w:sz="8" w:space="0" w:color="auto"/>
              <w:bottom w:val="single" w:sz="18" w:space="0" w:color="auto"/>
              <w:right w:val="single" w:sz="8" w:space="0" w:color="auto"/>
            </w:tcBorders>
          </w:tcPr>
          <w:p w14:paraId="32C7501F" w14:textId="77777777" w:rsidR="00A352BF" w:rsidRDefault="00000000">
            <w:pPr>
              <w:pStyle w:val="Style11ptCentered"/>
              <w:rPr>
                <w:rFonts w:ascii="Arial" w:hAnsi="Arial" w:cs="Arial"/>
                <w:szCs w:val="22"/>
              </w:rPr>
            </w:pPr>
            <w:r>
              <w:rPr>
                <w:rFonts w:ascii="Arial" w:hAnsi="Arial" w:cs="Arial"/>
                <w:szCs w:val="22"/>
              </w:rPr>
              <w:t>Ö</w:t>
            </w:r>
          </w:p>
        </w:tc>
        <w:tc>
          <w:tcPr>
            <w:tcW w:w="680" w:type="dxa"/>
            <w:tcBorders>
              <w:left w:val="single" w:sz="8" w:space="0" w:color="auto"/>
              <w:bottom w:val="single" w:sz="18" w:space="0" w:color="auto"/>
            </w:tcBorders>
            <w:vAlign w:val="center"/>
          </w:tcPr>
          <w:p w14:paraId="23597687" w14:textId="77777777" w:rsidR="00A352BF" w:rsidRDefault="00000000">
            <w:pPr>
              <w:pStyle w:val="Style11ptCentered"/>
              <w:rPr>
                <w:rFonts w:ascii="Arial" w:hAnsi="Arial" w:cs="Arial"/>
                <w:szCs w:val="22"/>
              </w:rPr>
            </w:pPr>
            <w:r>
              <w:rPr>
                <w:rFonts w:ascii="Arial" w:hAnsi="Arial" w:cs="Arial"/>
                <w:szCs w:val="22"/>
              </w:rPr>
              <w:t>L</w:t>
            </w:r>
          </w:p>
        </w:tc>
        <w:tc>
          <w:tcPr>
            <w:tcW w:w="679" w:type="dxa"/>
            <w:tcBorders>
              <w:bottom w:val="single" w:sz="18" w:space="0" w:color="auto"/>
            </w:tcBorders>
            <w:vAlign w:val="center"/>
          </w:tcPr>
          <w:p w14:paraId="3A24D489" w14:textId="77777777" w:rsidR="00A352BF" w:rsidRDefault="00000000">
            <w:pPr>
              <w:pStyle w:val="Style11ptCentered"/>
              <w:rPr>
                <w:rFonts w:ascii="Arial" w:hAnsi="Arial" w:cs="Arial"/>
                <w:szCs w:val="22"/>
              </w:rPr>
            </w:pPr>
            <w:r>
              <w:rPr>
                <w:rFonts w:ascii="Arial" w:hAnsi="Arial" w:cs="Arial"/>
                <w:szCs w:val="22"/>
              </w:rPr>
              <w:t>YL</w:t>
            </w:r>
          </w:p>
        </w:tc>
        <w:tc>
          <w:tcPr>
            <w:tcW w:w="680" w:type="dxa"/>
            <w:tcBorders>
              <w:bottom w:val="single" w:sz="18" w:space="0" w:color="auto"/>
            </w:tcBorders>
            <w:vAlign w:val="center"/>
          </w:tcPr>
          <w:p w14:paraId="31FA6E27" w14:textId="77777777" w:rsidR="00A352BF" w:rsidRDefault="00000000">
            <w:pPr>
              <w:pStyle w:val="Style11ptCentered"/>
              <w:rPr>
                <w:rFonts w:ascii="Arial" w:hAnsi="Arial" w:cs="Arial"/>
                <w:szCs w:val="22"/>
              </w:rPr>
            </w:pPr>
            <w:r>
              <w:rPr>
                <w:rFonts w:ascii="Arial" w:hAnsi="Arial" w:cs="Arial"/>
                <w:szCs w:val="22"/>
              </w:rPr>
              <w:t>D</w:t>
            </w:r>
          </w:p>
        </w:tc>
      </w:tr>
      <w:tr w:rsidR="00591A5A" w14:paraId="6F6E9E1C" w14:textId="77777777">
        <w:trPr>
          <w:jc w:val="center"/>
        </w:trPr>
        <w:tc>
          <w:tcPr>
            <w:tcW w:w="1678" w:type="dxa"/>
            <w:tcBorders>
              <w:top w:val="single" w:sz="18" w:space="0" w:color="auto"/>
            </w:tcBorders>
            <w:vAlign w:val="center"/>
          </w:tcPr>
          <w:p w14:paraId="6731A7E4" w14:textId="77777777" w:rsidR="00591A5A" w:rsidRDefault="00591A5A" w:rsidP="00591A5A">
            <w:pPr>
              <w:spacing w:after="120"/>
              <w:jc w:val="center"/>
              <w:rPr>
                <w:rFonts w:ascii="Arial" w:hAnsi="Arial" w:cs="Arial"/>
              </w:rPr>
            </w:pPr>
            <w:r>
              <w:rPr>
                <w:rFonts w:ascii="Arial" w:hAnsi="Arial" w:cs="Arial"/>
              </w:rPr>
              <w:t>2024-2025</w:t>
            </w:r>
          </w:p>
        </w:tc>
        <w:tc>
          <w:tcPr>
            <w:tcW w:w="709" w:type="dxa"/>
            <w:tcBorders>
              <w:top w:val="single" w:sz="18" w:space="0" w:color="auto"/>
            </w:tcBorders>
            <w:vAlign w:val="center"/>
          </w:tcPr>
          <w:p w14:paraId="7702CED6"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tcBorders>
              <w:top w:val="single" w:sz="18" w:space="0" w:color="auto"/>
            </w:tcBorders>
            <w:vAlign w:val="center"/>
          </w:tcPr>
          <w:p w14:paraId="41C5CEFE" w14:textId="3C904209" w:rsidR="00591A5A" w:rsidRDefault="00591A5A" w:rsidP="00591A5A">
            <w:pPr>
              <w:suppressLineNumbers/>
              <w:spacing w:after="120"/>
              <w:rPr>
                <w:rFonts w:ascii="Arial" w:hAnsi="Arial" w:cs="Arial"/>
              </w:rPr>
            </w:pPr>
            <w:r>
              <w:rPr>
                <w:rFonts w:ascii="Arial" w:hAnsi="Arial" w:cs="Arial"/>
              </w:rPr>
              <w:t>59</w:t>
            </w:r>
          </w:p>
        </w:tc>
        <w:tc>
          <w:tcPr>
            <w:tcW w:w="701" w:type="dxa"/>
            <w:tcBorders>
              <w:top w:val="single" w:sz="18" w:space="0" w:color="auto"/>
            </w:tcBorders>
            <w:vAlign w:val="center"/>
          </w:tcPr>
          <w:p w14:paraId="5CA2CBCD" w14:textId="5622A458" w:rsidR="00591A5A" w:rsidRDefault="00591A5A" w:rsidP="00591A5A">
            <w:pPr>
              <w:suppressLineNumbers/>
              <w:spacing w:after="120"/>
              <w:rPr>
                <w:rFonts w:ascii="Arial" w:hAnsi="Arial" w:cs="Arial"/>
              </w:rPr>
            </w:pPr>
            <w:r>
              <w:rPr>
                <w:rFonts w:ascii="Arial" w:hAnsi="Arial" w:cs="Arial"/>
              </w:rPr>
              <w:t>40</w:t>
            </w:r>
          </w:p>
        </w:tc>
        <w:tc>
          <w:tcPr>
            <w:tcW w:w="578" w:type="dxa"/>
            <w:tcBorders>
              <w:top w:val="single" w:sz="18" w:space="0" w:color="auto"/>
            </w:tcBorders>
            <w:vAlign w:val="center"/>
          </w:tcPr>
          <w:p w14:paraId="6C715608" w14:textId="627FD163" w:rsidR="00591A5A" w:rsidRDefault="00591A5A" w:rsidP="00591A5A">
            <w:pPr>
              <w:suppressLineNumbers/>
              <w:spacing w:after="120"/>
              <w:rPr>
                <w:rFonts w:ascii="Arial" w:hAnsi="Arial" w:cs="Arial"/>
              </w:rPr>
            </w:pPr>
            <w:r>
              <w:rPr>
                <w:rFonts w:ascii="Arial" w:hAnsi="Arial" w:cs="Arial"/>
              </w:rPr>
              <w:t>-</w:t>
            </w:r>
          </w:p>
        </w:tc>
        <w:tc>
          <w:tcPr>
            <w:tcW w:w="578" w:type="dxa"/>
            <w:tcBorders>
              <w:top w:val="single" w:sz="18" w:space="0" w:color="auto"/>
            </w:tcBorders>
            <w:vAlign w:val="center"/>
          </w:tcPr>
          <w:p w14:paraId="52FE5396" w14:textId="329D1F5B" w:rsidR="00591A5A" w:rsidRDefault="00591A5A" w:rsidP="00591A5A">
            <w:pPr>
              <w:suppressLineNumbers/>
              <w:spacing w:after="120"/>
              <w:rPr>
                <w:rFonts w:ascii="Arial" w:hAnsi="Arial" w:cs="Arial"/>
              </w:rPr>
            </w:pPr>
            <w:r>
              <w:rPr>
                <w:rFonts w:ascii="Arial" w:hAnsi="Arial" w:cs="Arial"/>
              </w:rPr>
              <w:t>-</w:t>
            </w:r>
          </w:p>
        </w:tc>
        <w:tc>
          <w:tcPr>
            <w:tcW w:w="836" w:type="dxa"/>
            <w:tcBorders>
              <w:top w:val="single" w:sz="18" w:space="0" w:color="auto"/>
            </w:tcBorders>
          </w:tcPr>
          <w:p w14:paraId="01D983E1" w14:textId="3CBC572A" w:rsidR="00591A5A" w:rsidRDefault="00591A5A" w:rsidP="00591A5A">
            <w:pPr>
              <w:suppressLineNumbers/>
              <w:spacing w:after="120"/>
              <w:rPr>
                <w:rFonts w:ascii="Arial" w:hAnsi="Arial" w:cs="Arial"/>
              </w:rPr>
            </w:pPr>
            <w:r>
              <w:rPr>
                <w:rFonts w:ascii="Arial" w:hAnsi="Arial" w:cs="Arial"/>
              </w:rPr>
              <w:t>99</w:t>
            </w:r>
          </w:p>
        </w:tc>
        <w:tc>
          <w:tcPr>
            <w:tcW w:w="522" w:type="dxa"/>
            <w:tcBorders>
              <w:top w:val="single" w:sz="18" w:space="0" w:color="auto"/>
            </w:tcBorders>
            <w:vAlign w:val="center"/>
          </w:tcPr>
          <w:p w14:paraId="10A4EED0" w14:textId="6B9EA7C6" w:rsidR="00591A5A" w:rsidRDefault="00591A5A" w:rsidP="00591A5A">
            <w:pPr>
              <w:suppressLineNumbers/>
              <w:spacing w:after="120"/>
              <w:rPr>
                <w:rFonts w:ascii="Arial" w:hAnsi="Arial" w:cs="Arial"/>
              </w:rPr>
            </w:pPr>
            <w:r>
              <w:rPr>
                <w:rFonts w:ascii="Arial" w:hAnsi="Arial" w:cs="Arial"/>
              </w:rPr>
              <w:t>-</w:t>
            </w:r>
          </w:p>
        </w:tc>
        <w:tc>
          <w:tcPr>
            <w:tcW w:w="680" w:type="dxa"/>
            <w:tcBorders>
              <w:top w:val="single" w:sz="18" w:space="0" w:color="auto"/>
            </w:tcBorders>
            <w:vAlign w:val="center"/>
          </w:tcPr>
          <w:p w14:paraId="226A4B27" w14:textId="03D7C013"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vAlign w:val="center"/>
          </w:tcPr>
          <w:p w14:paraId="62D1DA60" w14:textId="4C920CB1"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tcPr>
          <w:p w14:paraId="27B39275" w14:textId="390A4184" w:rsidR="00591A5A" w:rsidRDefault="00591A5A" w:rsidP="00591A5A">
            <w:pPr>
              <w:suppressLineNumbers/>
              <w:jc w:val="center"/>
              <w:rPr>
                <w:rFonts w:ascii="Arial" w:hAnsi="Arial" w:cs="Arial"/>
                <w:sz w:val="22"/>
                <w:szCs w:val="22"/>
              </w:rPr>
            </w:pPr>
            <w:r>
              <w:rPr>
                <w:rFonts w:ascii="Arial" w:hAnsi="Arial" w:cs="Arial"/>
                <w:sz w:val="22"/>
                <w:szCs w:val="22"/>
              </w:rPr>
              <w:t>24</w:t>
            </w:r>
          </w:p>
        </w:tc>
        <w:tc>
          <w:tcPr>
            <w:tcW w:w="680" w:type="dxa"/>
            <w:tcBorders>
              <w:top w:val="single" w:sz="18" w:space="0" w:color="auto"/>
            </w:tcBorders>
            <w:vAlign w:val="center"/>
          </w:tcPr>
          <w:p w14:paraId="2F065677" w14:textId="24668C6B"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79" w:type="dxa"/>
            <w:tcBorders>
              <w:top w:val="single" w:sz="18" w:space="0" w:color="auto"/>
            </w:tcBorders>
            <w:vAlign w:val="center"/>
          </w:tcPr>
          <w:p w14:paraId="212FE368" w14:textId="768EBD49"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Borders>
              <w:top w:val="single" w:sz="18" w:space="0" w:color="auto"/>
            </w:tcBorders>
            <w:vAlign w:val="center"/>
          </w:tcPr>
          <w:p w14:paraId="4533CDE5" w14:textId="798C51BE"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37C1863F" w14:textId="77777777">
        <w:trPr>
          <w:jc w:val="center"/>
        </w:trPr>
        <w:tc>
          <w:tcPr>
            <w:tcW w:w="1678" w:type="dxa"/>
            <w:vAlign w:val="center"/>
          </w:tcPr>
          <w:p w14:paraId="01B482CD" w14:textId="77777777" w:rsidR="00591A5A" w:rsidRDefault="00591A5A" w:rsidP="00591A5A">
            <w:pPr>
              <w:spacing w:after="120"/>
              <w:jc w:val="center"/>
              <w:rPr>
                <w:rFonts w:ascii="Arial" w:hAnsi="Arial" w:cs="Arial"/>
              </w:rPr>
            </w:pPr>
            <w:r>
              <w:rPr>
                <w:rFonts w:ascii="Arial" w:hAnsi="Arial" w:cs="Arial"/>
              </w:rPr>
              <w:t>2023-2024</w:t>
            </w:r>
          </w:p>
        </w:tc>
        <w:tc>
          <w:tcPr>
            <w:tcW w:w="709" w:type="dxa"/>
            <w:vAlign w:val="center"/>
          </w:tcPr>
          <w:p w14:paraId="050A91DF"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vAlign w:val="center"/>
          </w:tcPr>
          <w:p w14:paraId="018ACF9D" w14:textId="1779AC5E" w:rsidR="00591A5A" w:rsidRDefault="00591A5A" w:rsidP="00591A5A">
            <w:pPr>
              <w:suppressLineNumbers/>
              <w:spacing w:after="120"/>
              <w:rPr>
                <w:rFonts w:ascii="Arial" w:hAnsi="Arial" w:cs="Arial"/>
              </w:rPr>
            </w:pPr>
            <w:r>
              <w:rPr>
                <w:rFonts w:ascii="Arial" w:hAnsi="Arial" w:cs="Arial"/>
              </w:rPr>
              <w:t>50</w:t>
            </w:r>
          </w:p>
        </w:tc>
        <w:tc>
          <w:tcPr>
            <w:tcW w:w="701" w:type="dxa"/>
            <w:vAlign w:val="center"/>
          </w:tcPr>
          <w:p w14:paraId="454B7BF6" w14:textId="07A0D59D" w:rsidR="00591A5A" w:rsidRDefault="00591A5A" w:rsidP="00591A5A">
            <w:pPr>
              <w:suppressLineNumbers/>
              <w:spacing w:after="120"/>
              <w:rPr>
                <w:rFonts w:ascii="Arial" w:hAnsi="Arial" w:cs="Arial"/>
              </w:rPr>
            </w:pPr>
            <w:r>
              <w:rPr>
                <w:rFonts w:ascii="Arial" w:hAnsi="Arial" w:cs="Arial"/>
              </w:rPr>
              <w:t>37</w:t>
            </w:r>
          </w:p>
        </w:tc>
        <w:tc>
          <w:tcPr>
            <w:tcW w:w="578" w:type="dxa"/>
            <w:vAlign w:val="center"/>
          </w:tcPr>
          <w:p w14:paraId="7BDF7751" w14:textId="7FF48529" w:rsidR="00591A5A" w:rsidRDefault="00591A5A" w:rsidP="00591A5A">
            <w:pPr>
              <w:suppressLineNumbers/>
              <w:spacing w:after="120"/>
              <w:rPr>
                <w:rFonts w:ascii="Arial" w:hAnsi="Arial" w:cs="Arial"/>
              </w:rPr>
            </w:pPr>
            <w:r>
              <w:rPr>
                <w:rFonts w:ascii="Arial" w:hAnsi="Arial" w:cs="Arial"/>
              </w:rPr>
              <w:t>-</w:t>
            </w:r>
          </w:p>
        </w:tc>
        <w:tc>
          <w:tcPr>
            <w:tcW w:w="578" w:type="dxa"/>
            <w:vAlign w:val="center"/>
          </w:tcPr>
          <w:p w14:paraId="46F152DD" w14:textId="7FA51AED" w:rsidR="00591A5A" w:rsidRDefault="00591A5A" w:rsidP="00591A5A">
            <w:pPr>
              <w:suppressLineNumbers/>
              <w:spacing w:after="120"/>
              <w:rPr>
                <w:rFonts w:ascii="Arial" w:hAnsi="Arial" w:cs="Arial"/>
              </w:rPr>
            </w:pPr>
            <w:r>
              <w:rPr>
                <w:rFonts w:ascii="Arial" w:hAnsi="Arial" w:cs="Arial"/>
              </w:rPr>
              <w:t>-</w:t>
            </w:r>
          </w:p>
        </w:tc>
        <w:tc>
          <w:tcPr>
            <w:tcW w:w="836" w:type="dxa"/>
          </w:tcPr>
          <w:p w14:paraId="3304CC9E" w14:textId="341AC32A" w:rsidR="00591A5A" w:rsidRDefault="00591A5A" w:rsidP="00591A5A">
            <w:pPr>
              <w:suppressLineNumbers/>
              <w:spacing w:after="120"/>
              <w:rPr>
                <w:rFonts w:ascii="Arial" w:hAnsi="Arial" w:cs="Arial"/>
              </w:rPr>
            </w:pPr>
            <w:r>
              <w:rPr>
                <w:rFonts w:ascii="Arial" w:hAnsi="Arial" w:cs="Arial"/>
              </w:rPr>
              <w:t>87</w:t>
            </w:r>
          </w:p>
        </w:tc>
        <w:tc>
          <w:tcPr>
            <w:tcW w:w="522" w:type="dxa"/>
            <w:vAlign w:val="center"/>
          </w:tcPr>
          <w:p w14:paraId="5A2A8531" w14:textId="6DEDBA3D" w:rsidR="00591A5A" w:rsidRDefault="00591A5A" w:rsidP="00591A5A">
            <w:pPr>
              <w:suppressLineNumbers/>
              <w:spacing w:after="120"/>
              <w:rPr>
                <w:rFonts w:ascii="Arial" w:hAnsi="Arial" w:cs="Arial"/>
              </w:rPr>
            </w:pPr>
            <w:r>
              <w:rPr>
                <w:rFonts w:ascii="Arial" w:hAnsi="Arial" w:cs="Arial"/>
              </w:rPr>
              <w:t>-</w:t>
            </w:r>
          </w:p>
        </w:tc>
        <w:tc>
          <w:tcPr>
            <w:tcW w:w="680" w:type="dxa"/>
            <w:vAlign w:val="center"/>
          </w:tcPr>
          <w:p w14:paraId="2C4480B1" w14:textId="507A58DC"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5B09E29C" w14:textId="74BC19E9"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Pr>
          <w:p w14:paraId="2547727C" w14:textId="45BDE1CF" w:rsidR="00591A5A" w:rsidRDefault="00591A5A" w:rsidP="00591A5A">
            <w:pPr>
              <w:suppressLineNumbers/>
              <w:spacing w:after="120"/>
              <w:jc w:val="center"/>
              <w:rPr>
                <w:rFonts w:ascii="Arial" w:hAnsi="Arial" w:cs="Arial"/>
              </w:rPr>
            </w:pPr>
            <w:r>
              <w:rPr>
                <w:rFonts w:ascii="Arial" w:hAnsi="Arial" w:cs="Arial"/>
              </w:rPr>
              <w:t>25</w:t>
            </w:r>
          </w:p>
        </w:tc>
        <w:tc>
          <w:tcPr>
            <w:tcW w:w="680" w:type="dxa"/>
            <w:vAlign w:val="center"/>
          </w:tcPr>
          <w:p w14:paraId="40FFC388" w14:textId="4EE32AF1" w:rsidR="00591A5A" w:rsidRDefault="00591A5A" w:rsidP="00591A5A">
            <w:pPr>
              <w:suppressLineNumbers/>
              <w:spacing w:after="120"/>
              <w:jc w:val="center"/>
              <w:rPr>
                <w:rFonts w:ascii="Arial" w:hAnsi="Arial" w:cs="Arial"/>
              </w:rPr>
            </w:pPr>
            <w:r>
              <w:rPr>
                <w:rFonts w:ascii="Arial" w:hAnsi="Arial" w:cs="Arial"/>
              </w:rPr>
              <w:t>-</w:t>
            </w:r>
          </w:p>
        </w:tc>
        <w:tc>
          <w:tcPr>
            <w:tcW w:w="679" w:type="dxa"/>
            <w:vAlign w:val="center"/>
          </w:tcPr>
          <w:p w14:paraId="2EFD12FF" w14:textId="3B669497"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3DCE8B44" w14:textId="03AA9EB9" w:rsidR="00591A5A" w:rsidRDefault="00591A5A" w:rsidP="00591A5A">
            <w:pPr>
              <w:suppressLineNumbers/>
              <w:jc w:val="center"/>
              <w:rPr>
                <w:rFonts w:ascii="Arial" w:hAnsi="Arial" w:cs="Arial"/>
                <w:sz w:val="22"/>
                <w:szCs w:val="22"/>
              </w:rPr>
            </w:pPr>
            <w:r>
              <w:rPr>
                <w:rFonts w:ascii="Arial" w:hAnsi="Arial" w:cs="Arial"/>
                <w:sz w:val="22"/>
                <w:szCs w:val="22"/>
              </w:rPr>
              <w:t>-</w:t>
            </w:r>
          </w:p>
        </w:tc>
      </w:tr>
      <w:tr w:rsidR="00591A5A" w14:paraId="5809E31F" w14:textId="77777777">
        <w:trPr>
          <w:jc w:val="center"/>
        </w:trPr>
        <w:tc>
          <w:tcPr>
            <w:tcW w:w="1678" w:type="dxa"/>
            <w:vAlign w:val="center"/>
          </w:tcPr>
          <w:p w14:paraId="1647F0DC" w14:textId="77777777" w:rsidR="00591A5A" w:rsidRDefault="00591A5A" w:rsidP="00591A5A">
            <w:pPr>
              <w:spacing w:after="120"/>
              <w:jc w:val="center"/>
              <w:rPr>
                <w:rFonts w:ascii="Arial" w:hAnsi="Arial" w:cs="Arial"/>
              </w:rPr>
            </w:pPr>
            <w:r>
              <w:rPr>
                <w:rFonts w:ascii="Arial" w:hAnsi="Arial" w:cs="Arial"/>
              </w:rPr>
              <w:t>2022-2023</w:t>
            </w:r>
          </w:p>
        </w:tc>
        <w:tc>
          <w:tcPr>
            <w:tcW w:w="709" w:type="dxa"/>
            <w:vAlign w:val="center"/>
          </w:tcPr>
          <w:p w14:paraId="60EFF6D2" w14:textId="77777777" w:rsidR="00591A5A" w:rsidRDefault="00591A5A" w:rsidP="00591A5A">
            <w:pPr>
              <w:suppressLineNumbers/>
              <w:spacing w:after="120"/>
              <w:jc w:val="center"/>
              <w:rPr>
                <w:rFonts w:ascii="Arial" w:hAnsi="Arial" w:cs="Arial"/>
              </w:rPr>
            </w:pPr>
            <w:r>
              <w:rPr>
                <w:rFonts w:ascii="Arial" w:hAnsi="Arial" w:cs="Arial"/>
              </w:rPr>
              <w:t>-</w:t>
            </w:r>
          </w:p>
        </w:tc>
        <w:tc>
          <w:tcPr>
            <w:tcW w:w="709" w:type="dxa"/>
            <w:vAlign w:val="center"/>
          </w:tcPr>
          <w:p w14:paraId="70DCBA64" w14:textId="31EA9BB7" w:rsidR="00591A5A" w:rsidRDefault="00591A5A" w:rsidP="00591A5A">
            <w:pPr>
              <w:suppressLineNumbers/>
              <w:spacing w:after="120"/>
              <w:rPr>
                <w:rFonts w:ascii="Arial" w:hAnsi="Arial" w:cs="Arial"/>
              </w:rPr>
            </w:pPr>
            <w:r>
              <w:rPr>
                <w:rFonts w:ascii="Arial" w:hAnsi="Arial" w:cs="Arial"/>
              </w:rPr>
              <w:t>44</w:t>
            </w:r>
          </w:p>
        </w:tc>
        <w:tc>
          <w:tcPr>
            <w:tcW w:w="701" w:type="dxa"/>
            <w:vAlign w:val="center"/>
          </w:tcPr>
          <w:p w14:paraId="5EE781F1" w14:textId="7A1266E0" w:rsidR="00591A5A" w:rsidRDefault="00591A5A" w:rsidP="00591A5A">
            <w:pPr>
              <w:suppressLineNumbers/>
              <w:spacing w:after="120"/>
              <w:rPr>
                <w:rFonts w:ascii="Arial" w:hAnsi="Arial" w:cs="Arial"/>
              </w:rPr>
            </w:pPr>
            <w:r>
              <w:rPr>
                <w:rFonts w:ascii="Arial" w:hAnsi="Arial" w:cs="Arial"/>
              </w:rPr>
              <w:t>23</w:t>
            </w:r>
          </w:p>
        </w:tc>
        <w:tc>
          <w:tcPr>
            <w:tcW w:w="578" w:type="dxa"/>
            <w:vAlign w:val="center"/>
          </w:tcPr>
          <w:p w14:paraId="7270DEE1" w14:textId="6D9B73C4" w:rsidR="00591A5A" w:rsidRDefault="00591A5A" w:rsidP="00591A5A">
            <w:pPr>
              <w:suppressLineNumbers/>
              <w:spacing w:after="120"/>
              <w:rPr>
                <w:rFonts w:ascii="Arial" w:hAnsi="Arial" w:cs="Arial"/>
              </w:rPr>
            </w:pPr>
            <w:r>
              <w:rPr>
                <w:rFonts w:ascii="Arial" w:hAnsi="Arial" w:cs="Arial"/>
              </w:rPr>
              <w:t>-</w:t>
            </w:r>
          </w:p>
        </w:tc>
        <w:tc>
          <w:tcPr>
            <w:tcW w:w="578" w:type="dxa"/>
            <w:vAlign w:val="center"/>
          </w:tcPr>
          <w:p w14:paraId="6F233FE4" w14:textId="631F1A7F" w:rsidR="00591A5A" w:rsidRDefault="00591A5A" w:rsidP="00591A5A">
            <w:pPr>
              <w:suppressLineNumbers/>
              <w:spacing w:after="120"/>
              <w:rPr>
                <w:rFonts w:ascii="Arial" w:hAnsi="Arial" w:cs="Arial"/>
              </w:rPr>
            </w:pPr>
            <w:r>
              <w:rPr>
                <w:rFonts w:ascii="Arial" w:hAnsi="Arial" w:cs="Arial"/>
              </w:rPr>
              <w:t>-</w:t>
            </w:r>
          </w:p>
        </w:tc>
        <w:tc>
          <w:tcPr>
            <w:tcW w:w="836" w:type="dxa"/>
          </w:tcPr>
          <w:p w14:paraId="36570C3C" w14:textId="61D2E398" w:rsidR="00591A5A" w:rsidRDefault="00591A5A" w:rsidP="00591A5A">
            <w:pPr>
              <w:suppressLineNumbers/>
              <w:spacing w:after="120"/>
              <w:rPr>
                <w:rFonts w:ascii="Arial" w:hAnsi="Arial" w:cs="Arial"/>
              </w:rPr>
            </w:pPr>
            <w:r>
              <w:rPr>
                <w:rFonts w:ascii="Arial" w:hAnsi="Arial" w:cs="Arial"/>
              </w:rPr>
              <w:t>67</w:t>
            </w:r>
          </w:p>
        </w:tc>
        <w:tc>
          <w:tcPr>
            <w:tcW w:w="522" w:type="dxa"/>
            <w:vAlign w:val="center"/>
          </w:tcPr>
          <w:p w14:paraId="447D1DC2" w14:textId="1EAD0224" w:rsidR="00591A5A" w:rsidRDefault="00591A5A" w:rsidP="00591A5A">
            <w:pPr>
              <w:suppressLineNumbers/>
              <w:spacing w:after="120"/>
              <w:rPr>
                <w:rFonts w:ascii="Arial" w:hAnsi="Arial" w:cs="Arial"/>
              </w:rPr>
            </w:pPr>
            <w:r>
              <w:rPr>
                <w:rFonts w:ascii="Arial" w:hAnsi="Arial" w:cs="Arial"/>
              </w:rPr>
              <w:t>-</w:t>
            </w:r>
          </w:p>
        </w:tc>
        <w:tc>
          <w:tcPr>
            <w:tcW w:w="680" w:type="dxa"/>
            <w:vAlign w:val="center"/>
          </w:tcPr>
          <w:p w14:paraId="0EEB6BA7" w14:textId="6FA956D7"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788DA6C7" w14:textId="09711BA9"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tcPr>
          <w:p w14:paraId="6D441A93" w14:textId="2B664BC8" w:rsidR="00591A5A" w:rsidRDefault="00591A5A" w:rsidP="00591A5A">
            <w:pPr>
              <w:suppressLineNumbers/>
              <w:spacing w:after="120"/>
              <w:jc w:val="center"/>
              <w:rPr>
                <w:rFonts w:ascii="Arial" w:hAnsi="Arial" w:cs="Arial"/>
              </w:rPr>
            </w:pPr>
            <w:r>
              <w:rPr>
                <w:rFonts w:ascii="Arial" w:hAnsi="Arial" w:cs="Arial"/>
              </w:rPr>
              <w:t>18</w:t>
            </w:r>
          </w:p>
        </w:tc>
        <w:tc>
          <w:tcPr>
            <w:tcW w:w="680" w:type="dxa"/>
            <w:vAlign w:val="center"/>
          </w:tcPr>
          <w:p w14:paraId="68BC6406" w14:textId="60CC7ADA" w:rsidR="00591A5A" w:rsidRDefault="00591A5A" w:rsidP="00591A5A">
            <w:pPr>
              <w:suppressLineNumbers/>
              <w:spacing w:after="120"/>
              <w:jc w:val="center"/>
              <w:rPr>
                <w:rFonts w:ascii="Arial" w:hAnsi="Arial" w:cs="Arial"/>
              </w:rPr>
            </w:pPr>
            <w:r>
              <w:rPr>
                <w:rFonts w:ascii="Arial" w:hAnsi="Arial" w:cs="Arial"/>
              </w:rPr>
              <w:t>-</w:t>
            </w:r>
          </w:p>
        </w:tc>
        <w:tc>
          <w:tcPr>
            <w:tcW w:w="679" w:type="dxa"/>
            <w:vAlign w:val="center"/>
          </w:tcPr>
          <w:p w14:paraId="1E56264E" w14:textId="3C9F3BA7" w:rsidR="00591A5A" w:rsidRDefault="00591A5A" w:rsidP="00591A5A">
            <w:pPr>
              <w:suppressLineNumbers/>
              <w:jc w:val="center"/>
              <w:rPr>
                <w:rFonts w:ascii="Arial" w:hAnsi="Arial" w:cs="Arial"/>
                <w:sz w:val="22"/>
                <w:szCs w:val="22"/>
              </w:rPr>
            </w:pPr>
            <w:r>
              <w:rPr>
                <w:rFonts w:ascii="Arial" w:hAnsi="Arial" w:cs="Arial"/>
                <w:sz w:val="22"/>
                <w:szCs w:val="22"/>
              </w:rPr>
              <w:t>-</w:t>
            </w:r>
          </w:p>
        </w:tc>
        <w:tc>
          <w:tcPr>
            <w:tcW w:w="680" w:type="dxa"/>
            <w:vAlign w:val="center"/>
          </w:tcPr>
          <w:p w14:paraId="6A0835EE" w14:textId="42EAE915" w:rsidR="00591A5A" w:rsidRDefault="00591A5A" w:rsidP="00591A5A">
            <w:pPr>
              <w:suppressLineNumbers/>
              <w:jc w:val="center"/>
              <w:rPr>
                <w:rFonts w:ascii="Arial" w:hAnsi="Arial" w:cs="Arial"/>
                <w:sz w:val="22"/>
                <w:szCs w:val="22"/>
              </w:rPr>
            </w:pPr>
            <w:r>
              <w:rPr>
                <w:rFonts w:ascii="Arial" w:hAnsi="Arial" w:cs="Arial"/>
                <w:sz w:val="22"/>
                <w:szCs w:val="22"/>
              </w:rPr>
              <w:t>-</w:t>
            </w:r>
          </w:p>
        </w:tc>
      </w:tr>
    </w:tbl>
    <w:p w14:paraId="0E5AF92D" w14:textId="77777777" w:rsidR="00A352BF" w:rsidRDefault="00A352BF">
      <w:pPr>
        <w:ind w:left="284"/>
        <w:rPr>
          <w:rFonts w:ascii="Arial" w:hAnsi="Arial" w:cs="Arial"/>
          <w:b/>
          <w:i/>
          <w:sz w:val="20"/>
          <w:szCs w:val="22"/>
        </w:rPr>
      </w:pPr>
    </w:p>
    <w:p w14:paraId="5315EFD0" w14:textId="77777777" w:rsidR="00A352BF" w:rsidRDefault="00000000">
      <w:pPr>
        <w:rPr>
          <w:rFonts w:ascii="Arial" w:hAnsi="Arial" w:cs="Arial"/>
          <w:i/>
          <w:sz w:val="20"/>
          <w:szCs w:val="22"/>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0B9DEECF" w14:textId="77777777" w:rsidR="00A352BF" w:rsidRDefault="00000000">
      <w:pPr>
        <w:rPr>
          <w:rFonts w:ascii="Arial" w:hAnsi="Arial" w:cs="Arial"/>
          <w:i/>
          <w:sz w:val="20"/>
          <w:szCs w:val="22"/>
        </w:rPr>
      </w:pPr>
      <w:r>
        <w:rPr>
          <w:rFonts w:ascii="Arial" w:hAnsi="Arial" w:cs="Arial"/>
          <w:i/>
          <w:sz w:val="20"/>
          <w:szCs w:val="22"/>
          <w:vertAlign w:val="superscript"/>
        </w:rPr>
        <w:t>2</w:t>
      </w:r>
      <w:r>
        <w:rPr>
          <w:rFonts w:ascii="Arial" w:hAnsi="Arial" w:cs="Arial"/>
          <w:i/>
          <w:sz w:val="20"/>
          <w:szCs w:val="22"/>
        </w:rPr>
        <w:t>Kurum tarafından tanımlanan "sınıf" kavramını burada açıklayınız.</w:t>
      </w:r>
    </w:p>
    <w:p w14:paraId="44DF326C" w14:textId="77777777" w:rsidR="00A352BF" w:rsidRDefault="00000000">
      <w:pPr>
        <w:rPr>
          <w:rFonts w:ascii="Arial" w:hAnsi="Arial" w:cs="Arial"/>
          <w:i/>
          <w:sz w:val="20"/>
          <w:szCs w:val="22"/>
        </w:rPr>
      </w:pPr>
      <w:r>
        <w:rPr>
          <w:rFonts w:ascii="Arial" w:hAnsi="Arial" w:cs="Arial"/>
          <w:i/>
          <w:sz w:val="20"/>
          <w:szCs w:val="22"/>
          <w:vertAlign w:val="superscript"/>
        </w:rPr>
        <w:t xml:space="preserve">3 </w:t>
      </w:r>
      <w:r>
        <w:rPr>
          <w:rFonts w:ascii="Arial" w:hAnsi="Arial" w:cs="Arial"/>
          <w:i/>
          <w:sz w:val="20"/>
          <w:szCs w:val="22"/>
        </w:rPr>
        <w:t>Ö: Ön Lisans L: Lisans, YL: Yüksek Lisans, D: Doktora</w:t>
      </w:r>
    </w:p>
    <w:p w14:paraId="419E2E0E" w14:textId="77777777" w:rsidR="00A352BF" w:rsidRDefault="00A352BF"/>
    <w:p w14:paraId="6C599A3D" w14:textId="77777777" w:rsidR="00A352BF" w:rsidRDefault="00A352BF">
      <w:pPr>
        <w:rPr>
          <w:rFonts w:ascii="Arial" w:hAnsi="Arial" w:cs="Arial"/>
          <w:b/>
          <w:bCs/>
          <w:color w:val="1F497D" w:themeColor="text2"/>
        </w:rPr>
      </w:pPr>
    </w:p>
    <w:p w14:paraId="447EF71E" w14:textId="77777777" w:rsidR="00A352BF" w:rsidRDefault="00A352BF">
      <w:pPr>
        <w:rPr>
          <w:rFonts w:ascii="Arial" w:hAnsi="Arial" w:cs="Arial"/>
          <w:b/>
          <w:bCs/>
          <w:color w:val="1F497D" w:themeColor="text2"/>
        </w:rPr>
      </w:pPr>
    </w:p>
    <w:p w14:paraId="55DB1589" w14:textId="77777777" w:rsidR="00A352BF" w:rsidRDefault="00A352BF">
      <w:pPr>
        <w:rPr>
          <w:rFonts w:ascii="Arial" w:hAnsi="Arial" w:cs="Arial"/>
          <w:b/>
          <w:bCs/>
          <w:color w:val="1F497D" w:themeColor="text2"/>
        </w:rPr>
      </w:pPr>
    </w:p>
    <w:p w14:paraId="50D6083A" w14:textId="77777777" w:rsidR="00A352BF" w:rsidRDefault="00A352BF">
      <w:pPr>
        <w:rPr>
          <w:rFonts w:ascii="Arial" w:hAnsi="Arial" w:cs="Arial"/>
          <w:b/>
          <w:bCs/>
          <w:color w:val="1F497D" w:themeColor="text2"/>
        </w:rPr>
      </w:pPr>
    </w:p>
    <w:p w14:paraId="3E0682A5" w14:textId="77777777" w:rsidR="00A352BF" w:rsidRDefault="00000000">
      <w:pPr>
        <w:rPr>
          <w:rFonts w:ascii="Arial" w:hAnsi="Arial" w:cs="Arial"/>
          <w:b/>
          <w:bCs/>
          <w:i/>
          <w:sz w:val="20"/>
          <w:szCs w:val="22"/>
        </w:rPr>
      </w:pPr>
      <w:r>
        <w:rPr>
          <w:rFonts w:ascii="Arial" w:hAnsi="Arial" w:cs="Arial"/>
          <w:b/>
          <w:bCs/>
          <w:color w:val="1F497D" w:themeColor="text2"/>
        </w:rPr>
        <w:t>II.7 Kredi Tanımı</w:t>
      </w:r>
      <w:bookmarkEnd w:id="63"/>
      <w:bookmarkEnd w:id="64"/>
      <w:bookmarkEnd w:id="65"/>
    </w:p>
    <w:p w14:paraId="1ACECB29" w14:textId="77777777" w:rsidR="00A352BF" w:rsidRDefault="00A352BF"/>
    <w:p w14:paraId="0A54A7DC" w14:textId="77777777" w:rsidR="00A352BF" w:rsidRDefault="00000000">
      <w:pPr>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Üniversitesi’nde, "kredi" terimi, bir dersin haftalık teorik ve uygulamalı saatlerini ifade eder. Genellikle, 1 kredi, haftada 1 saat teorik ders veya 2 saat uygulamalı/laboratuvar çalışmasına karşılık gelir. Örneğin, haftada 3 saat teorik ve 2 saat uygulamalı dersi olan bir ders, toplamda 4 kredi olarak hesaplanır. Bu kredi </w:t>
      </w:r>
      <w:r>
        <w:rPr>
          <w:rFonts w:ascii="Arial" w:hAnsi="Arial" w:cs="Arial"/>
        </w:rPr>
        <w:lastRenderedPageBreak/>
        <w:t>sistemi, öğrencilerin ders yüklerini ve mezuniyet için gereken toplam krediyi belirlemede kullanılır.</w:t>
      </w:r>
    </w:p>
    <w:p w14:paraId="6CB84CBB" w14:textId="77777777" w:rsidR="00A352BF" w:rsidRDefault="00A352BF">
      <w:pPr>
        <w:rPr>
          <w:rFonts w:ascii="Arial" w:hAnsi="Arial" w:cs="Arial"/>
        </w:rPr>
      </w:pPr>
    </w:p>
    <w:p w14:paraId="75648968" w14:textId="77777777" w:rsidR="00A352BF" w:rsidRDefault="00000000">
      <w:pPr>
        <w:rPr>
          <w:rFonts w:ascii="Arial" w:hAnsi="Arial" w:cs="Arial"/>
        </w:rPr>
      </w:pPr>
      <w:r>
        <w:rPr>
          <w:rFonts w:ascii="Arial" w:hAnsi="Arial" w:cs="Arial"/>
        </w:rPr>
        <w:t xml:space="preserve">AKTS kredisi ise öğrencilerin bir dersle ilgili tüm etkinlikler için harcamaları beklenen toplam zamana endekslenmiş kredidir. Genellikle 25/30 saatlik bir öğrenci yükü, 1 AKTS olarak kabul edilmektedir. Mezuniyet için gerekli toplam kredi 2 yıllık </w:t>
      </w:r>
      <w:proofErr w:type="spellStart"/>
      <w:r>
        <w:rPr>
          <w:rFonts w:ascii="Arial" w:hAnsi="Arial" w:cs="Arial"/>
        </w:rPr>
        <w:t>önlisans</w:t>
      </w:r>
      <w:proofErr w:type="spellEnd"/>
      <w:r>
        <w:rPr>
          <w:rFonts w:ascii="Arial" w:hAnsi="Arial" w:cs="Arial"/>
        </w:rPr>
        <w:t xml:space="preserve"> programları için 120 AKTS </w:t>
      </w:r>
      <w:proofErr w:type="spellStart"/>
      <w:r>
        <w:rPr>
          <w:rFonts w:ascii="Arial" w:hAnsi="Arial" w:cs="Arial"/>
        </w:rPr>
        <w:t>dir</w:t>
      </w:r>
      <w:proofErr w:type="spellEnd"/>
      <w:r>
        <w:rPr>
          <w:rFonts w:ascii="Arial" w:hAnsi="Arial" w:cs="Arial"/>
        </w:rPr>
        <w:t>.</w:t>
      </w:r>
    </w:p>
    <w:p w14:paraId="2CF85524" w14:textId="77777777" w:rsidR="00A352BF" w:rsidRDefault="00A352BF"/>
    <w:p w14:paraId="4DE71161" w14:textId="77777777" w:rsidR="00A352BF" w:rsidRDefault="00000000">
      <w:pPr>
        <w:pStyle w:val="Balk3"/>
        <w:spacing w:before="120" w:after="0"/>
        <w:ind w:left="0" w:firstLine="0"/>
        <w:rPr>
          <w:rFonts w:ascii="Arial" w:hAnsi="Arial" w:cs="Arial"/>
          <w:color w:val="1F497D" w:themeColor="text2"/>
        </w:rPr>
      </w:pPr>
      <w:bookmarkStart w:id="66" w:name="_Toc232102160"/>
      <w:bookmarkStart w:id="67" w:name="_Toc413595524"/>
      <w:bookmarkStart w:id="68" w:name="_Toc356564451"/>
      <w:r>
        <w:rPr>
          <w:rFonts w:ascii="Arial" w:hAnsi="Arial" w:cs="Arial"/>
          <w:color w:val="1F497D" w:themeColor="text2"/>
        </w:rPr>
        <w:t xml:space="preserve">II.8 Kabul, Yatay ve Dikey Geçiş, </w:t>
      </w:r>
      <w:proofErr w:type="spellStart"/>
      <w:r>
        <w:rPr>
          <w:rFonts w:ascii="Arial" w:hAnsi="Arial" w:cs="Arial"/>
          <w:color w:val="1F497D" w:themeColor="text2"/>
        </w:rPr>
        <w:t>Yandal</w:t>
      </w:r>
      <w:proofErr w:type="spellEnd"/>
      <w:r>
        <w:rPr>
          <w:rFonts w:ascii="Arial" w:hAnsi="Arial" w:cs="Arial"/>
          <w:color w:val="1F497D" w:themeColor="text2"/>
        </w:rPr>
        <w:t>, Çift Anadal ve Mezuniyet Koşulları</w:t>
      </w:r>
      <w:bookmarkEnd w:id="66"/>
      <w:bookmarkEnd w:id="67"/>
      <w:bookmarkEnd w:id="68"/>
    </w:p>
    <w:p w14:paraId="3492A522" w14:textId="77777777" w:rsidR="00A352BF" w:rsidRDefault="00000000">
      <w:pPr>
        <w:pStyle w:val="Balk4"/>
        <w:rPr>
          <w:rFonts w:ascii="Arial" w:hAnsi="Arial" w:cs="Arial"/>
        </w:rPr>
      </w:pPr>
      <w:bookmarkStart w:id="69" w:name="_Toc413595525"/>
      <w:bookmarkStart w:id="70" w:name="_Toc232102161"/>
      <w:r>
        <w:rPr>
          <w:rFonts w:ascii="Arial" w:hAnsi="Arial" w:cs="Arial"/>
        </w:rPr>
        <w:t>Öğrenci Kabulü</w:t>
      </w:r>
      <w:bookmarkEnd w:id="69"/>
      <w:bookmarkEnd w:id="70"/>
    </w:p>
    <w:p w14:paraId="78D5DC98" w14:textId="77777777" w:rsidR="00A352BF" w:rsidRDefault="00000000">
      <w:pPr>
        <w:rPr>
          <w:rFonts w:ascii="Arial" w:hAnsi="Arial" w:cs="Arial"/>
        </w:rPr>
      </w:pPr>
      <w:r>
        <w:rPr>
          <w:rFonts w:ascii="Arial" w:hAnsi="Arial" w:cs="Arial"/>
        </w:rPr>
        <w:t>Öğrenciler, Ölçme, Seçme ve Yerleştirme Merkezi (ÖSYM) tarafından yapılan Yükseköğretim Kurumları Sınavı (YKS) sonuçlarına göre programa yerleştirilir.</w:t>
      </w:r>
    </w:p>
    <w:p w14:paraId="3F7CABDB" w14:textId="77777777" w:rsidR="00A352BF" w:rsidRDefault="00A352BF">
      <w:pPr>
        <w:autoSpaceDE w:val="0"/>
        <w:autoSpaceDN w:val="0"/>
        <w:adjustRightInd w:val="0"/>
        <w:rPr>
          <w:rFonts w:ascii="Arial" w:hAnsi="Arial" w:cs="Arial"/>
          <w:lang w:eastAsia="en-US"/>
        </w:rPr>
      </w:pPr>
    </w:p>
    <w:p w14:paraId="2CD9B51F" w14:textId="77777777" w:rsidR="00A352BF" w:rsidRDefault="00000000">
      <w:pPr>
        <w:autoSpaceDE w:val="0"/>
        <w:autoSpaceDN w:val="0"/>
        <w:adjustRightInd w:val="0"/>
        <w:rPr>
          <w:rFonts w:ascii="Arial" w:hAnsi="Arial" w:cs="Arial"/>
          <w:lang w:eastAsia="en-US"/>
        </w:rPr>
      </w:pPr>
      <w:r>
        <w:rPr>
          <w:rFonts w:ascii="Arial" w:hAnsi="Arial" w:cs="Arial"/>
          <w:lang w:eastAsia="en-US"/>
        </w:rPr>
        <w:t xml:space="preserve">Öğrenci daha önce başka bir yükseköğretim kurumunda başarmış olduğu dersler için, her eğitim-öğretim yarıyılı başlangıcından itibaren 15 gün, eğitim-öğretim başladıktan sonra Üniversiteye </w:t>
      </w:r>
      <w:proofErr w:type="gramStart"/>
      <w:r>
        <w:rPr>
          <w:rFonts w:ascii="Arial" w:hAnsi="Arial" w:cs="Arial"/>
          <w:lang w:eastAsia="en-US"/>
        </w:rPr>
        <w:t>kayıt olanlar</w:t>
      </w:r>
      <w:proofErr w:type="gramEnd"/>
      <w:r>
        <w:rPr>
          <w:rFonts w:ascii="Arial" w:hAnsi="Arial" w:cs="Arial"/>
          <w:lang w:eastAsia="en-US"/>
        </w:rPr>
        <w:t xml:space="preserve"> ise kayıt tarihinden itibaren bir hafta içinde muafiyet talebinde bulunabilir. İlgili birim yönetim kurulu tarafından, bu şekildeki başvuruda bulunan öğrenciler ile yatay geçişle gelen öğrencilerin önceki diploma programında başarmış olduğu dersler ile öğrencinin kayıtlı olduğu diploma programının müfredatındaki eşdeğerliği kabul edilen derslere uygun harf notları belirlenir. </w:t>
      </w:r>
    </w:p>
    <w:p w14:paraId="37062175" w14:textId="77777777" w:rsidR="00A352BF" w:rsidRDefault="00000000">
      <w:pPr>
        <w:pStyle w:val="Balk6"/>
        <w:rPr>
          <w:rFonts w:ascii="Arial" w:hAnsi="Arial" w:cs="Arial"/>
        </w:rPr>
      </w:pPr>
      <w:bookmarkStart w:id="71" w:name="_Toc32184306"/>
      <w:bookmarkStart w:id="72" w:name="_Toc224411009"/>
      <w:bookmarkStart w:id="73" w:name="_Toc232102174"/>
      <w:bookmarkStart w:id="74" w:name="_Toc224532457"/>
      <w:bookmarkStart w:id="75" w:name="_Toc411672523"/>
      <w:r>
        <w:rPr>
          <w:rFonts w:ascii="Arial" w:hAnsi="Arial" w:cs="Arial"/>
        </w:rPr>
        <w:t>Tablo II-</w:t>
      </w:r>
      <w:proofErr w:type="gramStart"/>
      <w:r>
        <w:rPr>
          <w:rFonts w:ascii="Arial" w:hAnsi="Arial" w:cs="Arial"/>
        </w:rPr>
        <w:t>9a</w:t>
      </w:r>
      <w:proofErr w:type="gramEnd"/>
      <w:r>
        <w:rPr>
          <w:rFonts w:ascii="Arial" w:hAnsi="Arial" w:cs="Arial"/>
        </w:rPr>
        <w:t xml:space="preserve"> Ön Lisans Öğrencilerinin Yerleştirilme Dereceleri</w:t>
      </w:r>
      <w:bookmarkEnd w:id="71"/>
      <w:bookmarkEnd w:id="72"/>
      <w:bookmarkEnd w:id="73"/>
      <w:bookmarkEnd w:id="74"/>
    </w:p>
    <w:p w14:paraId="013E4C04" w14:textId="77777777" w:rsidR="00A352BF" w:rsidRDefault="00000000">
      <w:pPr>
        <w:spacing w:before="120" w:after="120"/>
        <w:jc w:val="center"/>
        <w:rPr>
          <w:rFonts w:ascii="Arial" w:hAnsi="Arial" w:cs="Arial"/>
          <w:b/>
        </w:rPr>
      </w:pPr>
      <w:r>
        <w:rPr>
          <w:rFonts w:ascii="Arial" w:hAnsi="Arial" w:cs="Arial"/>
          <w:b/>
        </w:rPr>
        <w:t>Ermenek Uysal ve Hasan Kalan Sağlık Hizmetleri Meslek Yüksekokulu</w:t>
      </w:r>
    </w:p>
    <w:tbl>
      <w:tblPr>
        <w:tblW w:w="7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1405"/>
        <w:gridCol w:w="1320"/>
        <w:gridCol w:w="1320"/>
        <w:gridCol w:w="1353"/>
        <w:gridCol w:w="1231"/>
        <w:gridCol w:w="812"/>
      </w:tblGrid>
      <w:tr w:rsidR="00856D9C" w14:paraId="03641966" w14:textId="77777777" w:rsidTr="00856D9C">
        <w:trPr>
          <w:cantSplit/>
          <w:trHeight w:val="433"/>
          <w:jc w:val="center"/>
        </w:trPr>
        <w:tc>
          <w:tcPr>
            <w:tcW w:w="1405" w:type="dxa"/>
            <w:vMerge w:val="restart"/>
            <w:tcBorders>
              <w:top w:val="single" w:sz="12" w:space="0" w:color="auto"/>
              <w:left w:val="single" w:sz="18" w:space="0" w:color="auto"/>
              <w:bottom w:val="single" w:sz="12" w:space="0" w:color="auto"/>
              <w:right w:val="single" w:sz="12" w:space="0" w:color="auto"/>
            </w:tcBorders>
            <w:vAlign w:val="center"/>
          </w:tcPr>
          <w:p w14:paraId="673B4C8D" w14:textId="77777777" w:rsidR="00856D9C" w:rsidRDefault="00856D9C">
            <w:pPr>
              <w:jc w:val="cente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2640" w:type="dxa"/>
            <w:gridSpan w:val="2"/>
            <w:tcBorders>
              <w:top w:val="single" w:sz="12" w:space="0" w:color="auto"/>
              <w:left w:val="single" w:sz="12" w:space="0" w:color="auto"/>
              <w:bottom w:val="single" w:sz="12" w:space="0" w:color="auto"/>
              <w:right w:val="single" w:sz="12" w:space="0" w:color="auto"/>
            </w:tcBorders>
            <w:vAlign w:val="center"/>
          </w:tcPr>
          <w:p w14:paraId="68F4B508" w14:textId="77777777" w:rsidR="00856D9C" w:rsidRDefault="00856D9C">
            <w:pPr>
              <w:jc w:val="center"/>
              <w:rPr>
                <w:rFonts w:ascii="Arial" w:hAnsi="Arial" w:cs="Arial"/>
                <w:sz w:val="22"/>
                <w:szCs w:val="22"/>
              </w:rPr>
            </w:pPr>
            <w:r>
              <w:rPr>
                <w:rFonts w:ascii="Arial" w:hAnsi="Arial" w:cs="Arial"/>
                <w:sz w:val="22"/>
                <w:szCs w:val="22"/>
              </w:rPr>
              <w:t>Yerleştirme puanı</w:t>
            </w:r>
          </w:p>
        </w:tc>
        <w:tc>
          <w:tcPr>
            <w:tcW w:w="1353" w:type="dxa"/>
            <w:vMerge w:val="restart"/>
            <w:tcBorders>
              <w:top w:val="single" w:sz="12" w:space="0" w:color="auto"/>
              <w:left w:val="single" w:sz="12" w:space="0" w:color="auto"/>
              <w:bottom w:val="single" w:sz="12" w:space="0" w:color="auto"/>
              <w:right w:val="single" w:sz="12" w:space="0" w:color="auto"/>
            </w:tcBorders>
            <w:vAlign w:val="center"/>
          </w:tcPr>
          <w:p w14:paraId="0ED1DEC2" w14:textId="77777777" w:rsidR="00856D9C" w:rsidRDefault="00856D9C">
            <w:pPr>
              <w:jc w:val="center"/>
              <w:rPr>
                <w:rFonts w:ascii="Arial" w:hAnsi="Arial" w:cs="Arial"/>
                <w:sz w:val="22"/>
                <w:szCs w:val="22"/>
              </w:rPr>
            </w:pPr>
            <w:r>
              <w:rPr>
                <w:rFonts w:ascii="Arial" w:hAnsi="Arial" w:cs="Arial"/>
                <w:sz w:val="22"/>
                <w:szCs w:val="22"/>
              </w:rPr>
              <w:t xml:space="preserve">Yerleştirme </w:t>
            </w:r>
          </w:p>
          <w:p w14:paraId="245B6CB4" w14:textId="77777777" w:rsidR="00856D9C" w:rsidRDefault="00856D9C">
            <w:pPr>
              <w:jc w:val="center"/>
              <w:rPr>
                <w:rFonts w:ascii="Arial" w:hAnsi="Arial" w:cs="Arial"/>
                <w:sz w:val="22"/>
                <w:szCs w:val="22"/>
              </w:rPr>
            </w:pPr>
            <w:proofErr w:type="gramStart"/>
            <w:r>
              <w:rPr>
                <w:rFonts w:ascii="Arial" w:hAnsi="Arial" w:cs="Arial"/>
                <w:sz w:val="22"/>
                <w:szCs w:val="22"/>
              </w:rPr>
              <w:t>puan</w:t>
            </w:r>
            <w:proofErr w:type="gramEnd"/>
            <w:r>
              <w:rPr>
                <w:rFonts w:ascii="Arial" w:hAnsi="Arial" w:cs="Arial"/>
                <w:sz w:val="22"/>
                <w:szCs w:val="22"/>
              </w:rPr>
              <w:t xml:space="preserve"> türü</w:t>
            </w:r>
          </w:p>
        </w:tc>
        <w:tc>
          <w:tcPr>
            <w:tcW w:w="2043" w:type="dxa"/>
            <w:gridSpan w:val="2"/>
            <w:tcBorders>
              <w:top w:val="single" w:sz="12" w:space="0" w:color="auto"/>
              <w:left w:val="single" w:sz="12" w:space="0" w:color="auto"/>
              <w:bottom w:val="single" w:sz="12" w:space="0" w:color="auto"/>
              <w:right w:val="single" w:sz="18" w:space="0" w:color="auto"/>
            </w:tcBorders>
            <w:vAlign w:val="center"/>
          </w:tcPr>
          <w:p w14:paraId="7E1B965B" w14:textId="77777777" w:rsidR="00856D9C" w:rsidRDefault="00856D9C">
            <w:pPr>
              <w:jc w:val="center"/>
              <w:rPr>
                <w:rFonts w:ascii="Arial" w:hAnsi="Arial" w:cs="Arial"/>
                <w:sz w:val="22"/>
                <w:szCs w:val="22"/>
              </w:rPr>
            </w:pPr>
            <w:r>
              <w:rPr>
                <w:rFonts w:ascii="Arial" w:hAnsi="Arial" w:cs="Arial"/>
                <w:sz w:val="22"/>
                <w:szCs w:val="22"/>
              </w:rPr>
              <w:t>Öğrenci Sayısı</w:t>
            </w:r>
          </w:p>
        </w:tc>
      </w:tr>
      <w:tr w:rsidR="00856D9C" w14:paraId="24B79FA0" w14:textId="77777777" w:rsidTr="00856D9C">
        <w:trPr>
          <w:cantSplit/>
          <w:jc w:val="center"/>
        </w:trPr>
        <w:tc>
          <w:tcPr>
            <w:tcW w:w="1405" w:type="dxa"/>
            <w:vMerge/>
            <w:tcBorders>
              <w:left w:val="single" w:sz="18" w:space="0" w:color="auto"/>
              <w:bottom w:val="single" w:sz="12" w:space="0" w:color="auto"/>
              <w:right w:val="single" w:sz="12" w:space="0" w:color="auto"/>
            </w:tcBorders>
            <w:vAlign w:val="center"/>
          </w:tcPr>
          <w:p w14:paraId="322F06BE" w14:textId="77777777" w:rsidR="00856D9C" w:rsidRDefault="00856D9C">
            <w:pPr>
              <w:suppressLineNumbers/>
              <w:spacing w:line="240" w:lineRule="atLeast"/>
              <w:jc w:val="center"/>
              <w:rPr>
                <w:rFonts w:ascii="Arial" w:hAnsi="Arial" w:cs="Arial"/>
                <w:sz w:val="22"/>
                <w:szCs w:val="22"/>
              </w:rPr>
            </w:pPr>
          </w:p>
        </w:tc>
        <w:tc>
          <w:tcPr>
            <w:tcW w:w="1320" w:type="dxa"/>
            <w:tcBorders>
              <w:left w:val="single" w:sz="12" w:space="0" w:color="auto"/>
              <w:bottom w:val="single" w:sz="12" w:space="0" w:color="auto"/>
              <w:right w:val="single" w:sz="12" w:space="0" w:color="auto"/>
            </w:tcBorders>
            <w:vAlign w:val="center"/>
          </w:tcPr>
          <w:p w14:paraId="512272B3" w14:textId="77777777" w:rsidR="00856D9C" w:rsidRDefault="00856D9C">
            <w:pPr>
              <w:pStyle w:val="Style11ptCentered"/>
              <w:ind w:left="0" w:firstLine="0"/>
              <w:rPr>
                <w:rFonts w:ascii="Arial" w:hAnsi="Arial" w:cs="Arial"/>
              </w:rPr>
            </w:pPr>
            <w:r>
              <w:rPr>
                <w:rFonts w:ascii="Arial" w:hAnsi="Arial" w:cs="Arial"/>
              </w:rPr>
              <w:t>En düşük</w:t>
            </w:r>
          </w:p>
        </w:tc>
        <w:tc>
          <w:tcPr>
            <w:tcW w:w="1320" w:type="dxa"/>
            <w:tcBorders>
              <w:left w:val="single" w:sz="12" w:space="0" w:color="auto"/>
              <w:bottom w:val="single" w:sz="12" w:space="0" w:color="auto"/>
              <w:right w:val="single" w:sz="12" w:space="0" w:color="auto"/>
            </w:tcBorders>
            <w:vAlign w:val="center"/>
          </w:tcPr>
          <w:p w14:paraId="31972867" w14:textId="77777777" w:rsidR="00856D9C" w:rsidRDefault="00856D9C">
            <w:pPr>
              <w:pStyle w:val="Style11ptCentered"/>
              <w:ind w:left="0" w:firstLine="0"/>
              <w:rPr>
                <w:rFonts w:ascii="Arial" w:hAnsi="Arial" w:cs="Arial"/>
              </w:rPr>
            </w:pPr>
            <w:r>
              <w:rPr>
                <w:rFonts w:ascii="Arial" w:hAnsi="Arial" w:cs="Arial"/>
              </w:rPr>
              <w:t>En yüksek</w:t>
            </w:r>
          </w:p>
        </w:tc>
        <w:tc>
          <w:tcPr>
            <w:tcW w:w="1353" w:type="dxa"/>
            <w:vMerge/>
            <w:tcBorders>
              <w:left w:val="single" w:sz="12" w:space="0" w:color="auto"/>
              <w:bottom w:val="single" w:sz="12" w:space="0" w:color="auto"/>
              <w:right w:val="single" w:sz="12" w:space="0" w:color="auto"/>
            </w:tcBorders>
            <w:vAlign w:val="center"/>
          </w:tcPr>
          <w:p w14:paraId="0EF5B610" w14:textId="77777777" w:rsidR="00856D9C" w:rsidRDefault="00856D9C">
            <w:pPr>
              <w:pStyle w:val="Style11ptCentered"/>
              <w:rPr>
                <w:rFonts w:ascii="Arial" w:hAnsi="Arial" w:cs="Arial"/>
              </w:rPr>
            </w:pPr>
          </w:p>
        </w:tc>
        <w:tc>
          <w:tcPr>
            <w:tcW w:w="1231" w:type="dxa"/>
            <w:tcBorders>
              <w:top w:val="single" w:sz="12" w:space="0" w:color="auto"/>
              <w:left w:val="single" w:sz="12" w:space="0" w:color="auto"/>
              <w:bottom w:val="single" w:sz="12" w:space="0" w:color="auto"/>
              <w:right w:val="single" w:sz="12" w:space="0" w:color="auto"/>
            </w:tcBorders>
            <w:vAlign w:val="center"/>
          </w:tcPr>
          <w:p w14:paraId="10A6284A" w14:textId="77777777" w:rsidR="00856D9C" w:rsidRDefault="00856D9C">
            <w:pPr>
              <w:jc w:val="center"/>
              <w:rPr>
                <w:rFonts w:ascii="Arial" w:hAnsi="Arial" w:cs="Arial"/>
                <w:sz w:val="22"/>
                <w:szCs w:val="22"/>
              </w:rPr>
            </w:pPr>
            <w:r>
              <w:rPr>
                <w:rFonts w:ascii="Arial" w:hAnsi="Arial" w:cs="Arial"/>
                <w:sz w:val="22"/>
                <w:szCs w:val="22"/>
              </w:rPr>
              <w:t>Kontenjan</w:t>
            </w:r>
          </w:p>
        </w:tc>
        <w:tc>
          <w:tcPr>
            <w:tcW w:w="812" w:type="dxa"/>
            <w:tcBorders>
              <w:top w:val="single" w:sz="12" w:space="0" w:color="auto"/>
              <w:left w:val="single" w:sz="12" w:space="0" w:color="auto"/>
              <w:bottom w:val="single" w:sz="12" w:space="0" w:color="auto"/>
              <w:right w:val="single" w:sz="18" w:space="0" w:color="auto"/>
            </w:tcBorders>
            <w:vAlign w:val="center"/>
          </w:tcPr>
          <w:p w14:paraId="516450A2" w14:textId="77777777" w:rsidR="00856D9C" w:rsidRDefault="00856D9C">
            <w:pPr>
              <w:jc w:val="center"/>
              <w:rPr>
                <w:rFonts w:ascii="Arial" w:hAnsi="Arial" w:cs="Arial"/>
                <w:sz w:val="22"/>
                <w:szCs w:val="22"/>
              </w:rPr>
            </w:pPr>
            <w:r>
              <w:rPr>
                <w:rFonts w:ascii="Arial" w:hAnsi="Arial" w:cs="Arial"/>
                <w:sz w:val="22"/>
                <w:szCs w:val="22"/>
              </w:rPr>
              <w:t xml:space="preserve">Kayıt </w:t>
            </w:r>
          </w:p>
          <w:p w14:paraId="10764812" w14:textId="77777777" w:rsidR="00856D9C" w:rsidRDefault="00856D9C">
            <w:pPr>
              <w:jc w:val="center"/>
              <w:rPr>
                <w:rFonts w:ascii="Arial" w:hAnsi="Arial" w:cs="Arial"/>
                <w:sz w:val="22"/>
                <w:szCs w:val="22"/>
              </w:rPr>
            </w:pPr>
            <w:proofErr w:type="gramStart"/>
            <w:r>
              <w:rPr>
                <w:rFonts w:ascii="Arial" w:hAnsi="Arial" w:cs="Arial"/>
                <w:sz w:val="22"/>
                <w:szCs w:val="22"/>
              </w:rPr>
              <w:t>olan</w:t>
            </w:r>
            <w:proofErr w:type="gramEnd"/>
          </w:p>
        </w:tc>
      </w:tr>
      <w:tr w:rsidR="00856D9C" w14:paraId="4C680342" w14:textId="77777777" w:rsidTr="00856D9C">
        <w:trPr>
          <w:cantSplit/>
          <w:jc w:val="center"/>
        </w:trPr>
        <w:tc>
          <w:tcPr>
            <w:tcW w:w="1405" w:type="dxa"/>
            <w:tcBorders>
              <w:top w:val="single" w:sz="18" w:space="0" w:color="auto"/>
            </w:tcBorders>
            <w:vAlign w:val="center"/>
          </w:tcPr>
          <w:p w14:paraId="337382BC" w14:textId="77777777" w:rsidR="00856D9C" w:rsidRDefault="00856D9C">
            <w:pPr>
              <w:rPr>
                <w:rFonts w:ascii="Arial" w:hAnsi="Arial" w:cs="Arial"/>
              </w:rPr>
            </w:pPr>
            <w:r>
              <w:rPr>
                <w:rFonts w:ascii="Arial" w:hAnsi="Arial" w:cs="Arial"/>
              </w:rPr>
              <w:t>2024-2025</w:t>
            </w:r>
          </w:p>
        </w:tc>
        <w:tc>
          <w:tcPr>
            <w:tcW w:w="1320" w:type="dxa"/>
            <w:tcBorders>
              <w:top w:val="single" w:sz="12" w:space="0" w:color="auto"/>
              <w:left w:val="single" w:sz="12" w:space="0" w:color="auto"/>
              <w:right w:val="single" w:sz="12" w:space="0" w:color="auto"/>
            </w:tcBorders>
          </w:tcPr>
          <w:p w14:paraId="716B3651" w14:textId="41109836" w:rsidR="00856D9C" w:rsidRDefault="00856D9C">
            <w:pPr>
              <w:spacing w:after="120"/>
              <w:jc w:val="center"/>
              <w:rPr>
                <w:rFonts w:ascii="Arial" w:hAnsi="Arial" w:cs="Arial"/>
              </w:rPr>
            </w:pPr>
            <w:r>
              <w:rPr>
                <w:rFonts w:ascii="SimSun" w:eastAsia="SimSun" w:hAnsi="SimSun" w:cs="SimSun"/>
              </w:rPr>
              <w:t>297,43930</w:t>
            </w:r>
          </w:p>
        </w:tc>
        <w:tc>
          <w:tcPr>
            <w:tcW w:w="1320" w:type="dxa"/>
            <w:tcBorders>
              <w:top w:val="single" w:sz="12" w:space="0" w:color="auto"/>
              <w:left w:val="single" w:sz="12" w:space="0" w:color="auto"/>
              <w:bottom w:val="single" w:sz="2" w:space="0" w:color="auto"/>
              <w:right w:val="single" w:sz="12" w:space="0" w:color="auto"/>
            </w:tcBorders>
          </w:tcPr>
          <w:p w14:paraId="390FC154" w14:textId="5A3A9B33" w:rsidR="00856D9C" w:rsidRDefault="00856D9C">
            <w:pPr>
              <w:spacing w:after="120"/>
              <w:jc w:val="center"/>
              <w:rPr>
                <w:rFonts w:ascii="Arial" w:hAnsi="Arial" w:cs="Arial"/>
              </w:rPr>
            </w:pPr>
            <w:r>
              <w:rPr>
                <w:rFonts w:ascii="SimSun" w:eastAsia="SimSun" w:hAnsi="SimSun" w:cs="SimSun"/>
              </w:rPr>
              <w:t>383,89512</w:t>
            </w:r>
          </w:p>
        </w:tc>
        <w:tc>
          <w:tcPr>
            <w:tcW w:w="1353" w:type="dxa"/>
            <w:tcBorders>
              <w:top w:val="single" w:sz="12" w:space="0" w:color="auto"/>
              <w:left w:val="single" w:sz="12" w:space="0" w:color="auto"/>
              <w:bottom w:val="single" w:sz="2" w:space="0" w:color="auto"/>
              <w:right w:val="single" w:sz="12" w:space="0" w:color="auto"/>
            </w:tcBorders>
          </w:tcPr>
          <w:p w14:paraId="2C788FC1" w14:textId="77777777" w:rsidR="00856D9C" w:rsidRDefault="00856D9C">
            <w:pPr>
              <w:spacing w:after="120"/>
              <w:jc w:val="center"/>
              <w:rPr>
                <w:rFonts w:ascii="Arial" w:hAnsi="Arial" w:cs="Arial"/>
              </w:rPr>
            </w:pPr>
            <w:r>
              <w:rPr>
                <w:rFonts w:ascii="Arial" w:hAnsi="Arial" w:cs="Arial"/>
              </w:rPr>
              <w:t>TYT</w:t>
            </w:r>
          </w:p>
        </w:tc>
        <w:tc>
          <w:tcPr>
            <w:tcW w:w="1231" w:type="dxa"/>
            <w:tcBorders>
              <w:top w:val="single" w:sz="12" w:space="0" w:color="auto"/>
              <w:left w:val="single" w:sz="12" w:space="0" w:color="auto"/>
              <w:right w:val="single" w:sz="12" w:space="0" w:color="auto"/>
            </w:tcBorders>
            <w:vAlign w:val="bottom"/>
          </w:tcPr>
          <w:p w14:paraId="12821CDE" w14:textId="5359AC4D" w:rsidR="00856D9C" w:rsidRDefault="00856D9C">
            <w:pPr>
              <w:spacing w:after="120"/>
              <w:jc w:val="center"/>
              <w:rPr>
                <w:rFonts w:ascii="Arial" w:hAnsi="Arial" w:cs="Arial"/>
              </w:rPr>
            </w:pPr>
            <w:r>
              <w:rPr>
                <w:rFonts w:ascii="Arial" w:hAnsi="Arial" w:cs="Arial"/>
              </w:rPr>
              <w:t>120</w:t>
            </w:r>
          </w:p>
        </w:tc>
        <w:tc>
          <w:tcPr>
            <w:tcW w:w="812" w:type="dxa"/>
            <w:tcBorders>
              <w:top w:val="single" w:sz="12" w:space="0" w:color="auto"/>
              <w:left w:val="single" w:sz="12" w:space="0" w:color="auto"/>
              <w:right w:val="single" w:sz="18" w:space="0" w:color="auto"/>
            </w:tcBorders>
            <w:vAlign w:val="bottom"/>
          </w:tcPr>
          <w:p w14:paraId="249A3ECD" w14:textId="066AF165" w:rsidR="00856D9C" w:rsidRDefault="00856D9C">
            <w:pPr>
              <w:spacing w:after="120"/>
              <w:jc w:val="center"/>
              <w:rPr>
                <w:rFonts w:ascii="Arial" w:hAnsi="Arial" w:cs="Arial"/>
              </w:rPr>
            </w:pPr>
            <w:r>
              <w:rPr>
                <w:rFonts w:ascii="Arial" w:hAnsi="Arial" w:cs="Arial"/>
              </w:rPr>
              <w:t>121</w:t>
            </w:r>
          </w:p>
        </w:tc>
      </w:tr>
      <w:tr w:rsidR="00856D9C" w14:paraId="06912206" w14:textId="77777777" w:rsidTr="00856D9C">
        <w:trPr>
          <w:cantSplit/>
          <w:jc w:val="center"/>
        </w:trPr>
        <w:tc>
          <w:tcPr>
            <w:tcW w:w="1405" w:type="dxa"/>
            <w:vAlign w:val="center"/>
          </w:tcPr>
          <w:p w14:paraId="4D51CB13" w14:textId="77777777" w:rsidR="00856D9C" w:rsidRDefault="00856D9C">
            <w:pPr>
              <w:rPr>
                <w:rFonts w:ascii="Arial" w:hAnsi="Arial" w:cs="Arial"/>
              </w:rPr>
            </w:pPr>
            <w:r>
              <w:rPr>
                <w:rFonts w:ascii="Arial" w:hAnsi="Arial" w:cs="Arial"/>
              </w:rPr>
              <w:t>2023-2024</w:t>
            </w:r>
          </w:p>
        </w:tc>
        <w:tc>
          <w:tcPr>
            <w:tcW w:w="1320" w:type="dxa"/>
            <w:tcBorders>
              <w:left w:val="single" w:sz="12" w:space="0" w:color="auto"/>
              <w:right w:val="single" w:sz="12" w:space="0" w:color="auto"/>
            </w:tcBorders>
          </w:tcPr>
          <w:p w14:paraId="55E87869" w14:textId="1629DFA8" w:rsidR="00856D9C" w:rsidRDefault="00856D9C">
            <w:pPr>
              <w:spacing w:after="120"/>
              <w:jc w:val="center"/>
              <w:rPr>
                <w:rFonts w:ascii="Arial" w:hAnsi="Arial" w:cs="Arial"/>
              </w:rPr>
            </w:pPr>
            <w:r>
              <w:rPr>
                <w:rFonts w:ascii="SimSun" w:eastAsia="SimSun" w:hAnsi="SimSun" w:cs="SimSun"/>
              </w:rPr>
              <w:t>287,94441</w:t>
            </w:r>
          </w:p>
        </w:tc>
        <w:tc>
          <w:tcPr>
            <w:tcW w:w="1320" w:type="dxa"/>
            <w:tcBorders>
              <w:top w:val="single" w:sz="2" w:space="0" w:color="auto"/>
              <w:left w:val="single" w:sz="12" w:space="0" w:color="auto"/>
              <w:right w:val="single" w:sz="12" w:space="0" w:color="auto"/>
            </w:tcBorders>
          </w:tcPr>
          <w:p w14:paraId="52602C2F" w14:textId="3CFDEB1F" w:rsidR="00856D9C" w:rsidRDefault="00856D9C">
            <w:pPr>
              <w:spacing w:after="120"/>
              <w:jc w:val="center"/>
              <w:rPr>
                <w:rFonts w:ascii="Arial" w:hAnsi="Arial" w:cs="Arial"/>
              </w:rPr>
            </w:pPr>
            <w:r>
              <w:rPr>
                <w:rFonts w:ascii="SimSun" w:eastAsia="SimSun" w:hAnsi="SimSun" w:cs="SimSun"/>
              </w:rPr>
              <w:t>345,42965</w:t>
            </w:r>
          </w:p>
        </w:tc>
        <w:tc>
          <w:tcPr>
            <w:tcW w:w="1353" w:type="dxa"/>
            <w:tcBorders>
              <w:top w:val="single" w:sz="4" w:space="0" w:color="auto"/>
              <w:left w:val="single" w:sz="12" w:space="0" w:color="auto"/>
              <w:bottom w:val="single" w:sz="4" w:space="0" w:color="auto"/>
              <w:right w:val="single" w:sz="12" w:space="0" w:color="auto"/>
            </w:tcBorders>
          </w:tcPr>
          <w:p w14:paraId="4E8BF152" w14:textId="77777777" w:rsidR="00856D9C" w:rsidRDefault="00856D9C">
            <w:pPr>
              <w:spacing w:after="120"/>
              <w:jc w:val="center"/>
              <w:rPr>
                <w:rFonts w:ascii="Arial" w:hAnsi="Arial" w:cs="Arial"/>
              </w:rPr>
            </w:pPr>
            <w:r>
              <w:rPr>
                <w:rFonts w:ascii="Arial" w:hAnsi="Arial" w:cs="Arial"/>
              </w:rPr>
              <w:t>TYT</w:t>
            </w:r>
          </w:p>
        </w:tc>
        <w:tc>
          <w:tcPr>
            <w:tcW w:w="1231" w:type="dxa"/>
            <w:tcBorders>
              <w:left w:val="single" w:sz="12" w:space="0" w:color="auto"/>
              <w:right w:val="single" w:sz="12" w:space="0" w:color="auto"/>
            </w:tcBorders>
          </w:tcPr>
          <w:p w14:paraId="51C60C93" w14:textId="6F838852" w:rsidR="00856D9C" w:rsidRDefault="00856D9C">
            <w:pPr>
              <w:spacing w:after="120"/>
              <w:jc w:val="center"/>
              <w:rPr>
                <w:rFonts w:ascii="Arial" w:hAnsi="Arial" w:cs="Arial"/>
              </w:rPr>
            </w:pPr>
            <w:r>
              <w:rPr>
                <w:rFonts w:ascii="Arial" w:hAnsi="Arial" w:cs="Arial"/>
              </w:rPr>
              <w:t>120</w:t>
            </w:r>
          </w:p>
        </w:tc>
        <w:tc>
          <w:tcPr>
            <w:tcW w:w="812" w:type="dxa"/>
            <w:tcBorders>
              <w:left w:val="single" w:sz="12" w:space="0" w:color="auto"/>
              <w:right w:val="single" w:sz="18" w:space="0" w:color="auto"/>
            </w:tcBorders>
          </w:tcPr>
          <w:p w14:paraId="35DD519F" w14:textId="32F4BDC8" w:rsidR="00856D9C" w:rsidRDefault="00856D9C">
            <w:pPr>
              <w:spacing w:after="120"/>
              <w:jc w:val="center"/>
              <w:rPr>
                <w:rFonts w:ascii="Arial" w:hAnsi="Arial" w:cs="Arial"/>
              </w:rPr>
            </w:pPr>
            <w:r>
              <w:rPr>
                <w:rFonts w:ascii="Arial" w:hAnsi="Arial" w:cs="Arial"/>
              </w:rPr>
              <w:t>121</w:t>
            </w:r>
          </w:p>
        </w:tc>
      </w:tr>
      <w:tr w:rsidR="00856D9C" w14:paraId="4E2E2524" w14:textId="77777777" w:rsidTr="00856D9C">
        <w:trPr>
          <w:cantSplit/>
          <w:jc w:val="center"/>
        </w:trPr>
        <w:tc>
          <w:tcPr>
            <w:tcW w:w="1405" w:type="dxa"/>
            <w:vAlign w:val="center"/>
          </w:tcPr>
          <w:p w14:paraId="08D2EAD1" w14:textId="77777777" w:rsidR="00856D9C" w:rsidRDefault="00856D9C">
            <w:pPr>
              <w:rPr>
                <w:rFonts w:ascii="Arial" w:hAnsi="Arial" w:cs="Arial"/>
              </w:rPr>
            </w:pPr>
            <w:r>
              <w:rPr>
                <w:rFonts w:ascii="Arial" w:hAnsi="Arial" w:cs="Arial"/>
              </w:rPr>
              <w:t>2022-2023</w:t>
            </w:r>
          </w:p>
        </w:tc>
        <w:tc>
          <w:tcPr>
            <w:tcW w:w="1320" w:type="dxa"/>
            <w:tcBorders>
              <w:left w:val="single" w:sz="12" w:space="0" w:color="auto"/>
              <w:right w:val="single" w:sz="12" w:space="0" w:color="auto"/>
            </w:tcBorders>
          </w:tcPr>
          <w:p w14:paraId="1E8714F7" w14:textId="6997EDDC" w:rsidR="00856D9C" w:rsidRDefault="00856D9C">
            <w:pPr>
              <w:spacing w:after="120"/>
              <w:jc w:val="center"/>
              <w:rPr>
                <w:rFonts w:ascii="Arial" w:hAnsi="Arial" w:cs="Arial"/>
              </w:rPr>
            </w:pPr>
            <w:r>
              <w:rPr>
                <w:rFonts w:ascii="SimSun" w:eastAsia="SimSun" w:hAnsi="SimSun" w:cs="SimSun"/>
              </w:rPr>
              <w:t>286,11739</w:t>
            </w:r>
          </w:p>
        </w:tc>
        <w:tc>
          <w:tcPr>
            <w:tcW w:w="1320" w:type="dxa"/>
            <w:tcBorders>
              <w:left w:val="single" w:sz="12" w:space="0" w:color="auto"/>
              <w:right w:val="single" w:sz="12" w:space="0" w:color="auto"/>
            </w:tcBorders>
          </w:tcPr>
          <w:p w14:paraId="3F3C14AF" w14:textId="04975F41" w:rsidR="00856D9C" w:rsidRDefault="00856D9C">
            <w:pPr>
              <w:spacing w:after="120"/>
              <w:jc w:val="center"/>
              <w:rPr>
                <w:rFonts w:ascii="Arial" w:hAnsi="Arial" w:cs="Arial"/>
              </w:rPr>
            </w:pPr>
            <w:r>
              <w:rPr>
                <w:rFonts w:ascii="SimSun" w:eastAsia="SimSun" w:hAnsi="SimSun" w:cs="SimSun"/>
              </w:rPr>
              <w:t>360,37801</w:t>
            </w:r>
          </w:p>
        </w:tc>
        <w:tc>
          <w:tcPr>
            <w:tcW w:w="1353" w:type="dxa"/>
            <w:tcBorders>
              <w:top w:val="single" w:sz="4" w:space="0" w:color="auto"/>
              <w:left w:val="single" w:sz="12" w:space="0" w:color="auto"/>
              <w:bottom w:val="single" w:sz="4" w:space="0" w:color="auto"/>
              <w:right w:val="single" w:sz="12" w:space="0" w:color="auto"/>
            </w:tcBorders>
          </w:tcPr>
          <w:p w14:paraId="7EF245F4" w14:textId="77777777" w:rsidR="00856D9C" w:rsidRDefault="00856D9C">
            <w:pPr>
              <w:spacing w:after="120"/>
              <w:jc w:val="center"/>
              <w:rPr>
                <w:rFonts w:ascii="Arial" w:hAnsi="Arial" w:cs="Arial"/>
              </w:rPr>
            </w:pPr>
            <w:r>
              <w:rPr>
                <w:rFonts w:ascii="Arial" w:hAnsi="Arial" w:cs="Arial"/>
              </w:rPr>
              <w:t>TYT</w:t>
            </w:r>
          </w:p>
        </w:tc>
        <w:tc>
          <w:tcPr>
            <w:tcW w:w="1231" w:type="dxa"/>
            <w:tcBorders>
              <w:left w:val="single" w:sz="12" w:space="0" w:color="auto"/>
              <w:right w:val="single" w:sz="12" w:space="0" w:color="auto"/>
            </w:tcBorders>
          </w:tcPr>
          <w:p w14:paraId="291FA14C" w14:textId="35E4F7DF" w:rsidR="00856D9C" w:rsidRDefault="00856D9C">
            <w:pPr>
              <w:spacing w:after="120"/>
              <w:jc w:val="center"/>
              <w:rPr>
                <w:rFonts w:ascii="Arial" w:hAnsi="Arial" w:cs="Arial"/>
              </w:rPr>
            </w:pPr>
            <w:r>
              <w:rPr>
                <w:rFonts w:ascii="Arial" w:hAnsi="Arial" w:cs="Arial"/>
              </w:rPr>
              <w:t>120</w:t>
            </w:r>
          </w:p>
        </w:tc>
        <w:tc>
          <w:tcPr>
            <w:tcW w:w="812" w:type="dxa"/>
            <w:tcBorders>
              <w:left w:val="single" w:sz="12" w:space="0" w:color="auto"/>
              <w:right w:val="single" w:sz="18" w:space="0" w:color="auto"/>
            </w:tcBorders>
          </w:tcPr>
          <w:p w14:paraId="3D7BB727" w14:textId="248BE7E2" w:rsidR="00856D9C" w:rsidRDefault="00856D9C">
            <w:pPr>
              <w:spacing w:after="120"/>
              <w:jc w:val="center"/>
              <w:rPr>
                <w:rFonts w:ascii="Arial" w:hAnsi="Arial" w:cs="Arial"/>
              </w:rPr>
            </w:pPr>
            <w:r>
              <w:rPr>
                <w:rFonts w:ascii="Arial" w:hAnsi="Arial" w:cs="Arial"/>
              </w:rPr>
              <w:t>123</w:t>
            </w:r>
          </w:p>
        </w:tc>
      </w:tr>
    </w:tbl>
    <w:p w14:paraId="5B53A4FA" w14:textId="77777777" w:rsidR="00A352BF" w:rsidRDefault="00000000">
      <w:pPr>
        <w:rPr>
          <w:rFonts w:ascii="Arial" w:hAnsi="Arial" w:cs="Arial"/>
          <w:i/>
          <w:sz w:val="20"/>
          <w:szCs w:val="22"/>
        </w:rPr>
      </w:pPr>
      <w:r>
        <w:rPr>
          <w:rFonts w:ascii="Arial" w:hAnsi="Arial" w:cs="Arial"/>
          <w:i/>
          <w:sz w:val="20"/>
          <w:szCs w:val="22"/>
          <w:vertAlign w:val="superscript"/>
        </w:rPr>
        <w:t>1</w:t>
      </w:r>
      <w:r>
        <w:rPr>
          <w:rFonts w:ascii="Arial" w:hAnsi="Arial" w:cs="Arial"/>
          <w:i/>
          <w:sz w:val="20"/>
          <w:szCs w:val="22"/>
        </w:rPr>
        <w:t>İçinde bulunulan yıl dahil, son üç yıl için veriniz.</w:t>
      </w:r>
      <w:bookmarkStart w:id="76" w:name="_Toc232102163"/>
      <w:bookmarkStart w:id="77" w:name="_Toc413595527"/>
      <w:bookmarkEnd w:id="75"/>
    </w:p>
    <w:p w14:paraId="32ECEEED" w14:textId="77777777" w:rsidR="00A352BF" w:rsidRDefault="00A352BF">
      <w:pPr>
        <w:pStyle w:val="NormalWeb"/>
        <w:shd w:val="clear" w:color="auto" w:fill="FFFFFF"/>
        <w:spacing w:before="0" w:beforeAutospacing="0" w:after="150" w:afterAutospacing="0"/>
        <w:jc w:val="both"/>
        <w:rPr>
          <w:rFonts w:ascii="Arial" w:hAnsi="Arial" w:cs="Arial"/>
          <w:b/>
          <w:bCs/>
        </w:rPr>
      </w:pPr>
    </w:p>
    <w:p w14:paraId="4696C759" w14:textId="77777777" w:rsidR="00A352BF" w:rsidRDefault="00000000">
      <w:pPr>
        <w:pStyle w:val="Balk6"/>
        <w:rPr>
          <w:rFonts w:ascii="Arial" w:hAnsi="Arial" w:cs="Arial"/>
        </w:rPr>
      </w:pPr>
      <w:r>
        <w:rPr>
          <w:rFonts w:ascii="Arial" w:hAnsi="Arial" w:cs="Arial"/>
        </w:rPr>
        <w:t>Tablo II-9b Ön Lisans Öğrencilerinin Yerleştirilme Dereceleri</w:t>
      </w:r>
    </w:p>
    <w:p w14:paraId="216A8597" w14:textId="77777777" w:rsidR="00A352BF" w:rsidRDefault="00000000">
      <w:pPr>
        <w:spacing w:before="120" w:after="120"/>
        <w:jc w:val="center"/>
        <w:rPr>
          <w:rFonts w:ascii="Arial" w:hAnsi="Arial" w:cs="Arial"/>
          <w:b/>
        </w:rPr>
      </w:pPr>
      <w:r>
        <w:rPr>
          <w:rFonts w:ascii="Arial" w:hAnsi="Arial" w:cs="Arial"/>
          <w:b/>
        </w:rPr>
        <w:t>Ermenek Uysal ve Hasan Kalan Sağlık Hizmetleri Meslek Yüksekokulu</w:t>
      </w:r>
    </w:p>
    <w:tbl>
      <w:tblPr>
        <w:tblW w:w="99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5"/>
        <w:gridCol w:w="1320"/>
        <w:gridCol w:w="1320"/>
        <w:gridCol w:w="1353"/>
        <w:gridCol w:w="1148"/>
        <w:gridCol w:w="1350"/>
        <w:gridCol w:w="1231"/>
        <w:gridCol w:w="812"/>
      </w:tblGrid>
      <w:tr w:rsidR="00A352BF" w14:paraId="516E3D39" w14:textId="77777777">
        <w:trPr>
          <w:trHeight w:val="282"/>
          <w:jc w:val="center"/>
        </w:trPr>
        <w:tc>
          <w:tcPr>
            <w:tcW w:w="9939" w:type="dxa"/>
            <w:gridSpan w:val="8"/>
            <w:tcBorders>
              <w:bottom w:val="single" w:sz="12" w:space="0" w:color="auto"/>
            </w:tcBorders>
          </w:tcPr>
          <w:p w14:paraId="0E93A6AF" w14:textId="77777777" w:rsidR="00A352BF" w:rsidRDefault="00000000">
            <w:pPr>
              <w:jc w:val="center"/>
              <w:rPr>
                <w:rFonts w:ascii="Arial" w:hAnsi="Arial" w:cs="Arial"/>
              </w:rPr>
            </w:pPr>
            <w:r w:rsidRPr="00856D9C">
              <w:rPr>
                <w:rFonts w:ascii="Arial" w:hAnsi="Arial" w:cs="Arial"/>
              </w:rPr>
              <w:t>İlk ve Acil Yardım Programı</w:t>
            </w:r>
          </w:p>
        </w:tc>
      </w:tr>
      <w:tr w:rsidR="00A352BF" w14:paraId="2BC6EF7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trHeight w:val="433"/>
          <w:jc w:val="center"/>
        </w:trPr>
        <w:tc>
          <w:tcPr>
            <w:tcW w:w="1505" w:type="dxa"/>
            <w:vMerge w:val="restart"/>
            <w:tcBorders>
              <w:top w:val="single" w:sz="12" w:space="0" w:color="auto"/>
              <w:left w:val="single" w:sz="18" w:space="0" w:color="auto"/>
              <w:bottom w:val="single" w:sz="12" w:space="0" w:color="auto"/>
              <w:right w:val="single" w:sz="12" w:space="0" w:color="auto"/>
            </w:tcBorders>
            <w:vAlign w:val="center"/>
          </w:tcPr>
          <w:p w14:paraId="0D2F8FA6" w14:textId="77777777" w:rsidR="00A352BF" w:rsidRDefault="00000000">
            <w:pPr>
              <w:jc w:val="cente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2345" w:type="dxa"/>
            <w:gridSpan w:val="2"/>
            <w:tcBorders>
              <w:top w:val="single" w:sz="12" w:space="0" w:color="auto"/>
              <w:left w:val="single" w:sz="12" w:space="0" w:color="auto"/>
              <w:bottom w:val="single" w:sz="12" w:space="0" w:color="auto"/>
              <w:right w:val="single" w:sz="12" w:space="0" w:color="auto"/>
            </w:tcBorders>
            <w:vAlign w:val="center"/>
          </w:tcPr>
          <w:p w14:paraId="74A681E8" w14:textId="77777777" w:rsidR="00A352BF" w:rsidRDefault="00000000">
            <w:pPr>
              <w:jc w:val="center"/>
              <w:rPr>
                <w:rFonts w:ascii="Arial" w:hAnsi="Arial" w:cs="Arial"/>
                <w:sz w:val="22"/>
                <w:szCs w:val="22"/>
              </w:rPr>
            </w:pPr>
            <w:r>
              <w:rPr>
                <w:rFonts w:ascii="Arial" w:hAnsi="Arial" w:cs="Arial"/>
                <w:sz w:val="22"/>
                <w:szCs w:val="22"/>
              </w:rPr>
              <w:t>Yerleştirme puanı</w:t>
            </w:r>
          </w:p>
        </w:tc>
        <w:tc>
          <w:tcPr>
            <w:tcW w:w="1353" w:type="dxa"/>
            <w:vMerge w:val="restart"/>
            <w:tcBorders>
              <w:top w:val="single" w:sz="12" w:space="0" w:color="auto"/>
              <w:left w:val="single" w:sz="12" w:space="0" w:color="auto"/>
              <w:bottom w:val="single" w:sz="12" w:space="0" w:color="auto"/>
              <w:right w:val="single" w:sz="12" w:space="0" w:color="auto"/>
            </w:tcBorders>
            <w:vAlign w:val="center"/>
          </w:tcPr>
          <w:p w14:paraId="32D2A0BC" w14:textId="77777777" w:rsidR="00A352BF" w:rsidRDefault="00000000">
            <w:pPr>
              <w:jc w:val="center"/>
              <w:rPr>
                <w:rFonts w:ascii="Arial" w:hAnsi="Arial" w:cs="Arial"/>
                <w:sz w:val="22"/>
                <w:szCs w:val="22"/>
              </w:rPr>
            </w:pPr>
            <w:r>
              <w:rPr>
                <w:rFonts w:ascii="Arial" w:hAnsi="Arial" w:cs="Arial"/>
                <w:sz w:val="22"/>
                <w:szCs w:val="22"/>
              </w:rPr>
              <w:t xml:space="preserve">Yerleştirme </w:t>
            </w:r>
          </w:p>
          <w:p w14:paraId="556D2516" w14:textId="77777777" w:rsidR="00A352BF" w:rsidRDefault="00000000">
            <w:pPr>
              <w:jc w:val="center"/>
              <w:rPr>
                <w:rFonts w:ascii="Arial" w:hAnsi="Arial" w:cs="Arial"/>
                <w:sz w:val="22"/>
                <w:szCs w:val="22"/>
              </w:rPr>
            </w:pPr>
            <w:proofErr w:type="gramStart"/>
            <w:r>
              <w:rPr>
                <w:rFonts w:ascii="Arial" w:hAnsi="Arial" w:cs="Arial"/>
                <w:sz w:val="22"/>
                <w:szCs w:val="22"/>
              </w:rPr>
              <w:t>puan</w:t>
            </w:r>
            <w:proofErr w:type="gramEnd"/>
            <w:r>
              <w:rPr>
                <w:rFonts w:ascii="Arial" w:hAnsi="Arial" w:cs="Arial"/>
                <w:sz w:val="22"/>
                <w:szCs w:val="22"/>
              </w:rPr>
              <w:t xml:space="preserve"> türü</w:t>
            </w:r>
          </w:p>
        </w:tc>
        <w:tc>
          <w:tcPr>
            <w:tcW w:w="2658" w:type="dxa"/>
            <w:gridSpan w:val="2"/>
            <w:tcBorders>
              <w:top w:val="single" w:sz="12" w:space="0" w:color="auto"/>
              <w:left w:val="single" w:sz="12" w:space="0" w:color="auto"/>
              <w:bottom w:val="single" w:sz="12" w:space="0" w:color="auto"/>
              <w:right w:val="single" w:sz="12" w:space="0" w:color="auto"/>
            </w:tcBorders>
            <w:vAlign w:val="center"/>
          </w:tcPr>
          <w:p w14:paraId="5734A032" w14:textId="77777777" w:rsidR="00A352BF" w:rsidRDefault="00000000">
            <w:pPr>
              <w:jc w:val="center"/>
              <w:rPr>
                <w:rFonts w:ascii="Arial" w:hAnsi="Arial" w:cs="Arial"/>
                <w:sz w:val="22"/>
                <w:szCs w:val="22"/>
              </w:rPr>
            </w:pPr>
            <w:r>
              <w:rPr>
                <w:rFonts w:ascii="Arial" w:hAnsi="Arial" w:cs="Arial"/>
                <w:sz w:val="22"/>
                <w:szCs w:val="22"/>
              </w:rPr>
              <w:t>Sıralama</w:t>
            </w:r>
          </w:p>
        </w:tc>
        <w:tc>
          <w:tcPr>
            <w:tcW w:w="2078" w:type="dxa"/>
            <w:gridSpan w:val="2"/>
            <w:tcBorders>
              <w:top w:val="single" w:sz="12" w:space="0" w:color="auto"/>
              <w:left w:val="single" w:sz="12" w:space="0" w:color="auto"/>
              <w:bottom w:val="single" w:sz="12" w:space="0" w:color="auto"/>
              <w:right w:val="single" w:sz="18" w:space="0" w:color="auto"/>
            </w:tcBorders>
            <w:vAlign w:val="center"/>
          </w:tcPr>
          <w:p w14:paraId="18F28AE3" w14:textId="77777777" w:rsidR="00A352BF" w:rsidRDefault="00000000">
            <w:pPr>
              <w:jc w:val="center"/>
              <w:rPr>
                <w:rFonts w:ascii="Arial" w:hAnsi="Arial" w:cs="Arial"/>
                <w:sz w:val="22"/>
                <w:szCs w:val="22"/>
              </w:rPr>
            </w:pPr>
            <w:r>
              <w:rPr>
                <w:rFonts w:ascii="Arial" w:hAnsi="Arial" w:cs="Arial"/>
                <w:sz w:val="22"/>
                <w:szCs w:val="22"/>
              </w:rPr>
              <w:t>Öğrenci Sayısı</w:t>
            </w:r>
          </w:p>
        </w:tc>
      </w:tr>
      <w:tr w:rsidR="00A352BF" w14:paraId="2DCFFA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vMerge/>
            <w:tcBorders>
              <w:left w:val="single" w:sz="18" w:space="0" w:color="auto"/>
              <w:bottom w:val="single" w:sz="12" w:space="0" w:color="auto"/>
              <w:right w:val="single" w:sz="12" w:space="0" w:color="auto"/>
            </w:tcBorders>
            <w:vAlign w:val="center"/>
          </w:tcPr>
          <w:p w14:paraId="09DCBF1C" w14:textId="77777777" w:rsidR="00A352BF" w:rsidRDefault="00A352BF">
            <w:pPr>
              <w:suppressLineNumbers/>
              <w:spacing w:line="240" w:lineRule="atLeast"/>
              <w:jc w:val="center"/>
              <w:rPr>
                <w:rFonts w:ascii="Arial" w:hAnsi="Arial" w:cs="Arial"/>
                <w:sz w:val="22"/>
                <w:szCs w:val="22"/>
              </w:rPr>
            </w:pPr>
          </w:p>
        </w:tc>
        <w:tc>
          <w:tcPr>
            <w:tcW w:w="1206" w:type="dxa"/>
            <w:tcBorders>
              <w:left w:val="single" w:sz="12" w:space="0" w:color="auto"/>
              <w:bottom w:val="single" w:sz="12" w:space="0" w:color="auto"/>
              <w:right w:val="single" w:sz="12" w:space="0" w:color="auto"/>
            </w:tcBorders>
            <w:vAlign w:val="center"/>
          </w:tcPr>
          <w:p w14:paraId="749C4EB7" w14:textId="77777777" w:rsidR="00A352BF" w:rsidRDefault="00000000">
            <w:pPr>
              <w:pStyle w:val="Style11ptCentered"/>
              <w:ind w:left="0" w:firstLine="0"/>
              <w:rPr>
                <w:rFonts w:ascii="Arial" w:hAnsi="Arial" w:cs="Arial"/>
              </w:rPr>
            </w:pPr>
            <w:r>
              <w:rPr>
                <w:rFonts w:ascii="Arial" w:hAnsi="Arial" w:cs="Arial"/>
              </w:rPr>
              <w:t>En düşük</w:t>
            </w:r>
          </w:p>
        </w:tc>
        <w:tc>
          <w:tcPr>
            <w:tcW w:w="1139" w:type="dxa"/>
            <w:tcBorders>
              <w:left w:val="single" w:sz="12" w:space="0" w:color="auto"/>
              <w:bottom w:val="single" w:sz="12" w:space="0" w:color="auto"/>
              <w:right w:val="single" w:sz="12" w:space="0" w:color="auto"/>
            </w:tcBorders>
            <w:vAlign w:val="center"/>
          </w:tcPr>
          <w:p w14:paraId="2B84AF81" w14:textId="77777777" w:rsidR="00A352BF" w:rsidRDefault="00000000">
            <w:pPr>
              <w:pStyle w:val="Style11ptCentered"/>
              <w:ind w:left="0" w:firstLine="0"/>
              <w:rPr>
                <w:rFonts w:ascii="Arial" w:hAnsi="Arial" w:cs="Arial"/>
              </w:rPr>
            </w:pPr>
            <w:r>
              <w:rPr>
                <w:rFonts w:ascii="Arial" w:hAnsi="Arial" w:cs="Arial"/>
              </w:rPr>
              <w:t>En yüksek</w:t>
            </w:r>
          </w:p>
        </w:tc>
        <w:tc>
          <w:tcPr>
            <w:tcW w:w="1353" w:type="dxa"/>
            <w:vMerge/>
            <w:tcBorders>
              <w:left w:val="single" w:sz="12" w:space="0" w:color="auto"/>
              <w:bottom w:val="single" w:sz="12" w:space="0" w:color="auto"/>
              <w:right w:val="single" w:sz="12" w:space="0" w:color="auto"/>
            </w:tcBorders>
            <w:vAlign w:val="center"/>
          </w:tcPr>
          <w:p w14:paraId="1C4DA66E" w14:textId="77777777" w:rsidR="00A352BF" w:rsidRDefault="00A352BF">
            <w:pPr>
              <w:pStyle w:val="Style11ptCentered"/>
              <w:rPr>
                <w:rFonts w:ascii="Arial" w:hAnsi="Arial" w:cs="Arial"/>
              </w:rPr>
            </w:pPr>
          </w:p>
        </w:tc>
        <w:tc>
          <w:tcPr>
            <w:tcW w:w="1308" w:type="dxa"/>
            <w:tcBorders>
              <w:left w:val="single" w:sz="12" w:space="0" w:color="auto"/>
              <w:bottom w:val="single" w:sz="12" w:space="0" w:color="auto"/>
              <w:right w:val="single" w:sz="12" w:space="0" w:color="auto"/>
            </w:tcBorders>
            <w:vAlign w:val="center"/>
          </w:tcPr>
          <w:p w14:paraId="69F69723" w14:textId="77777777" w:rsidR="00A352BF" w:rsidRDefault="00000000">
            <w:pPr>
              <w:jc w:val="center"/>
              <w:rPr>
                <w:rFonts w:ascii="Arial" w:hAnsi="Arial" w:cs="Arial"/>
                <w:sz w:val="22"/>
                <w:szCs w:val="22"/>
              </w:rPr>
            </w:pPr>
            <w:r>
              <w:rPr>
                <w:rFonts w:ascii="Arial" w:hAnsi="Arial" w:cs="Arial"/>
                <w:sz w:val="22"/>
                <w:szCs w:val="22"/>
              </w:rPr>
              <w:t>En düşük</w:t>
            </w:r>
          </w:p>
        </w:tc>
        <w:tc>
          <w:tcPr>
            <w:tcW w:w="1350" w:type="dxa"/>
            <w:tcBorders>
              <w:left w:val="single" w:sz="12" w:space="0" w:color="auto"/>
              <w:bottom w:val="single" w:sz="12" w:space="0" w:color="auto"/>
              <w:right w:val="single" w:sz="12" w:space="0" w:color="auto"/>
            </w:tcBorders>
            <w:vAlign w:val="center"/>
          </w:tcPr>
          <w:p w14:paraId="3410F700" w14:textId="77777777" w:rsidR="00A352BF" w:rsidRDefault="00000000">
            <w:pPr>
              <w:pStyle w:val="Style11ptCentered"/>
              <w:jc w:val="both"/>
              <w:rPr>
                <w:rFonts w:ascii="Arial" w:hAnsi="Arial" w:cs="Arial"/>
              </w:rPr>
            </w:pPr>
            <w:r>
              <w:rPr>
                <w:rFonts w:ascii="Arial" w:hAnsi="Arial" w:cs="Arial"/>
              </w:rPr>
              <w:t>En yüksek</w:t>
            </w:r>
          </w:p>
        </w:tc>
        <w:tc>
          <w:tcPr>
            <w:tcW w:w="1231" w:type="dxa"/>
            <w:tcBorders>
              <w:top w:val="single" w:sz="12" w:space="0" w:color="auto"/>
              <w:left w:val="single" w:sz="12" w:space="0" w:color="auto"/>
              <w:bottom w:val="single" w:sz="12" w:space="0" w:color="auto"/>
              <w:right w:val="single" w:sz="12" w:space="0" w:color="auto"/>
            </w:tcBorders>
            <w:vAlign w:val="center"/>
          </w:tcPr>
          <w:p w14:paraId="09E09A50" w14:textId="77777777" w:rsidR="00A352BF" w:rsidRDefault="00000000">
            <w:pPr>
              <w:jc w:val="center"/>
              <w:rPr>
                <w:rFonts w:ascii="Arial" w:hAnsi="Arial" w:cs="Arial"/>
                <w:sz w:val="22"/>
                <w:szCs w:val="22"/>
              </w:rPr>
            </w:pPr>
            <w:r>
              <w:rPr>
                <w:rFonts w:ascii="Arial" w:hAnsi="Arial" w:cs="Arial"/>
                <w:sz w:val="22"/>
                <w:szCs w:val="22"/>
              </w:rPr>
              <w:t>Kontenjan</w:t>
            </w:r>
          </w:p>
        </w:tc>
        <w:tc>
          <w:tcPr>
            <w:tcW w:w="847" w:type="dxa"/>
            <w:tcBorders>
              <w:top w:val="single" w:sz="12" w:space="0" w:color="auto"/>
              <w:left w:val="single" w:sz="12" w:space="0" w:color="auto"/>
              <w:bottom w:val="single" w:sz="12" w:space="0" w:color="auto"/>
              <w:right w:val="single" w:sz="18" w:space="0" w:color="auto"/>
            </w:tcBorders>
            <w:vAlign w:val="center"/>
          </w:tcPr>
          <w:p w14:paraId="088CA457" w14:textId="77777777" w:rsidR="00A352BF" w:rsidRDefault="00000000">
            <w:pPr>
              <w:jc w:val="center"/>
              <w:rPr>
                <w:rFonts w:ascii="Arial" w:hAnsi="Arial" w:cs="Arial"/>
                <w:sz w:val="22"/>
                <w:szCs w:val="22"/>
              </w:rPr>
            </w:pPr>
            <w:r>
              <w:rPr>
                <w:rFonts w:ascii="Arial" w:hAnsi="Arial" w:cs="Arial"/>
                <w:sz w:val="22"/>
                <w:szCs w:val="22"/>
              </w:rPr>
              <w:t xml:space="preserve">Kayıt </w:t>
            </w:r>
          </w:p>
          <w:p w14:paraId="168956B4" w14:textId="77777777" w:rsidR="00A352BF" w:rsidRDefault="00000000">
            <w:pPr>
              <w:jc w:val="center"/>
              <w:rPr>
                <w:rFonts w:ascii="Arial" w:hAnsi="Arial" w:cs="Arial"/>
                <w:sz w:val="22"/>
                <w:szCs w:val="22"/>
              </w:rPr>
            </w:pPr>
            <w:proofErr w:type="gramStart"/>
            <w:r>
              <w:rPr>
                <w:rFonts w:ascii="Arial" w:hAnsi="Arial" w:cs="Arial"/>
                <w:sz w:val="22"/>
                <w:szCs w:val="22"/>
              </w:rPr>
              <w:t>olan</w:t>
            </w:r>
            <w:proofErr w:type="gramEnd"/>
          </w:p>
        </w:tc>
      </w:tr>
      <w:tr w:rsidR="00A352BF" w14:paraId="16754EA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tcBorders>
              <w:top w:val="single" w:sz="18" w:space="0" w:color="auto"/>
            </w:tcBorders>
            <w:vAlign w:val="center"/>
          </w:tcPr>
          <w:p w14:paraId="1ECDBD2A" w14:textId="77777777" w:rsidR="00A352BF" w:rsidRDefault="00000000">
            <w:pPr>
              <w:rPr>
                <w:rFonts w:ascii="Arial" w:hAnsi="Arial" w:cs="Arial"/>
              </w:rPr>
            </w:pPr>
            <w:r>
              <w:rPr>
                <w:rFonts w:ascii="Arial" w:hAnsi="Arial" w:cs="Arial"/>
              </w:rPr>
              <w:lastRenderedPageBreak/>
              <w:t>2024-2025</w:t>
            </w:r>
          </w:p>
        </w:tc>
        <w:tc>
          <w:tcPr>
            <w:tcW w:w="1206" w:type="dxa"/>
            <w:tcBorders>
              <w:top w:val="single" w:sz="12" w:space="0" w:color="auto"/>
              <w:left w:val="single" w:sz="12" w:space="0" w:color="auto"/>
              <w:right w:val="single" w:sz="12" w:space="0" w:color="auto"/>
            </w:tcBorders>
          </w:tcPr>
          <w:p w14:paraId="55DEB837" w14:textId="77777777" w:rsidR="00A352BF" w:rsidRDefault="00000000">
            <w:pPr>
              <w:spacing w:after="120"/>
              <w:jc w:val="center"/>
              <w:rPr>
                <w:rFonts w:ascii="Arial" w:hAnsi="Arial" w:cs="Arial"/>
              </w:rPr>
            </w:pPr>
            <w:r>
              <w:rPr>
                <w:rFonts w:ascii="SimSun" w:eastAsia="SimSun" w:hAnsi="SimSun" w:cs="SimSun"/>
              </w:rPr>
              <w:t>326,05569</w:t>
            </w:r>
          </w:p>
        </w:tc>
        <w:tc>
          <w:tcPr>
            <w:tcW w:w="1139" w:type="dxa"/>
            <w:tcBorders>
              <w:top w:val="single" w:sz="12" w:space="0" w:color="auto"/>
              <w:left w:val="single" w:sz="12" w:space="0" w:color="auto"/>
              <w:bottom w:val="single" w:sz="2" w:space="0" w:color="auto"/>
              <w:right w:val="single" w:sz="12" w:space="0" w:color="auto"/>
            </w:tcBorders>
          </w:tcPr>
          <w:p w14:paraId="5C4E0C84" w14:textId="77777777" w:rsidR="00A352BF" w:rsidRDefault="00000000">
            <w:pPr>
              <w:spacing w:after="120"/>
              <w:jc w:val="center"/>
              <w:rPr>
                <w:rFonts w:ascii="Arial" w:hAnsi="Arial" w:cs="Arial"/>
              </w:rPr>
            </w:pPr>
            <w:r>
              <w:rPr>
                <w:rFonts w:ascii="SimSun" w:eastAsia="SimSun" w:hAnsi="SimSun" w:cs="SimSun"/>
              </w:rPr>
              <w:t>383,89512</w:t>
            </w:r>
          </w:p>
        </w:tc>
        <w:tc>
          <w:tcPr>
            <w:tcW w:w="1353" w:type="dxa"/>
            <w:tcBorders>
              <w:top w:val="single" w:sz="12" w:space="0" w:color="auto"/>
              <w:left w:val="single" w:sz="12" w:space="0" w:color="auto"/>
              <w:bottom w:val="single" w:sz="2" w:space="0" w:color="auto"/>
              <w:right w:val="single" w:sz="12" w:space="0" w:color="auto"/>
            </w:tcBorders>
          </w:tcPr>
          <w:p w14:paraId="39430B6E" w14:textId="77777777" w:rsidR="00A352BF" w:rsidRDefault="00000000">
            <w:pPr>
              <w:spacing w:after="120"/>
              <w:jc w:val="center"/>
              <w:rPr>
                <w:rFonts w:ascii="Arial" w:hAnsi="Arial" w:cs="Arial"/>
              </w:rPr>
            </w:pPr>
            <w:r>
              <w:rPr>
                <w:rFonts w:ascii="Arial" w:hAnsi="Arial" w:cs="Arial"/>
              </w:rPr>
              <w:t>TYT</w:t>
            </w:r>
          </w:p>
        </w:tc>
        <w:tc>
          <w:tcPr>
            <w:tcW w:w="1308" w:type="dxa"/>
            <w:tcBorders>
              <w:top w:val="single" w:sz="12" w:space="0" w:color="auto"/>
              <w:left w:val="single" w:sz="12" w:space="0" w:color="auto"/>
              <w:right w:val="single" w:sz="12" w:space="0" w:color="auto"/>
            </w:tcBorders>
          </w:tcPr>
          <w:p w14:paraId="5C1A4EE1" w14:textId="77777777" w:rsidR="00A352BF" w:rsidRDefault="00000000">
            <w:pPr>
              <w:spacing w:after="120"/>
              <w:jc w:val="center"/>
              <w:rPr>
                <w:rFonts w:ascii="Arial" w:hAnsi="Arial" w:cs="Arial"/>
              </w:rPr>
            </w:pPr>
            <w:r>
              <w:rPr>
                <w:rFonts w:ascii="Arial" w:hAnsi="Arial" w:cs="Arial"/>
              </w:rPr>
              <w:t>-</w:t>
            </w:r>
          </w:p>
        </w:tc>
        <w:tc>
          <w:tcPr>
            <w:tcW w:w="1350" w:type="dxa"/>
            <w:tcBorders>
              <w:top w:val="single" w:sz="12" w:space="0" w:color="auto"/>
              <w:left w:val="single" w:sz="12" w:space="0" w:color="auto"/>
              <w:right w:val="single" w:sz="12" w:space="0" w:color="auto"/>
            </w:tcBorders>
          </w:tcPr>
          <w:p w14:paraId="7850F85C" w14:textId="77777777" w:rsidR="00A352BF" w:rsidRDefault="00000000">
            <w:pPr>
              <w:spacing w:after="120"/>
              <w:jc w:val="center"/>
              <w:rPr>
                <w:rFonts w:ascii="Arial" w:hAnsi="Arial" w:cs="Arial"/>
              </w:rPr>
            </w:pPr>
            <w:r>
              <w:rPr>
                <w:rFonts w:ascii="Arial" w:hAnsi="Arial"/>
              </w:rPr>
              <w:t>595886</w:t>
            </w:r>
          </w:p>
        </w:tc>
        <w:tc>
          <w:tcPr>
            <w:tcW w:w="1231" w:type="dxa"/>
            <w:tcBorders>
              <w:top w:val="single" w:sz="12" w:space="0" w:color="auto"/>
              <w:left w:val="single" w:sz="12" w:space="0" w:color="auto"/>
              <w:right w:val="single" w:sz="12" w:space="0" w:color="auto"/>
            </w:tcBorders>
            <w:vAlign w:val="bottom"/>
          </w:tcPr>
          <w:p w14:paraId="5554CD78" w14:textId="77777777" w:rsidR="00A352BF" w:rsidRDefault="00000000">
            <w:pPr>
              <w:spacing w:after="120"/>
              <w:jc w:val="center"/>
              <w:rPr>
                <w:rFonts w:ascii="Arial" w:hAnsi="Arial" w:cs="Arial"/>
              </w:rPr>
            </w:pPr>
            <w:r>
              <w:rPr>
                <w:rFonts w:ascii="Arial" w:hAnsi="Arial" w:cs="Arial"/>
              </w:rPr>
              <w:t>80</w:t>
            </w:r>
          </w:p>
        </w:tc>
        <w:tc>
          <w:tcPr>
            <w:tcW w:w="847" w:type="dxa"/>
            <w:tcBorders>
              <w:top w:val="single" w:sz="12" w:space="0" w:color="auto"/>
              <w:left w:val="single" w:sz="12" w:space="0" w:color="auto"/>
              <w:right w:val="single" w:sz="18" w:space="0" w:color="auto"/>
            </w:tcBorders>
            <w:vAlign w:val="bottom"/>
          </w:tcPr>
          <w:p w14:paraId="315B4BBD" w14:textId="77777777" w:rsidR="00A352BF" w:rsidRDefault="00000000">
            <w:pPr>
              <w:spacing w:after="120"/>
              <w:jc w:val="center"/>
              <w:rPr>
                <w:rFonts w:ascii="Arial" w:hAnsi="Arial" w:cs="Arial"/>
              </w:rPr>
            </w:pPr>
            <w:r>
              <w:rPr>
                <w:rFonts w:ascii="Arial" w:hAnsi="Arial" w:cs="Arial"/>
              </w:rPr>
              <w:t>80</w:t>
            </w:r>
          </w:p>
        </w:tc>
      </w:tr>
      <w:tr w:rsidR="00A352BF" w14:paraId="31859F5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vAlign w:val="center"/>
          </w:tcPr>
          <w:p w14:paraId="2D5730F7" w14:textId="77777777" w:rsidR="00A352BF" w:rsidRDefault="00000000">
            <w:pPr>
              <w:rPr>
                <w:rFonts w:ascii="Arial" w:hAnsi="Arial" w:cs="Arial"/>
              </w:rPr>
            </w:pPr>
            <w:r>
              <w:rPr>
                <w:rFonts w:ascii="Arial" w:hAnsi="Arial" w:cs="Arial"/>
              </w:rPr>
              <w:t>2023-2024</w:t>
            </w:r>
          </w:p>
        </w:tc>
        <w:tc>
          <w:tcPr>
            <w:tcW w:w="1206" w:type="dxa"/>
            <w:tcBorders>
              <w:left w:val="single" w:sz="12" w:space="0" w:color="auto"/>
              <w:right w:val="single" w:sz="12" w:space="0" w:color="auto"/>
            </w:tcBorders>
          </w:tcPr>
          <w:p w14:paraId="04FE3479" w14:textId="77777777" w:rsidR="00A352BF" w:rsidRDefault="00000000">
            <w:pPr>
              <w:spacing w:after="120"/>
              <w:jc w:val="center"/>
              <w:rPr>
                <w:rFonts w:ascii="Arial" w:hAnsi="Arial" w:cs="Arial"/>
              </w:rPr>
            </w:pPr>
            <w:r>
              <w:rPr>
                <w:rFonts w:ascii="SimSun" w:eastAsia="SimSun" w:hAnsi="SimSun" w:cs="SimSun"/>
              </w:rPr>
              <w:t>320,67941</w:t>
            </w:r>
          </w:p>
        </w:tc>
        <w:tc>
          <w:tcPr>
            <w:tcW w:w="1139" w:type="dxa"/>
            <w:tcBorders>
              <w:top w:val="single" w:sz="2" w:space="0" w:color="auto"/>
              <w:left w:val="single" w:sz="12" w:space="0" w:color="auto"/>
              <w:right w:val="single" w:sz="12" w:space="0" w:color="auto"/>
            </w:tcBorders>
          </w:tcPr>
          <w:p w14:paraId="272FB709" w14:textId="77777777" w:rsidR="00A352BF" w:rsidRDefault="00000000">
            <w:pPr>
              <w:spacing w:after="120"/>
              <w:jc w:val="center"/>
              <w:rPr>
                <w:rFonts w:ascii="Arial" w:hAnsi="Arial" w:cs="Arial"/>
              </w:rPr>
            </w:pPr>
            <w:r>
              <w:rPr>
                <w:rFonts w:ascii="SimSun" w:eastAsia="SimSun" w:hAnsi="SimSun" w:cs="SimSun"/>
              </w:rPr>
              <w:t>345,42965</w:t>
            </w:r>
          </w:p>
        </w:tc>
        <w:tc>
          <w:tcPr>
            <w:tcW w:w="1353" w:type="dxa"/>
            <w:tcBorders>
              <w:top w:val="single" w:sz="4" w:space="0" w:color="auto"/>
              <w:left w:val="single" w:sz="12" w:space="0" w:color="auto"/>
              <w:bottom w:val="single" w:sz="4" w:space="0" w:color="auto"/>
              <w:right w:val="single" w:sz="12" w:space="0" w:color="auto"/>
            </w:tcBorders>
          </w:tcPr>
          <w:p w14:paraId="6C8DAD22" w14:textId="77777777" w:rsidR="00A352BF" w:rsidRDefault="00000000">
            <w:pPr>
              <w:spacing w:after="120"/>
              <w:jc w:val="center"/>
              <w:rPr>
                <w:rFonts w:ascii="Arial" w:hAnsi="Arial" w:cs="Arial"/>
              </w:rPr>
            </w:pPr>
            <w:r>
              <w:rPr>
                <w:rFonts w:ascii="Arial" w:hAnsi="Arial" w:cs="Arial"/>
              </w:rPr>
              <w:t>TYT</w:t>
            </w:r>
          </w:p>
        </w:tc>
        <w:tc>
          <w:tcPr>
            <w:tcW w:w="1308" w:type="dxa"/>
            <w:tcBorders>
              <w:left w:val="single" w:sz="12" w:space="0" w:color="auto"/>
              <w:right w:val="single" w:sz="12" w:space="0" w:color="auto"/>
            </w:tcBorders>
          </w:tcPr>
          <w:p w14:paraId="1237DB87" w14:textId="77777777" w:rsidR="00A352BF" w:rsidRDefault="00000000">
            <w:pPr>
              <w:spacing w:after="120"/>
              <w:jc w:val="center"/>
              <w:rPr>
                <w:rFonts w:ascii="Arial" w:hAnsi="Arial" w:cs="Arial"/>
              </w:rPr>
            </w:pPr>
            <w:r>
              <w:rPr>
                <w:rFonts w:ascii="Arial" w:hAnsi="Arial" w:cs="Arial"/>
              </w:rPr>
              <w:t>-</w:t>
            </w:r>
          </w:p>
        </w:tc>
        <w:tc>
          <w:tcPr>
            <w:tcW w:w="1350" w:type="dxa"/>
            <w:tcBorders>
              <w:left w:val="single" w:sz="12" w:space="0" w:color="auto"/>
              <w:right w:val="single" w:sz="12" w:space="0" w:color="auto"/>
            </w:tcBorders>
          </w:tcPr>
          <w:p w14:paraId="03ED8C5C" w14:textId="77777777" w:rsidR="00A352BF" w:rsidRDefault="00000000">
            <w:pPr>
              <w:spacing w:after="120"/>
              <w:jc w:val="center"/>
              <w:rPr>
                <w:rFonts w:ascii="Arial" w:hAnsi="Arial" w:cs="Arial"/>
              </w:rPr>
            </w:pPr>
            <w:r>
              <w:rPr>
                <w:rFonts w:ascii="Arial" w:hAnsi="Arial"/>
              </w:rPr>
              <w:t>659553</w:t>
            </w:r>
          </w:p>
        </w:tc>
        <w:tc>
          <w:tcPr>
            <w:tcW w:w="1231" w:type="dxa"/>
            <w:tcBorders>
              <w:left w:val="single" w:sz="12" w:space="0" w:color="auto"/>
              <w:right w:val="single" w:sz="12" w:space="0" w:color="auto"/>
            </w:tcBorders>
          </w:tcPr>
          <w:p w14:paraId="4B2E4F62" w14:textId="77777777" w:rsidR="00A352BF" w:rsidRDefault="00000000">
            <w:pPr>
              <w:spacing w:after="120"/>
              <w:jc w:val="center"/>
              <w:rPr>
                <w:rFonts w:ascii="Arial" w:hAnsi="Arial" w:cs="Arial"/>
              </w:rPr>
            </w:pPr>
            <w:r>
              <w:rPr>
                <w:rFonts w:ascii="Arial" w:hAnsi="Arial" w:cs="Arial"/>
              </w:rPr>
              <w:t>80</w:t>
            </w:r>
          </w:p>
        </w:tc>
        <w:tc>
          <w:tcPr>
            <w:tcW w:w="847" w:type="dxa"/>
            <w:tcBorders>
              <w:left w:val="single" w:sz="12" w:space="0" w:color="auto"/>
              <w:right w:val="single" w:sz="18" w:space="0" w:color="auto"/>
            </w:tcBorders>
          </w:tcPr>
          <w:p w14:paraId="4AA831A7" w14:textId="77777777" w:rsidR="00A352BF" w:rsidRDefault="00000000">
            <w:pPr>
              <w:spacing w:after="120"/>
              <w:jc w:val="center"/>
              <w:rPr>
                <w:rFonts w:ascii="Arial" w:hAnsi="Arial" w:cs="Arial"/>
              </w:rPr>
            </w:pPr>
            <w:r>
              <w:rPr>
                <w:rFonts w:ascii="Arial" w:hAnsi="Arial" w:cs="Arial"/>
              </w:rPr>
              <w:t>80</w:t>
            </w:r>
          </w:p>
        </w:tc>
      </w:tr>
      <w:tr w:rsidR="00A352BF" w14:paraId="129F8A3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vAlign w:val="center"/>
          </w:tcPr>
          <w:p w14:paraId="6E3EDE57" w14:textId="77777777" w:rsidR="00A352BF" w:rsidRDefault="00000000">
            <w:pPr>
              <w:rPr>
                <w:rFonts w:ascii="Arial" w:hAnsi="Arial" w:cs="Arial"/>
              </w:rPr>
            </w:pPr>
            <w:r>
              <w:rPr>
                <w:rFonts w:ascii="Arial" w:hAnsi="Arial" w:cs="Arial"/>
              </w:rPr>
              <w:t>2022-2023</w:t>
            </w:r>
          </w:p>
        </w:tc>
        <w:tc>
          <w:tcPr>
            <w:tcW w:w="1206" w:type="dxa"/>
            <w:tcBorders>
              <w:left w:val="single" w:sz="12" w:space="0" w:color="auto"/>
              <w:right w:val="single" w:sz="12" w:space="0" w:color="auto"/>
            </w:tcBorders>
          </w:tcPr>
          <w:p w14:paraId="7CE4949B" w14:textId="77777777" w:rsidR="00A352BF" w:rsidRDefault="00000000">
            <w:pPr>
              <w:spacing w:after="120"/>
              <w:jc w:val="center"/>
              <w:rPr>
                <w:rFonts w:ascii="Arial" w:hAnsi="Arial" w:cs="Arial"/>
              </w:rPr>
            </w:pPr>
            <w:r>
              <w:rPr>
                <w:rFonts w:ascii="SimSun" w:eastAsia="SimSun" w:hAnsi="SimSun" w:cs="SimSun"/>
              </w:rPr>
              <w:t>321,18539</w:t>
            </w:r>
          </w:p>
        </w:tc>
        <w:tc>
          <w:tcPr>
            <w:tcW w:w="1139" w:type="dxa"/>
            <w:tcBorders>
              <w:left w:val="single" w:sz="12" w:space="0" w:color="auto"/>
              <w:right w:val="single" w:sz="12" w:space="0" w:color="auto"/>
            </w:tcBorders>
          </w:tcPr>
          <w:p w14:paraId="6825F8D0" w14:textId="77777777" w:rsidR="00A352BF" w:rsidRDefault="00000000">
            <w:pPr>
              <w:spacing w:after="120"/>
              <w:jc w:val="center"/>
              <w:rPr>
                <w:rFonts w:ascii="Arial" w:hAnsi="Arial" w:cs="Arial"/>
              </w:rPr>
            </w:pPr>
            <w:r>
              <w:rPr>
                <w:rFonts w:ascii="SimSun" w:eastAsia="SimSun" w:hAnsi="SimSun" w:cs="SimSun"/>
              </w:rPr>
              <w:t>345,95514</w:t>
            </w:r>
          </w:p>
        </w:tc>
        <w:tc>
          <w:tcPr>
            <w:tcW w:w="1353" w:type="dxa"/>
            <w:tcBorders>
              <w:top w:val="single" w:sz="4" w:space="0" w:color="auto"/>
              <w:left w:val="single" w:sz="12" w:space="0" w:color="auto"/>
              <w:bottom w:val="single" w:sz="4" w:space="0" w:color="auto"/>
              <w:right w:val="single" w:sz="12" w:space="0" w:color="auto"/>
            </w:tcBorders>
          </w:tcPr>
          <w:p w14:paraId="13C7432B" w14:textId="77777777" w:rsidR="00A352BF" w:rsidRDefault="00000000">
            <w:pPr>
              <w:spacing w:after="120"/>
              <w:jc w:val="center"/>
              <w:rPr>
                <w:rFonts w:ascii="Arial" w:hAnsi="Arial" w:cs="Arial"/>
              </w:rPr>
            </w:pPr>
            <w:r>
              <w:rPr>
                <w:rFonts w:ascii="Arial" w:hAnsi="Arial" w:cs="Arial"/>
              </w:rPr>
              <w:t>TYT</w:t>
            </w:r>
          </w:p>
        </w:tc>
        <w:tc>
          <w:tcPr>
            <w:tcW w:w="1308" w:type="dxa"/>
            <w:tcBorders>
              <w:left w:val="single" w:sz="12" w:space="0" w:color="auto"/>
              <w:right w:val="single" w:sz="12" w:space="0" w:color="auto"/>
            </w:tcBorders>
          </w:tcPr>
          <w:p w14:paraId="5E6888E8" w14:textId="77777777" w:rsidR="00A352BF" w:rsidRDefault="00000000">
            <w:pPr>
              <w:spacing w:after="120"/>
              <w:jc w:val="center"/>
              <w:rPr>
                <w:rFonts w:ascii="Arial" w:hAnsi="Arial" w:cs="Arial"/>
              </w:rPr>
            </w:pPr>
            <w:r>
              <w:rPr>
                <w:rFonts w:ascii="Arial" w:hAnsi="Arial" w:cs="Arial"/>
              </w:rPr>
              <w:t>-</w:t>
            </w:r>
          </w:p>
        </w:tc>
        <w:tc>
          <w:tcPr>
            <w:tcW w:w="1350" w:type="dxa"/>
            <w:tcBorders>
              <w:left w:val="single" w:sz="12" w:space="0" w:color="auto"/>
              <w:right w:val="single" w:sz="12" w:space="0" w:color="auto"/>
            </w:tcBorders>
          </w:tcPr>
          <w:p w14:paraId="6B5926A3" w14:textId="77777777" w:rsidR="00A352BF" w:rsidRDefault="00000000">
            <w:pPr>
              <w:spacing w:after="120"/>
              <w:jc w:val="center"/>
              <w:rPr>
                <w:rFonts w:ascii="Arial" w:hAnsi="Arial" w:cs="Arial"/>
              </w:rPr>
            </w:pPr>
            <w:r>
              <w:rPr>
                <w:rFonts w:ascii="Arial" w:hAnsi="Arial"/>
              </w:rPr>
              <w:t>596261</w:t>
            </w:r>
          </w:p>
        </w:tc>
        <w:tc>
          <w:tcPr>
            <w:tcW w:w="1231" w:type="dxa"/>
            <w:tcBorders>
              <w:left w:val="single" w:sz="12" w:space="0" w:color="auto"/>
              <w:right w:val="single" w:sz="12" w:space="0" w:color="auto"/>
            </w:tcBorders>
          </w:tcPr>
          <w:p w14:paraId="562C2CCE" w14:textId="77777777" w:rsidR="00A352BF" w:rsidRDefault="00000000">
            <w:pPr>
              <w:spacing w:after="120"/>
              <w:jc w:val="center"/>
              <w:rPr>
                <w:rFonts w:ascii="Arial" w:hAnsi="Arial" w:cs="Arial"/>
              </w:rPr>
            </w:pPr>
            <w:r>
              <w:rPr>
                <w:rFonts w:ascii="Arial" w:hAnsi="Arial" w:cs="Arial"/>
              </w:rPr>
              <w:t>80</w:t>
            </w:r>
          </w:p>
        </w:tc>
        <w:tc>
          <w:tcPr>
            <w:tcW w:w="847" w:type="dxa"/>
            <w:tcBorders>
              <w:left w:val="single" w:sz="12" w:space="0" w:color="auto"/>
              <w:right w:val="single" w:sz="18" w:space="0" w:color="auto"/>
            </w:tcBorders>
          </w:tcPr>
          <w:p w14:paraId="77BFC2C2" w14:textId="77777777" w:rsidR="00A352BF" w:rsidRDefault="00000000">
            <w:pPr>
              <w:spacing w:after="120"/>
              <w:jc w:val="center"/>
              <w:rPr>
                <w:rFonts w:ascii="Arial" w:hAnsi="Arial" w:cs="Arial"/>
              </w:rPr>
            </w:pPr>
            <w:r>
              <w:rPr>
                <w:rFonts w:ascii="Arial" w:hAnsi="Arial" w:cs="Arial"/>
              </w:rPr>
              <w:t>82</w:t>
            </w:r>
          </w:p>
        </w:tc>
      </w:tr>
    </w:tbl>
    <w:p w14:paraId="0D85E54E" w14:textId="77777777" w:rsidR="00A352BF" w:rsidRDefault="00000000">
      <w:pPr>
        <w:pStyle w:val="NormalWeb"/>
        <w:shd w:val="clear" w:color="auto" w:fill="FFFFFF"/>
        <w:spacing w:before="0" w:beforeAutospacing="0" w:after="150" w:afterAutospacing="0"/>
        <w:jc w:val="both"/>
        <w:rPr>
          <w:rFonts w:ascii="Arial" w:hAnsi="Arial" w:cs="Arial"/>
          <w:b/>
          <w:bCs/>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64BA90D7" w14:textId="77777777" w:rsidR="00A352BF" w:rsidRDefault="00A352BF">
      <w:pPr>
        <w:pStyle w:val="NormalWeb"/>
        <w:shd w:val="clear" w:color="auto" w:fill="FFFFFF"/>
        <w:spacing w:before="0" w:beforeAutospacing="0" w:after="150" w:afterAutospacing="0"/>
        <w:jc w:val="both"/>
        <w:rPr>
          <w:rFonts w:ascii="Arial" w:hAnsi="Arial" w:cs="Arial"/>
          <w:b/>
          <w:bCs/>
        </w:rPr>
      </w:pPr>
    </w:p>
    <w:tbl>
      <w:tblPr>
        <w:tblW w:w="99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5"/>
        <w:gridCol w:w="1320"/>
        <w:gridCol w:w="1320"/>
        <w:gridCol w:w="1353"/>
        <w:gridCol w:w="1148"/>
        <w:gridCol w:w="1350"/>
        <w:gridCol w:w="1231"/>
        <w:gridCol w:w="812"/>
      </w:tblGrid>
      <w:tr w:rsidR="00A352BF" w14:paraId="6ECD07FB" w14:textId="77777777">
        <w:trPr>
          <w:trHeight w:val="282"/>
          <w:jc w:val="center"/>
        </w:trPr>
        <w:tc>
          <w:tcPr>
            <w:tcW w:w="9939" w:type="dxa"/>
            <w:gridSpan w:val="8"/>
            <w:tcBorders>
              <w:bottom w:val="single" w:sz="12" w:space="0" w:color="auto"/>
            </w:tcBorders>
          </w:tcPr>
          <w:p w14:paraId="64536816" w14:textId="77777777" w:rsidR="00A352BF" w:rsidRDefault="00000000">
            <w:pPr>
              <w:jc w:val="center"/>
              <w:rPr>
                <w:rFonts w:ascii="Arial" w:hAnsi="Arial" w:cs="Arial"/>
                <w:highlight w:val="yellow"/>
              </w:rPr>
            </w:pPr>
            <w:r w:rsidRPr="00A12308">
              <w:rPr>
                <w:rFonts w:ascii="Arial" w:hAnsi="Arial" w:cs="Arial"/>
              </w:rPr>
              <w:t>Eczane Hizmetleri Programı</w:t>
            </w:r>
          </w:p>
        </w:tc>
      </w:tr>
      <w:tr w:rsidR="00A352BF" w14:paraId="52696BF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trHeight w:val="433"/>
          <w:jc w:val="center"/>
        </w:trPr>
        <w:tc>
          <w:tcPr>
            <w:tcW w:w="1505" w:type="dxa"/>
            <w:vMerge w:val="restart"/>
            <w:tcBorders>
              <w:top w:val="single" w:sz="12" w:space="0" w:color="auto"/>
              <w:left w:val="single" w:sz="18" w:space="0" w:color="auto"/>
              <w:bottom w:val="single" w:sz="12" w:space="0" w:color="auto"/>
              <w:right w:val="single" w:sz="12" w:space="0" w:color="auto"/>
            </w:tcBorders>
            <w:vAlign w:val="center"/>
          </w:tcPr>
          <w:p w14:paraId="4AB808EA" w14:textId="77777777" w:rsidR="00A352BF" w:rsidRDefault="00000000">
            <w:pPr>
              <w:jc w:val="center"/>
              <w:rPr>
                <w:rFonts w:ascii="Arial" w:hAnsi="Arial" w:cs="Arial"/>
                <w:sz w:val="22"/>
                <w:szCs w:val="22"/>
              </w:rPr>
            </w:pPr>
            <w:r>
              <w:rPr>
                <w:rFonts w:ascii="Arial" w:hAnsi="Arial" w:cs="Arial"/>
                <w:sz w:val="22"/>
                <w:szCs w:val="22"/>
              </w:rPr>
              <w:t>Akademik Yıl</w:t>
            </w:r>
            <w:r>
              <w:rPr>
                <w:rFonts w:ascii="Arial" w:hAnsi="Arial" w:cs="Arial"/>
                <w:sz w:val="22"/>
                <w:szCs w:val="22"/>
                <w:vertAlign w:val="superscript"/>
              </w:rPr>
              <w:t>1</w:t>
            </w:r>
          </w:p>
        </w:tc>
        <w:tc>
          <w:tcPr>
            <w:tcW w:w="2345" w:type="dxa"/>
            <w:gridSpan w:val="2"/>
            <w:tcBorders>
              <w:top w:val="single" w:sz="12" w:space="0" w:color="auto"/>
              <w:left w:val="single" w:sz="12" w:space="0" w:color="auto"/>
              <w:bottom w:val="single" w:sz="12" w:space="0" w:color="auto"/>
              <w:right w:val="single" w:sz="12" w:space="0" w:color="auto"/>
            </w:tcBorders>
            <w:vAlign w:val="center"/>
          </w:tcPr>
          <w:p w14:paraId="113AE608" w14:textId="77777777" w:rsidR="00A352BF" w:rsidRDefault="00000000">
            <w:pPr>
              <w:jc w:val="center"/>
              <w:rPr>
                <w:rFonts w:ascii="Arial" w:hAnsi="Arial" w:cs="Arial"/>
                <w:sz w:val="22"/>
                <w:szCs w:val="22"/>
              </w:rPr>
            </w:pPr>
            <w:r>
              <w:rPr>
                <w:rFonts w:ascii="Arial" w:hAnsi="Arial" w:cs="Arial"/>
                <w:sz w:val="22"/>
                <w:szCs w:val="22"/>
              </w:rPr>
              <w:t>Yerleştirme puanı</w:t>
            </w:r>
          </w:p>
        </w:tc>
        <w:tc>
          <w:tcPr>
            <w:tcW w:w="1353" w:type="dxa"/>
            <w:vMerge w:val="restart"/>
            <w:tcBorders>
              <w:top w:val="single" w:sz="12" w:space="0" w:color="auto"/>
              <w:left w:val="single" w:sz="12" w:space="0" w:color="auto"/>
              <w:bottom w:val="single" w:sz="12" w:space="0" w:color="auto"/>
              <w:right w:val="single" w:sz="12" w:space="0" w:color="auto"/>
            </w:tcBorders>
            <w:vAlign w:val="center"/>
          </w:tcPr>
          <w:p w14:paraId="1B977F66" w14:textId="77777777" w:rsidR="00A352BF" w:rsidRDefault="00000000">
            <w:pPr>
              <w:jc w:val="center"/>
              <w:rPr>
                <w:rFonts w:ascii="Arial" w:hAnsi="Arial" w:cs="Arial"/>
                <w:sz w:val="22"/>
                <w:szCs w:val="22"/>
              </w:rPr>
            </w:pPr>
            <w:r>
              <w:rPr>
                <w:rFonts w:ascii="Arial" w:hAnsi="Arial" w:cs="Arial"/>
                <w:sz w:val="22"/>
                <w:szCs w:val="22"/>
              </w:rPr>
              <w:t xml:space="preserve">Yerleştirme </w:t>
            </w:r>
          </w:p>
          <w:p w14:paraId="1DFF3244" w14:textId="77777777" w:rsidR="00A352BF" w:rsidRDefault="00000000">
            <w:pPr>
              <w:jc w:val="center"/>
              <w:rPr>
                <w:rFonts w:ascii="Arial" w:hAnsi="Arial" w:cs="Arial"/>
                <w:sz w:val="22"/>
                <w:szCs w:val="22"/>
              </w:rPr>
            </w:pPr>
            <w:proofErr w:type="gramStart"/>
            <w:r>
              <w:rPr>
                <w:rFonts w:ascii="Arial" w:hAnsi="Arial" w:cs="Arial"/>
                <w:sz w:val="22"/>
                <w:szCs w:val="22"/>
              </w:rPr>
              <w:t>puan</w:t>
            </w:r>
            <w:proofErr w:type="gramEnd"/>
            <w:r>
              <w:rPr>
                <w:rFonts w:ascii="Arial" w:hAnsi="Arial" w:cs="Arial"/>
                <w:sz w:val="22"/>
                <w:szCs w:val="22"/>
              </w:rPr>
              <w:t xml:space="preserve"> türü</w:t>
            </w:r>
          </w:p>
        </w:tc>
        <w:tc>
          <w:tcPr>
            <w:tcW w:w="2658" w:type="dxa"/>
            <w:gridSpan w:val="2"/>
            <w:tcBorders>
              <w:top w:val="single" w:sz="12" w:space="0" w:color="auto"/>
              <w:left w:val="single" w:sz="12" w:space="0" w:color="auto"/>
              <w:bottom w:val="single" w:sz="12" w:space="0" w:color="auto"/>
              <w:right w:val="single" w:sz="12" w:space="0" w:color="auto"/>
            </w:tcBorders>
            <w:vAlign w:val="center"/>
          </w:tcPr>
          <w:p w14:paraId="623815BF" w14:textId="77777777" w:rsidR="00A352BF" w:rsidRDefault="00000000">
            <w:pPr>
              <w:jc w:val="center"/>
              <w:rPr>
                <w:rFonts w:ascii="Arial" w:hAnsi="Arial" w:cs="Arial"/>
                <w:sz w:val="22"/>
                <w:szCs w:val="22"/>
              </w:rPr>
            </w:pPr>
            <w:r>
              <w:rPr>
                <w:rFonts w:ascii="Arial" w:hAnsi="Arial" w:cs="Arial"/>
                <w:sz w:val="22"/>
                <w:szCs w:val="22"/>
              </w:rPr>
              <w:t>Sıralama</w:t>
            </w:r>
          </w:p>
        </w:tc>
        <w:tc>
          <w:tcPr>
            <w:tcW w:w="2078" w:type="dxa"/>
            <w:gridSpan w:val="2"/>
            <w:tcBorders>
              <w:top w:val="single" w:sz="12" w:space="0" w:color="auto"/>
              <w:left w:val="single" w:sz="12" w:space="0" w:color="auto"/>
              <w:bottom w:val="single" w:sz="12" w:space="0" w:color="auto"/>
              <w:right w:val="single" w:sz="18" w:space="0" w:color="auto"/>
            </w:tcBorders>
            <w:vAlign w:val="center"/>
          </w:tcPr>
          <w:p w14:paraId="1CA71F53" w14:textId="77777777" w:rsidR="00A352BF" w:rsidRDefault="00000000">
            <w:pPr>
              <w:jc w:val="center"/>
              <w:rPr>
                <w:rFonts w:ascii="Arial" w:hAnsi="Arial" w:cs="Arial"/>
                <w:sz w:val="22"/>
                <w:szCs w:val="22"/>
              </w:rPr>
            </w:pPr>
            <w:r>
              <w:rPr>
                <w:rFonts w:ascii="Arial" w:hAnsi="Arial" w:cs="Arial"/>
                <w:sz w:val="22"/>
                <w:szCs w:val="22"/>
              </w:rPr>
              <w:t>Öğrenci Sayısı</w:t>
            </w:r>
          </w:p>
        </w:tc>
      </w:tr>
      <w:tr w:rsidR="00A352BF" w14:paraId="1C1EE54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vMerge/>
            <w:tcBorders>
              <w:left w:val="single" w:sz="18" w:space="0" w:color="auto"/>
              <w:bottom w:val="single" w:sz="12" w:space="0" w:color="auto"/>
              <w:right w:val="single" w:sz="12" w:space="0" w:color="auto"/>
            </w:tcBorders>
            <w:vAlign w:val="center"/>
          </w:tcPr>
          <w:p w14:paraId="315F16FB" w14:textId="77777777" w:rsidR="00A352BF" w:rsidRDefault="00A352BF">
            <w:pPr>
              <w:suppressLineNumbers/>
              <w:spacing w:line="240" w:lineRule="atLeast"/>
              <w:jc w:val="center"/>
              <w:rPr>
                <w:rFonts w:ascii="Arial" w:hAnsi="Arial" w:cs="Arial"/>
                <w:sz w:val="22"/>
                <w:szCs w:val="22"/>
              </w:rPr>
            </w:pPr>
          </w:p>
        </w:tc>
        <w:tc>
          <w:tcPr>
            <w:tcW w:w="1206" w:type="dxa"/>
            <w:tcBorders>
              <w:left w:val="single" w:sz="12" w:space="0" w:color="auto"/>
              <w:bottom w:val="single" w:sz="12" w:space="0" w:color="auto"/>
              <w:right w:val="single" w:sz="12" w:space="0" w:color="auto"/>
            </w:tcBorders>
            <w:vAlign w:val="center"/>
          </w:tcPr>
          <w:p w14:paraId="28015C86" w14:textId="77777777" w:rsidR="00A352BF" w:rsidRDefault="00000000">
            <w:pPr>
              <w:pStyle w:val="Style11ptCentered"/>
              <w:ind w:left="0" w:firstLine="0"/>
              <w:rPr>
                <w:rFonts w:ascii="Arial" w:hAnsi="Arial" w:cs="Arial"/>
              </w:rPr>
            </w:pPr>
            <w:r>
              <w:rPr>
                <w:rFonts w:ascii="Arial" w:hAnsi="Arial" w:cs="Arial"/>
              </w:rPr>
              <w:t>En düşük</w:t>
            </w:r>
          </w:p>
        </w:tc>
        <w:tc>
          <w:tcPr>
            <w:tcW w:w="1139" w:type="dxa"/>
            <w:tcBorders>
              <w:left w:val="single" w:sz="12" w:space="0" w:color="auto"/>
              <w:bottom w:val="single" w:sz="12" w:space="0" w:color="auto"/>
              <w:right w:val="single" w:sz="12" w:space="0" w:color="auto"/>
            </w:tcBorders>
            <w:vAlign w:val="center"/>
          </w:tcPr>
          <w:p w14:paraId="57474324" w14:textId="77777777" w:rsidR="00A352BF" w:rsidRDefault="00000000">
            <w:pPr>
              <w:pStyle w:val="Style11ptCentered"/>
              <w:ind w:left="0" w:firstLine="0"/>
              <w:rPr>
                <w:rFonts w:ascii="Arial" w:hAnsi="Arial" w:cs="Arial"/>
              </w:rPr>
            </w:pPr>
            <w:r>
              <w:rPr>
                <w:rFonts w:ascii="Arial" w:hAnsi="Arial" w:cs="Arial"/>
              </w:rPr>
              <w:t>En yüksek</w:t>
            </w:r>
          </w:p>
        </w:tc>
        <w:tc>
          <w:tcPr>
            <w:tcW w:w="1353" w:type="dxa"/>
            <w:vMerge/>
            <w:tcBorders>
              <w:left w:val="single" w:sz="12" w:space="0" w:color="auto"/>
              <w:bottom w:val="single" w:sz="12" w:space="0" w:color="auto"/>
              <w:right w:val="single" w:sz="12" w:space="0" w:color="auto"/>
            </w:tcBorders>
            <w:vAlign w:val="center"/>
          </w:tcPr>
          <w:p w14:paraId="63E79A56" w14:textId="77777777" w:rsidR="00A352BF" w:rsidRDefault="00A352BF">
            <w:pPr>
              <w:pStyle w:val="Style11ptCentered"/>
              <w:rPr>
                <w:rFonts w:ascii="Arial" w:hAnsi="Arial" w:cs="Arial"/>
              </w:rPr>
            </w:pPr>
          </w:p>
        </w:tc>
        <w:tc>
          <w:tcPr>
            <w:tcW w:w="1308" w:type="dxa"/>
            <w:tcBorders>
              <w:left w:val="single" w:sz="12" w:space="0" w:color="auto"/>
              <w:bottom w:val="single" w:sz="12" w:space="0" w:color="auto"/>
              <w:right w:val="single" w:sz="12" w:space="0" w:color="auto"/>
            </w:tcBorders>
            <w:vAlign w:val="center"/>
          </w:tcPr>
          <w:p w14:paraId="4718C26A" w14:textId="77777777" w:rsidR="00A352BF" w:rsidRDefault="00000000">
            <w:pPr>
              <w:jc w:val="center"/>
              <w:rPr>
                <w:rFonts w:ascii="Arial" w:hAnsi="Arial" w:cs="Arial"/>
                <w:sz w:val="22"/>
                <w:szCs w:val="22"/>
              </w:rPr>
            </w:pPr>
            <w:r>
              <w:rPr>
                <w:rFonts w:ascii="Arial" w:hAnsi="Arial" w:cs="Arial"/>
                <w:sz w:val="22"/>
                <w:szCs w:val="22"/>
              </w:rPr>
              <w:t>En düşük</w:t>
            </w:r>
          </w:p>
        </w:tc>
        <w:tc>
          <w:tcPr>
            <w:tcW w:w="1350" w:type="dxa"/>
            <w:tcBorders>
              <w:left w:val="single" w:sz="12" w:space="0" w:color="auto"/>
              <w:bottom w:val="single" w:sz="12" w:space="0" w:color="auto"/>
              <w:right w:val="single" w:sz="12" w:space="0" w:color="auto"/>
            </w:tcBorders>
            <w:vAlign w:val="center"/>
          </w:tcPr>
          <w:p w14:paraId="1BE728F0" w14:textId="77777777" w:rsidR="00A352BF" w:rsidRDefault="00000000">
            <w:pPr>
              <w:pStyle w:val="Style11ptCentered"/>
              <w:jc w:val="both"/>
              <w:rPr>
                <w:rFonts w:ascii="Arial" w:hAnsi="Arial" w:cs="Arial"/>
              </w:rPr>
            </w:pPr>
            <w:r>
              <w:rPr>
                <w:rFonts w:ascii="Arial" w:hAnsi="Arial" w:cs="Arial"/>
              </w:rPr>
              <w:t>En yüksek</w:t>
            </w:r>
          </w:p>
        </w:tc>
        <w:tc>
          <w:tcPr>
            <w:tcW w:w="1231" w:type="dxa"/>
            <w:tcBorders>
              <w:top w:val="single" w:sz="12" w:space="0" w:color="auto"/>
              <w:left w:val="single" w:sz="12" w:space="0" w:color="auto"/>
              <w:bottom w:val="single" w:sz="12" w:space="0" w:color="auto"/>
              <w:right w:val="single" w:sz="12" w:space="0" w:color="auto"/>
            </w:tcBorders>
            <w:vAlign w:val="center"/>
          </w:tcPr>
          <w:p w14:paraId="0E1A3D28" w14:textId="77777777" w:rsidR="00A352BF" w:rsidRDefault="00000000">
            <w:pPr>
              <w:jc w:val="center"/>
              <w:rPr>
                <w:rFonts w:ascii="Arial" w:hAnsi="Arial" w:cs="Arial"/>
                <w:sz w:val="22"/>
                <w:szCs w:val="22"/>
              </w:rPr>
            </w:pPr>
            <w:r>
              <w:rPr>
                <w:rFonts w:ascii="Arial" w:hAnsi="Arial" w:cs="Arial"/>
                <w:sz w:val="22"/>
                <w:szCs w:val="22"/>
              </w:rPr>
              <w:t>Kontenjan</w:t>
            </w:r>
          </w:p>
        </w:tc>
        <w:tc>
          <w:tcPr>
            <w:tcW w:w="847" w:type="dxa"/>
            <w:tcBorders>
              <w:top w:val="single" w:sz="12" w:space="0" w:color="auto"/>
              <w:left w:val="single" w:sz="12" w:space="0" w:color="auto"/>
              <w:bottom w:val="single" w:sz="12" w:space="0" w:color="auto"/>
              <w:right w:val="single" w:sz="18" w:space="0" w:color="auto"/>
            </w:tcBorders>
            <w:vAlign w:val="center"/>
          </w:tcPr>
          <w:p w14:paraId="1FA8E354" w14:textId="77777777" w:rsidR="00A352BF" w:rsidRDefault="00000000">
            <w:pPr>
              <w:jc w:val="center"/>
              <w:rPr>
                <w:rFonts w:ascii="Arial" w:hAnsi="Arial" w:cs="Arial"/>
                <w:sz w:val="22"/>
                <w:szCs w:val="22"/>
              </w:rPr>
            </w:pPr>
            <w:r>
              <w:rPr>
                <w:rFonts w:ascii="Arial" w:hAnsi="Arial" w:cs="Arial"/>
                <w:sz w:val="22"/>
                <w:szCs w:val="22"/>
              </w:rPr>
              <w:t xml:space="preserve">Kayıt </w:t>
            </w:r>
          </w:p>
          <w:p w14:paraId="2D25BF0B" w14:textId="77777777" w:rsidR="00A352BF" w:rsidRDefault="00000000">
            <w:pPr>
              <w:jc w:val="center"/>
              <w:rPr>
                <w:rFonts w:ascii="Arial" w:hAnsi="Arial" w:cs="Arial"/>
                <w:sz w:val="22"/>
                <w:szCs w:val="22"/>
              </w:rPr>
            </w:pPr>
            <w:proofErr w:type="gramStart"/>
            <w:r>
              <w:rPr>
                <w:rFonts w:ascii="Arial" w:hAnsi="Arial" w:cs="Arial"/>
                <w:sz w:val="22"/>
                <w:szCs w:val="22"/>
              </w:rPr>
              <w:t>olan</w:t>
            </w:r>
            <w:proofErr w:type="gramEnd"/>
          </w:p>
        </w:tc>
      </w:tr>
      <w:tr w:rsidR="00A352BF" w14:paraId="417656A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tcBorders>
              <w:top w:val="single" w:sz="18" w:space="0" w:color="auto"/>
            </w:tcBorders>
            <w:vAlign w:val="center"/>
          </w:tcPr>
          <w:p w14:paraId="684FD925" w14:textId="77777777" w:rsidR="00A352BF" w:rsidRDefault="00000000">
            <w:pPr>
              <w:rPr>
                <w:rFonts w:ascii="Arial" w:hAnsi="Arial" w:cs="Arial"/>
              </w:rPr>
            </w:pPr>
            <w:r>
              <w:rPr>
                <w:rFonts w:ascii="Arial" w:hAnsi="Arial" w:cs="Arial"/>
              </w:rPr>
              <w:t>2024-2025</w:t>
            </w:r>
          </w:p>
        </w:tc>
        <w:tc>
          <w:tcPr>
            <w:tcW w:w="1206" w:type="dxa"/>
            <w:tcBorders>
              <w:top w:val="single" w:sz="12" w:space="0" w:color="auto"/>
              <w:left w:val="single" w:sz="12" w:space="0" w:color="auto"/>
              <w:right w:val="single" w:sz="12" w:space="0" w:color="auto"/>
            </w:tcBorders>
          </w:tcPr>
          <w:p w14:paraId="5A4A4B4A" w14:textId="77777777" w:rsidR="00A352BF" w:rsidRDefault="00000000">
            <w:pPr>
              <w:spacing w:after="120"/>
              <w:jc w:val="center"/>
              <w:rPr>
                <w:rFonts w:ascii="Arial" w:hAnsi="Arial" w:cs="Arial"/>
              </w:rPr>
            </w:pPr>
            <w:r>
              <w:rPr>
                <w:rFonts w:ascii="SimSun" w:eastAsia="SimSun" w:hAnsi="SimSun" w:cs="SimSun"/>
              </w:rPr>
              <w:t>297,43930</w:t>
            </w:r>
          </w:p>
        </w:tc>
        <w:tc>
          <w:tcPr>
            <w:tcW w:w="1139" w:type="dxa"/>
            <w:tcBorders>
              <w:top w:val="single" w:sz="12" w:space="0" w:color="auto"/>
              <w:left w:val="single" w:sz="12" w:space="0" w:color="auto"/>
              <w:bottom w:val="single" w:sz="2" w:space="0" w:color="auto"/>
              <w:right w:val="single" w:sz="12" w:space="0" w:color="auto"/>
            </w:tcBorders>
          </w:tcPr>
          <w:p w14:paraId="6F373078" w14:textId="77777777" w:rsidR="00A352BF" w:rsidRDefault="00000000">
            <w:pPr>
              <w:spacing w:after="120"/>
              <w:jc w:val="center"/>
              <w:rPr>
                <w:rFonts w:ascii="Arial" w:hAnsi="Arial" w:cs="Arial"/>
              </w:rPr>
            </w:pPr>
            <w:r>
              <w:rPr>
                <w:rFonts w:ascii="SimSun" w:eastAsia="SimSun" w:hAnsi="SimSun" w:cs="SimSun"/>
              </w:rPr>
              <w:t>337,15540</w:t>
            </w:r>
          </w:p>
        </w:tc>
        <w:tc>
          <w:tcPr>
            <w:tcW w:w="1353" w:type="dxa"/>
            <w:tcBorders>
              <w:top w:val="single" w:sz="12" w:space="0" w:color="auto"/>
              <w:left w:val="single" w:sz="12" w:space="0" w:color="auto"/>
              <w:bottom w:val="single" w:sz="2" w:space="0" w:color="auto"/>
              <w:right w:val="single" w:sz="12" w:space="0" w:color="auto"/>
            </w:tcBorders>
          </w:tcPr>
          <w:p w14:paraId="334B5C96" w14:textId="77777777" w:rsidR="00A352BF" w:rsidRDefault="00000000">
            <w:pPr>
              <w:spacing w:after="120"/>
              <w:jc w:val="center"/>
              <w:rPr>
                <w:rFonts w:ascii="Arial" w:hAnsi="Arial" w:cs="Arial"/>
              </w:rPr>
            </w:pPr>
            <w:r>
              <w:rPr>
                <w:rFonts w:ascii="Arial" w:hAnsi="Arial" w:cs="Arial"/>
              </w:rPr>
              <w:t>TYT</w:t>
            </w:r>
          </w:p>
        </w:tc>
        <w:tc>
          <w:tcPr>
            <w:tcW w:w="1308" w:type="dxa"/>
            <w:tcBorders>
              <w:top w:val="single" w:sz="12" w:space="0" w:color="auto"/>
              <w:left w:val="single" w:sz="12" w:space="0" w:color="auto"/>
              <w:right w:val="single" w:sz="12" w:space="0" w:color="auto"/>
            </w:tcBorders>
          </w:tcPr>
          <w:p w14:paraId="6D2BBD08" w14:textId="77777777" w:rsidR="00A352BF" w:rsidRDefault="00000000">
            <w:pPr>
              <w:spacing w:after="120"/>
              <w:jc w:val="center"/>
              <w:rPr>
                <w:rFonts w:ascii="Arial" w:hAnsi="Arial" w:cs="Arial"/>
              </w:rPr>
            </w:pPr>
            <w:r>
              <w:rPr>
                <w:rFonts w:ascii="Arial" w:hAnsi="Arial" w:cs="Arial"/>
              </w:rPr>
              <w:t>-</w:t>
            </w:r>
          </w:p>
        </w:tc>
        <w:tc>
          <w:tcPr>
            <w:tcW w:w="1350" w:type="dxa"/>
            <w:tcBorders>
              <w:top w:val="single" w:sz="12" w:space="0" w:color="auto"/>
              <w:left w:val="single" w:sz="12" w:space="0" w:color="auto"/>
              <w:right w:val="single" w:sz="12" w:space="0" w:color="auto"/>
            </w:tcBorders>
          </w:tcPr>
          <w:p w14:paraId="41FFD43E" w14:textId="77777777" w:rsidR="00A352BF" w:rsidRDefault="00000000">
            <w:pPr>
              <w:spacing w:after="120"/>
              <w:jc w:val="center"/>
              <w:rPr>
                <w:rFonts w:ascii="Arial" w:hAnsi="Arial" w:cs="Arial"/>
              </w:rPr>
            </w:pPr>
            <w:r>
              <w:rPr>
                <w:rFonts w:ascii="Arial" w:hAnsi="Arial"/>
              </w:rPr>
              <w:t>916006</w:t>
            </w:r>
          </w:p>
        </w:tc>
        <w:tc>
          <w:tcPr>
            <w:tcW w:w="1231" w:type="dxa"/>
            <w:tcBorders>
              <w:top w:val="single" w:sz="12" w:space="0" w:color="auto"/>
              <w:left w:val="single" w:sz="12" w:space="0" w:color="auto"/>
              <w:right w:val="single" w:sz="12" w:space="0" w:color="auto"/>
            </w:tcBorders>
            <w:vAlign w:val="bottom"/>
          </w:tcPr>
          <w:p w14:paraId="0E7E1D93" w14:textId="77777777" w:rsidR="00A352BF" w:rsidRDefault="00000000">
            <w:pPr>
              <w:spacing w:after="120"/>
              <w:jc w:val="center"/>
              <w:rPr>
                <w:rFonts w:ascii="Arial" w:hAnsi="Arial" w:cs="Arial"/>
              </w:rPr>
            </w:pPr>
            <w:r>
              <w:rPr>
                <w:rFonts w:ascii="Arial" w:hAnsi="Arial" w:cs="Arial"/>
              </w:rPr>
              <w:t>40</w:t>
            </w:r>
          </w:p>
        </w:tc>
        <w:tc>
          <w:tcPr>
            <w:tcW w:w="847" w:type="dxa"/>
            <w:tcBorders>
              <w:top w:val="single" w:sz="12" w:space="0" w:color="auto"/>
              <w:left w:val="single" w:sz="12" w:space="0" w:color="auto"/>
              <w:right w:val="single" w:sz="18" w:space="0" w:color="auto"/>
            </w:tcBorders>
            <w:vAlign w:val="bottom"/>
          </w:tcPr>
          <w:p w14:paraId="17415C15" w14:textId="77777777" w:rsidR="00A352BF" w:rsidRDefault="00000000">
            <w:pPr>
              <w:spacing w:after="120"/>
              <w:jc w:val="center"/>
              <w:rPr>
                <w:rFonts w:ascii="Arial" w:hAnsi="Arial" w:cs="Arial"/>
              </w:rPr>
            </w:pPr>
            <w:r>
              <w:rPr>
                <w:rFonts w:ascii="Arial" w:hAnsi="Arial" w:cs="Arial"/>
              </w:rPr>
              <w:t>41</w:t>
            </w:r>
          </w:p>
        </w:tc>
      </w:tr>
      <w:tr w:rsidR="00A352BF" w14:paraId="3E4BA5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trHeight w:val="90"/>
          <w:jc w:val="center"/>
        </w:trPr>
        <w:tc>
          <w:tcPr>
            <w:tcW w:w="1505" w:type="dxa"/>
            <w:vAlign w:val="center"/>
          </w:tcPr>
          <w:p w14:paraId="73E69037" w14:textId="77777777" w:rsidR="00A352BF" w:rsidRDefault="00000000">
            <w:pPr>
              <w:rPr>
                <w:rFonts w:ascii="Arial" w:hAnsi="Arial" w:cs="Arial"/>
              </w:rPr>
            </w:pPr>
            <w:r>
              <w:rPr>
                <w:rFonts w:ascii="Arial" w:hAnsi="Arial" w:cs="Arial"/>
              </w:rPr>
              <w:t>2023-2024</w:t>
            </w:r>
          </w:p>
        </w:tc>
        <w:tc>
          <w:tcPr>
            <w:tcW w:w="1206" w:type="dxa"/>
            <w:tcBorders>
              <w:left w:val="single" w:sz="12" w:space="0" w:color="auto"/>
              <w:right w:val="single" w:sz="12" w:space="0" w:color="auto"/>
            </w:tcBorders>
          </w:tcPr>
          <w:p w14:paraId="6F37887C" w14:textId="77777777" w:rsidR="00A352BF" w:rsidRDefault="00000000">
            <w:pPr>
              <w:spacing w:after="120"/>
              <w:jc w:val="center"/>
              <w:rPr>
                <w:rFonts w:ascii="Arial" w:hAnsi="Arial" w:cs="Arial"/>
              </w:rPr>
            </w:pPr>
            <w:r>
              <w:rPr>
                <w:rFonts w:ascii="SimSun" w:eastAsia="SimSun" w:hAnsi="SimSun" w:cs="SimSun"/>
              </w:rPr>
              <w:t>287,94441</w:t>
            </w:r>
          </w:p>
        </w:tc>
        <w:tc>
          <w:tcPr>
            <w:tcW w:w="1139" w:type="dxa"/>
            <w:tcBorders>
              <w:top w:val="single" w:sz="2" w:space="0" w:color="auto"/>
              <w:left w:val="single" w:sz="12" w:space="0" w:color="auto"/>
              <w:right w:val="single" w:sz="12" w:space="0" w:color="auto"/>
            </w:tcBorders>
          </w:tcPr>
          <w:p w14:paraId="407BFCA6" w14:textId="77777777" w:rsidR="00A352BF" w:rsidRDefault="00000000">
            <w:pPr>
              <w:spacing w:after="120"/>
              <w:jc w:val="center"/>
              <w:rPr>
                <w:rFonts w:ascii="Arial" w:hAnsi="Arial" w:cs="Arial"/>
              </w:rPr>
            </w:pPr>
            <w:r>
              <w:rPr>
                <w:rFonts w:ascii="SimSun" w:eastAsia="SimSun" w:hAnsi="SimSun" w:cs="SimSun"/>
              </w:rPr>
              <w:t>322,32826</w:t>
            </w:r>
          </w:p>
        </w:tc>
        <w:tc>
          <w:tcPr>
            <w:tcW w:w="1353" w:type="dxa"/>
            <w:tcBorders>
              <w:top w:val="single" w:sz="4" w:space="0" w:color="auto"/>
              <w:left w:val="single" w:sz="12" w:space="0" w:color="auto"/>
              <w:bottom w:val="single" w:sz="4" w:space="0" w:color="auto"/>
              <w:right w:val="single" w:sz="12" w:space="0" w:color="auto"/>
            </w:tcBorders>
          </w:tcPr>
          <w:p w14:paraId="6F985307" w14:textId="77777777" w:rsidR="00A352BF" w:rsidRDefault="00000000">
            <w:pPr>
              <w:spacing w:after="120"/>
              <w:jc w:val="center"/>
              <w:rPr>
                <w:rFonts w:ascii="Arial" w:hAnsi="Arial" w:cs="Arial"/>
              </w:rPr>
            </w:pPr>
            <w:r>
              <w:rPr>
                <w:rFonts w:ascii="Arial" w:hAnsi="Arial" w:cs="Arial"/>
              </w:rPr>
              <w:t>TYT</w:t>
            </w:r>
          </w:p>
        </w:tc>
        <w:tc>
          <w:tcPr>
            <w:tcW w:w="1308" w:type="dxa"/>
            <w:tcBorders>
              <w:left w:val="single" w:sz="12" w:space="0" w:color="auto"/>
              <w:right w:val="single" w:sz="12" w:space="0" w:color="auto"/>
            </w:tcBorders>
          </w:tcPr>
          <w:p w14:paraId="41B634DF" w14:textId="77777777" w:rsidR="00A352BF" w:rsidRDefault="00000000">
            <w:pPr>
              <w:spacing w:after="120"/>
              <w:jc w:val="center"/>
              <w:rPr>
                <w:rFonts w:ascii="Arial" w:hAnsi="Arial" w:cs="Arial"/>
              </w:rPr>
            </w:pPr>
            <w:r>
              <w:rPr>
                <w:rFonts w:ascii="Arial" w:hAnsi="Arial" w:cs="Arial"/>
              </w:rPr>
              <w:t>-</w:t>
            </w:r>
          </w:p>
        </w:tc>
        <w:tc>
          <w:tcPr>
            <w:tcW w:w="1350" w:type="dxa"/>
            <w:tcBorders>
              <w:left w:val="single" w:sz="12" w:space="0" w:color="auto"/>
              <w:right w:val="single" w:sz="12" w:space="0" w:color="auto"/>
            </w:tcBorders>
          </w:tcPr>
          <w:p w14:paraId="06171646" w14:textId="77777777" w:rsidR="00A352BF" w:rsidRDefault="00000000">
            <w:pPr>
              <w:spacing w:after="120"/>
              <w:jc w:val="center"/>
              <w:rPr>
                <w:rFonts w:ascii="Arial" w:hAnsi="Arial" w:cs="Arial"/>
              </w:rPr>
            </w:pPr>
            <w:r>
              <w:rPr>
                <w:rFonts w:ascii="Arial" w:hAnsi="Arial"/>
              </w:rPr>
              <w:t>1035116</w:t>
            </w:r>
          </w:p>
        </w:tc>
        <w:tc>
          <w:tcPr>
            <w:tcW w:w="1231" w:type="dxa"/>
            <w:tcBorders>
              <w:left w:val="single" w:sz="12" w:space="0" w:color="auto"/>
              <w:right w:val="single" w:sz="12" w:space="0" w:color="auto"/>
            </w:tcBorders>
          </w:tcPr>
          <w:p w14:paraId="3EBE24F1" w14:textId="77777777" w:rsidR="00A352BF" w:rsidRDefault="00000000">
            <w:pPr>
              <w:spacing w:after="120"/>
              <w:jc w:val="center"/>
              <w:rPr>
                <w:rFonts w:ascii="Arial" w:hAnsi="Arial" w:cs="Arial"/>
              </w:rPr>
            </w:pPr>
            <w:r>
              <w:rPr>
                <w:rFonts w:ascii="Arial" w:hAnsi="Arial" w:cs="Arial"/>
              </w:rPr>
              <w:t>40</w:t>
            </w:r>
          </w:p>
        </w:tc>
        <w:tc>
          <w:tcPr>
            <w:tcW w:w="847" w:type="dxa"/>
            <w:tcBorders>
              <w:left w:val="single" w:sz="12" w:space="0" w:color="auto"/>
              <w:right w:val="single" w:sz="18" w:space="0" w:color="auto"/>
            </w:tcBorders>
          </w:tcPr>
          <w:p w14:paraId="1F9BFD28" w14:textId="77777777" w:rsidR="00A352BF" w:rsidRDefault="00000000">
            <w:pPr>
              <w:spacing w:after="120"/>
              <w:jc w:val="center"/>
              <w:rPr>
                <w:rFonts w:ascii="Arial" w:hAnsi="Arial" w:cs="Arial"/>
              </w:rPr>
            </w:pPr>
            <w:r>
              <w:rPr>
                <w:rFonts w:ascii="Arial" w:hAnsi="Arial" w:cs="Arial"/>
              </w:rPr>
              <w:t>41</w:t>
            </w:r>
          </w:p>
        </w:tc>
      </w:tr>
      <w:tr w:rsidR="00A352BF" w14:paraId="584796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cantSplit/>
          <w:jc w:val="center"/>
        </w:trPr>
        <w:tc>
          <w:tcPr>
            <w:tcW w:w="1505" w:type="dxa"/>
            <w:vAlign w:val="center"/>
          </w:tcPr>
          <w:p w14:paraId="771BBB29" w14:textId="77777777" w:rsidR="00A352BF" w:rsidRDefault="00000000">
            <w:pPr>
              <w:rPr>
                <w:rFonts w:ascii="Arial" w:hAnsi="Arial" w:cs="Arial"/>
              </w:rPr>
            </w:pPr>
            <w:r>
              <w:rPr>
                <w:rFonts w:ascii="Arial" w:hAnsi="Arial" w:cs="Arial"/>
              </w:rPr>
              <w:t>2022-2023</w:t>
            </w:r>
          </w:p>
        </w:tc>
        <w:tc>
          <w:tcPr>
            <w:tcW w:w="1206" w:type="dxa"/>
            <w:tcBorders>
              <w:left w:val="single" w:sz="12" w:space="0" w:color="auto"/>
              <w:right w:val="single" w:sz="12" w:space="0" w:color="auto"/>
            </w:tcBorders>
          </w:tcPr>
          <w:p w14:paraId="7DE80E06" w14:textId="77777777" w:rsidR="00A352BF" w:rsidRDefault="00000000">
            <w:pPr>
              <w:spacing w:after="120"/>
              <w:jc w:val="center"/>
              <w:rPr>
                <w:rFonts w:ascii="Arial" w:hAnsi="Arial" w:cs="Arial"/>
              </w:rPr>
            </w:pPr>
            <w:r>
              <w:rPr>
                <w:rFonts w:ascii="SimSun" w:eastAsia="SimSun" w:hAnsi="SimSun" w:cs="SimSun"/>
              </w:rPr>
              <w:t>286,11739</w:t>
            </w:r>
          </w:p>
        </w:tc>
        <w:tc>
          <w:tcPr>
            <w:tcW w:w="1139" w:type="dxa"/>
            <w:tcBorders>
              <w:left w:val="single" w:sz="12" w:space="0" w:color="auto"/>
              <w:right w:val="single" w:sz="12" w:space="0" w:color="auto"/>
            </w:tcBorders>
          </w:tcPr>
          <w:p w14:paraId="4A6EFF61" w14:textId="77777777" w:rsidR="00A352BF" w:rsidRDefault="00000000">
            <w:pPr>
              <w:spacing w:after="120"/>
              <w:jc w:val="center"/>
              <w:rPr>
                <w:rFonts w:ascii="Arial" w:hAnsi="Arial" w:cs="Arial"/>
              </w:rPr>
            </w:pPr>
            <w:r>
              <w:rPr>
                <w:rFonts w:ascii="SimSun" w:eastAsia="SimSun" w:hAnsi="SimSun" w:cs="SimSun"/>
              </w:rPr>
              <w:t>360,37801</w:t>
            </w:r>
          </w:p>
        </w:tc>
        <w:tc>
          <w:tcPr>
            <w:tcW w:w="1353" w:type="dxa"/>
            <w:tcBorders>
              <w:top w:val="single" w:sz="4" w:space="0" w:color="auto"/>
              <w:left w:val="single" w:sz="12" w:space="0" w:color="auto"/>
              <w:bottom w:val="single" w:sz="4" w:space="0" w:color="auto"/>
              <w:right w:val="single" w:sz="12" w:space="0" w:color="auto"/>
            </w:tcBorders>
          </w:tcPr>
          <w:p w14:paraId="1F48082D" w14:textId="77777777" w:rsidR="00A352BF" w:rsidRDefault="00000000">
            <w:pPr>
              <w:spacing w:after="120"/>
              <w:jc w:val="center"/>
              <w:rPr>
                <w:rFonts w:ascii="Arial" w:hAnsi="Arial" w:cs="Arial"/>
              </w:rPr>
            </w:pPr>
            <w:r>
              <w:rPr>
                <w:rFonts w:ascii="Arial" w:hAnsi="Arial" w:cs="Arial"/>
              </w:rPr>
              <w:t>TYT</w:t>
            </w:r>
          </w:p>
        </w:tc>
        <w:tc>
          <w:tcPr>
            <w:tcW w:w="1308" w:type="dxa"/>
            <w:tcBorders>
              <w:left w:val="single" w:sz="12" w:space="0" w:color="auto"/>
              <w:right w:val="single" w:sz="12" w:space="0" w:color="auto"/>
            </w:tcBorders>
          </w:tcPr>
          <w:p w14:paraId="296E7B51" w14:textId="77777777" w:rsidR="00A352BF" w:rsidRDefault="00000000">
            <w:pPr>
              <w:spacing w:after="120"/>
              <w:jc w:val="center"/>
              <w:rPr>
                <w:rFonts w:ascii="Arial" w:hAnsi="Arial" w:cs="Arial"/>
              </w:rPr>
            </w:pPr>
            <w:r>
              <w:rPr>
                <w:rFonts w:ascii="Arial" w:hAnsi="Arial" w:cs="Arial"/>
              </w:rPr>
              <w:t>-</w:t>
            </w:r>
          </w:p>
        </w:tc>
        <w:tc>
          <w:tcPr>
            <w:tcW w:w="1350" w:type="dxa"/>
            <w:tcBorders>
              <w:left w:val="single" w:sz="12" w:space="0" w:color="auto"/>
              <w:right w:val="single" w:sz="12" w:space="0" w:color="auto"/>
            </w:tcBorders>
          </w:tcPr>
          <w:p w14:paraId="0E7DAB85" w14:textId="77777777" w:rsidR="00A352BF" w:rsidRDefault="00000000">
            <w:pPr>
              <w:spacing w:after="120"/>
              <w:jc w:val="center"/>
              <w:rPr>
                <w:rFonts w:ascii="Arial" w:hAnsi="Arial" w:cs="Arial"/>
              </w:rPr>
            </w:pPr>
            <w:r>
              <w:rPr>
                <w:rFonts w:ascii="Arial" w:hAnsi="Arial"/>
              </w:rPr>
              <w:t>962510</w:t>
            </w:r>
          </w:p>
        </w:tc>
        <w:tc>
          <w:tcPr>
            <w:tcW w:w="1231" w:type="dxa"/>
            <w:tcBorders>
              <w:left w:val="single" w:sz="12" w:space="0" w:color="auto"/>
              <w:right w:val="single" w:sz="12" w:space="0" w:color="auto"/>
            </w:tcBorders>
          </w:tcPr>
          <w:p w14:paraId="0629BFAC" w14:textId="77777777" w:rsidR="00A352BF" w:rsidRDefault="00000000">
            <w:pPr>
              <w:spacing w:after="120"/>
              <w:jc w:val="center"/>
              <w:rPr>
                <w:rFonts w:ascii="Arial" w:hAnsi="Arial" w:cs="Arial"/>
              </w:rPr>
            </w:pPr>
            <w:r>
              <w:rPr>
                <w:rFonts w:ascii="Arial" w:hAnsi="Arial" w:cs="Arial"/>
              </w:rPr>
              <w:t>40</w:t>
            </w:r>
          </w:p>
        </w:tc>
        <w:tc>
          <w:tcPr>
            <w:tcW w:w="847" w:type="dxa"/>
            <w:tcBorders>
              <w:left w:val="single" w:sz="12" w:space="0" w:color="auto"/>
              <w:right w:val="single" w:sz="18" w:space="0" w:color="auto"/>
            </w:tcBorders>
          </w:tcPr>
          <w:p w14:paraId="0AAADF5D" w14:textId="77777777" w:rsidR="00A352BF" w:rsidRDefault="00000000">
            <w:pPr>
              <w:spacing w:after="120"/>
              <w:jc w:val="center"/>
              <w:rPr>
                <w:rFonts w:ascii="Arial" w:hAnsi="Arial" w:cs="Arial"/>
              </w:rPr>
            </w:pPr>
            <w:r>
              <w:rPr>
                <w:rFonts w:ascii="Arial" w:hAnsi="Arial" w:cs="Arial"/>
              </w:rPr>
              <w:t>41</w:t>
            </w:r>
          </w:p>
        </w:tc>
      </w:tr>
    </w:tbl>
    <w:p w14:paraId="4D74E486" w14:textId="77777777" w:rsidR="00A352BF" w:rsidRDefault="00000000">
      <w:pPr>
        <w:pStyle w:val="NormalWeb"/>
        <w:shd w:val="clear" w:color="auto" w:fill="FFFFFF"/>
        <w:spacing w:before="0" w:beforeAutospacing="0" w:after="150" w:afterAutospacing="0"/>
        <w:jc w:val="both"/>
        <w:rPr>
          <w:rFonts w:ascii="Arial" w:hAnsi="Arial" w:cs="Arial"/>
          <w:b/>
          <w:bCs/>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186FC2E5" w14:textId="77777777" w:rsidR="00A352BF" w:rsidRDefault="00A352BF">
      <w:pPr>
        <w:pStyle w:val="NormalWeb"/>
        <w:shd w:val="clear" w:color="auto" w:fill="FFFFFF"/>
        <w:spacing w:before="0" w:beforeAutospacing="0" w:after="150" w:afterAutospacing="0"/>
        <w:jc w:val="both"/>
        <w:rPr>
          <w:rFonts w:ascii="Arial" w:hAnsi="Arial" w:cs="Arial"/>
          <w:b/>
          <w:bCs/>
        </w:rPr>
      </w:pPr>
    </w:p>
    <w:p w14:paraId="12949958" w14:textId="77777777" w:rsidR="00A352BF" w:rsidRDefault="00000000">
      <w:pPr>
        <w:pStyle w:val="NormalWeb"/>
        <w:shd w:val="clear" w:color="auto" w:fill="FFFFFF"/>
        <w:spacing w:before="0" w:beforeAutospacing="0" w:after="150" w:afterAutospacing="0"/>
        <w:jc w:val="both"/>
        <w:rPr>
          <w:rFonts w:ascii="Arial" w:hAnsi="Arial" w:cs="Arial"/>
          <w:b/>
          <w:bCs/>
        </w:rPr>
      </w:pPr>
      <w:r>
        <w:rPr>
          <w:rFonts w:ascii="Arial" w:hAnsi="Arial" w:cs="Arial"/>
          <w:b/>
          <w:bCs/>
        </w:rPr>
        <w:t>Yatay ve Dikey Geçiş</w:t>
      </w:r>
    </w:p>
    <w:p w14:paraId="69CB89C0" w14:textId="77777777" w:rsidR="00A352BF" w:rsidRDefault="00A352BF">
      <w:pPr>
        <w:pStyle w:val="NormalWeb"/>
        <w:shd w:val="clear" w:color="auto" w:fill="FFFFFF"/>
        <w:spacing w:before="0" w:beforeAutospacing="0" w:after="150" w:afterAutospacing="0"/>
        <w:jc w:val="both"/>
        <w:rPr>
          <w:rFonts w:ascii="Arial" w:hAnsi="Arial" w:cs="Arial"/>
        </w:rPr>
      </w:pPr>
      <w:hyperlink r:id="rId16" w:history="1">
        <w:r>
          <w:rPr>
            <w:rStyle w:val="Kpr"/>
            <w:rFonts w:ascii="Arial" w:hAnsi="Arial" w:cs="Arial"/>
          </w:rPr>
          <w:t xml:space="preserve">Karamanoğlu </w:t>
        </w:r>
        <w:proofErr w:type="spellStart"/>
        <w:r>
          <w:rPr>
            <w:rStyle w:val="Kpr"/>
            <w:rFonts w:ascii="Arial" w:hAnsi="Arial" w:cs="Arial"/>
          </w:rPr>
          <w:t>Mehmetbey</w:t>
        </w:r>
        <w:proofErr w:type="spellEnd"/>
        <w:r>
          <w:rPr>
            <w:rStyle w:val="Kpr"/>
            <w:rFonts w:ascii="Arial" w:hAnsi="Arial" w:cs="Arial"/>
          </w:rPr>
          <w:t xml:space="preserve"> Üniversitesi Ön Lisans ve Lisans Eğitim-Öğretim ve Sınav Yönetmeliği</w:t>
        </w:r>
      </w:hyperlink>
      <w:r w:rsidR="00000000">
        <w:rPr>
          <w:rFonts w:ascii="Arial" w:hAnsi="Arial" w:cs="Arial"/>
        </w:rPr>
        <w:t xml:space="preserve">’ ne göre yatay ve dikey geçişle öğrenci kabulüne ilişkin düzenleme ve uygulamalar aşağıda verilmiştir. </w:t>
      </w:r>
    </w:p>
    <w:p w14:paraId="40708136" w14:textId="77777777" w:rsidR="00A352BF" w:rsidRDefault="00000000">
      <w:pPr>
        <w:pStyle w:val="NormalWeb"/>
        <w:shd w:val="clear" w:color="auto" w:fill="FFFFFF"/>
        <w:spacing w:before="0" w:beforeAutospacing="0" w:after="150" w:afterAutospacing="0"/>
        <w:jc w:val="both"/>
        <w:rPr>
          <w:rFonts w:ascii="Arial" w:hAnsi="Arial" w:cs="Arial"/>
          <w:u w:val="single"/>
        </w:rPr>
      </w:pPr>
      <w:r>
        <w:rPr>
          <w:rFonts w:ascii="Arial" w:hAnsi="Arial" w:cs="Arial"/>
          <w:u w:val="single"/>
        </w:rPr>
        <w:t xml:space="preserve">Yatay ve dikey geçişler </w:t>
      </w:r>
    </w:p>
    <w:p w14:paraId="3719D520" w14:textId="77777777" w:rsidR="00A352BF" w:rsidRDefault="00000000">
      <w:pPr>
        <w:pStyle w:val="NormalWeb"/>
        <w:shd w:val="clear" w:color="auto" w:fill="FFFFFF"/>
        <w:spacing w:before="0" w:beforeAutospacing="0" w:after="150" w:afterAutospacing="0"/>
        <w:jc w:val="both"/>
        <w:rPr>
          <w:rFonts w:ascii="Arial" w:hAnsi="Arial" w:cs="Arial"/>
        </w:rPr>
      </w:pPr>
      <w:r>
        <w:rPr>
          <w:rFonts w:ascii="Arial" w:hAnsi="Arial" w:cs="Arial"/>
        </w:rPr>
        <w:t>MADDE 10 - (1) (Değişik: R.G.-03/02/2015-29256) Üniversite bünyesinde yer alan diploma programları arasında veya bu programlara diğer yükseköğretim kurumlarındaki diploma programlarından yatay geçişler; 24/4/2010 tarihli ve 27561 sayılı Resmî Gazete ‘de yayımlanan Yükseköğretim Kurumlarında Ön lisans ve Lisans Düzeyindeki Programlar Arasında Geçiş, Çift Anadal, Yan Dal ile Kurumlar Arası Kredi Transferi Yapılması Esaslarına İlişkin Yönetmelik hükümlerine ve Senatonun belirleyeceği ilave koşullara göre yapılır.</w:t>
      </w:r>
    </w:p>
    <w:p w14:paraId="751204AA" w14:textId="77777777" w:rsidR="00A352BF" w:rsidRDefault="00000000">
      <w:pPr>
        <w:pStyle w:val="NormalWeb"/>
        <w:shd w:val="clear" w:color="auto" w:fill="FFFFFF"/>
        <w:spacing w:before="0" w:beforeAutospacing="0" w:after="150" w:afterAutospacing="0"/>
        <w:jc w:val="both"/>
        <w:rPr>
          <w:rFonts w:ascii="Arial" w:hAnsi="Arial" w:cs="Arial"/>
        </w:rPr>
      </w:pPr>
      <w:r>
        <w:rPr>
          <w:rFonts w:ascii="Arial" w:hAnsi="Arial" w:cs="Arial"/>
        </w:rPr>
        <w:t xml:space="preserve">(2) Dikey geçişler ise; 19/2/2002 tarihli ve 24676 sayılı </w:t>
      </w:r>
      <w:proofErr w:type="gramStart"/>
      <w:r>
        <w:rPr>
          <w:rFonts w:ascii="Arial" w:hAnsi="Arial" w:cs="Arial"/>
        </w:rPr>
        <w:t>Resmi</w:t>
      </w:r>
      <w:proofErr w:type="gramEnd"/>
      <w:r>
        <w:rPr>
          <w:rFonts w:ascii="Arial" w:hAnsi="Arial" w:cs="Arial"/>
        </w:rPr>
        <w:t xml:space="preserve"> Gazete ‘de yayımlanan Meslek Yüksekokulları ve Açık öğretim Ön lisans Programları Mezunlarının Lisans Öğrenimine Devamları Hakkında Yönetmelik hükümleri esas alınarak ilgili birimin yönetim kurulunca düzenlenir.</w:t>
      </w:r>
    </w:p>
    <w:p w14:paraId="4F49D801" w14:textId="77777777" w:rsidR="00A352BF" w:rsidRDefault="00000000">
      <w:pPr>
        <w:pStyle w:val="NormalWeb"/>
        <w:shd w:val="clear" w:color="auto" w:fill="FFFFFF"/>
        <w:spacing w:before="0" w:beforeAutospacing="0" w:after="150" w:afterAutospacing="0"/>
        <w:jc w:val="both"/>
        <w:rPr>
          <w:rFonts w:ascii="Arial" w:hAnsi="Arial" w:cs="Arial"/>
          <w:u w:val="single"/>
        </w:rPr>
      </w:pPr>
      <w:r>
        <w:rPr>
          <w:rFonts w:ascii="Arial" w:hAnsi="Arial" w:cs="Arial"/>
          <w:u w:val="single"/>
        </w:rPr>
        <w:t xml:space="preserve">Derslerle ilgili muafiyet ve intibak </w:t>
      </w:r>
    </w:p>
    <w:p w14:paraId="5EF08E14" w14:textId="77777777" w:rsidR="00A352BF" w:rsidRDefault="00000000">
      <w:pPr>
        <w:pStyle w:val="NormalWeb"/>
        <w:shd w:val="clear" w:color="auto" w:fill="FFFFFF"/>
        <w:spacing w:before="0" w:beforeAutospacing="0" w:after="150" w:afterAutospacing="0"/>
        <w:jc w:val="both"/>
        <w:rPr>
          <w:rFonts w:ascii="Arial" w:hAnsi="Arial" w:cs="Arial"/>
        </w:rPr>
      </w:pPr>
      <w:r>
        <w:rPr>
          <w:rFonts w:ascii="Arial" w:hAnsi="Arial" w:cs="Arial"/>
        </w:rPr>
        <w:t xml:space="preserve">MADDE 16 (Değişik: R.G.-28/01/2020-31022) - (1) Öğrenci daha önce başka bir yükseköğretim kurumunda başarmış olduğu dersler için, her eğitim-öğretim yılının ilk haftası mesai bitimine kadar muafiyet talebinde bulunabilir. Eğitim-öğretim başladıktan sonra Üniversiteye </w:t>
      </w:r>
      <w:proofErr w:type="gramStart"/>
      <w:r>
        <w:rPr>
          <w:rFonts w:ascii="Arial" w:hAnsi="Arial" w:cs="Arial"/>
        </w:rPr>
        <w:t>kayıt olan</w:t>
      </w:r>
      <w:proofErr w:type="gramEnd"/>
      <w:r>
        <w:rPr>
          <w:rFonts w:ascii="Arial" w:hAnsi="Arial" w:cs="Arial"/>
        </w:rPr>
        <w:t xml:space="preserve"> öğrenciler ise kayıt tarihinden itibaren bir hafta içinde muafiyet talebinde bulunabilir ve muafiyet talebi ilgili birim yönetim kurulu tarafından </w:t>
      </w:r>
      <w:r>
        <w:rPr>
          <w:rFonts w:ascii="Arial" w:hAnsi="Arial" w:cs="Arial"/>
        </w:rPr>
        <w:lastRenderedPageBreak/>
        <w:t xml:space="preserve">en fazla bir hafta içinde sonuçlandırılır. Muafiyet talebi ilgili öğretim birim yönetim kurulu tarafından karara bağlanıncaya kadar öğrenciler muafiyet talebinde bulundukları derse/derslere devam ederler. </w:t>
      </w:r>
    </w:p>
    <w:p w14:paraId="4D878ECC" w14:textId="77777777" w:rsidR="00A352BF" w:rsidRDefault="00000000">
      <w:pPr>
        <w:pStyle w:val="NormalWeb"/>
        <w:shd w:val="clear" w:color="auto" w:fill="FFFFFF"/>
        <w:spacing w:before="0" w:beforeAutospacing="0" w:after="150" w:afterAutospacing="0"/>
        <w:jc w:val="both"/>
        <w:rPr>
          <w:rFonts w:ascii="Arial" w:hAnsi="Arial" w:cs="Arial"/>
        </w:rPr>
      </w:pPr>
      <w:r>
        <w:rPr>
          <w:rFonts w:ascii="Arial" w:hAnsi="Arial" w:cs="Arial"/>
        </w:rPr>
        <w:t xml:space="preserve">(2) İlgili birim yönetim kurulu tarafından; yatay veya dikey geçişle gelen öğrencilerin önceki diploma programında başarmış olduğu dersler ile birinci fıkra kapsamında yapılan başvurular için öğrencinin kayıtlı olduğu diploma programının müfredatındaki eşdeğerliği kabul edilen derslere bu Yönetmeliğe uygun harf notları belirlenir. </w:t>
      </w:r>
    </w:p>
    <w:p w14:paraId="647E19C6" w14:textId="77777777" w:rsidR="00A352BF" w:rsidRDefault="00000000">
      <w:pPr>
        <w:pStyle w:val="NormalWeb"/>
        <w:shd w:val="clear" w:color="auto" w:fill="FFFFFF"/>
        <w:spacing w:before="0" w:beforeAutospacing="0" w:after="150" w:afterAutospacing="0"/>
        <w:jc w:val="both"/>
        <w:rPr>
          <w:rFonts w:ascii="Arial" w:hAnsi="Arial" w:cs="Arial"/>
        </w:rPr>
      </w:pPr>
      <w:r>
        <w:rPr>
          <w:rFonts w:ascii="Arial" w:hAnsi="Arial" w:cs="Arial"/>
        </w:rPr>
        <w:t>(3) Özel öğrencilik, değişim programları veya yaz okulu kapsamında ders alan öğrenciler için ilgili birim yönetim kurulu tarafından öğrencinin kayıtlı olduğu diploma programının müfredatındaki eşdeğerliği kabul edilen dersler için Yönetmeliğe uygun harf notları belirlenir.</w:t>
      </w:r>
    </w:p>
    <w:p w14:paraId="54AFAFD3" w14:textId="77777777" w:rsidR="00A352BF" w:rsidRDefault="00000000">
      <w:pPr>
        <w:pStyle w:val="NormalWeb"/>
        <w:shd w:val="clear" w:color="auto" w:fill="FFFFFF"/>
        <w:spacing w:before="0" w:beforeAutospacing="0" w:after="150" w:afterAutospacing="0"/>
        <w:jc w:val="both"/>
        <w:rPr>
          <w:rFonts w:ascii="Arial" w:hAnsi="Arial" w:cs="Arial"/>
          <w:b/>
          <w:sz w:val="26"/>
          <w:szCs w:val="26"/>
        </w:rPr>
      </w:pPr>
      <w:proofErr w:type="spellStart"/>
      <w:r>
        <w:rPr>
          <w:rFonts w:ascii="Arial" w:hAnsi="Arial" w:cs="Arial"/>
          <w:b/>
          <w:sz w:val="26"/>
          <w:szCs w:val="26"/>
        </w:rPr>
        <w:t>Yandal</w:t>
      </w:r>
      <w:proofErr w:type="spellEnd"/>
      <w:r>
        <w:rPr>
          <w:rFonts w:ascii="Arial" w:hAnsi="Arial" w:cs="Arial"/>
          <w:b/>
          <w:sz w:val="26"/>
          <w:szCs w:val="26"/>
        </w:rPr>
        <w:t xml:space="preserve"> ve Çift Anadal</w:t>
      </w:r>
      <w:bookmarkEnd w:id="76"/>
      <w:bookmarkEnd w:id="77"/>
    </w:p>
    <w:p w14:paraId="72F904E5" w14:textId="77777777" w:rsidR="00A352BF" w:rsidRDefault="00A352BF">
      <w:pPr>
        <w:pStyle w:val="NormalWeb"/>
        <w:shd w:val="clear" w:color="auto" w:fill="FFFFFF"/>
        <w:spacing w:before="0" w:beforeAutospacing="0" w:after="120" w:afterAutospacing="0"/>
        <w:jc w:val="both"/>
        <w:rPr>
          <w:rFonts w:ascii="Arial" w:hAnsi="Arial" w:cs="Arial"/>
        </w:rPr>
      </w:pPr>
      <w:hyperlink r:id="rId17" w:history="1">
        <w:r>
          <w:rPr>
            <w:rStyle w:val="Kpr"/>
            <w:rFonts w:ascii="Arial" w:hAnsi="Arial" w:cs="Arial"/>
          </w:rPr>
          <w:t xml:space="preserve">Karamanoğlu </w:t>
        </w:r>
        <w:proofErr w:type="spellStart"/>
        <w:r>
          <w:rPr>
            <w:rStyle w:val="Kpr"/>
            <w:rFonts w:ascii="Arial" w:hAnsi="Arial" w:cs="Arial"/>
          </w:rPr>
          <w:t>Mehmetbey</w:t>
        </w:r>
        <w:proofErr w:type="spellEnd"/>
        <w:r>
          <w:rPr>
            <w:rStyle w:val="Kpr"/>
            <w:rFonts w:ascii="Arial" w:hAnsi="Arial" w:cs="Arial"/>
          </w:rPr>
          <w:t xml:space="preserve"> Üniversitesi Çift Anadal ve </w:t>
        </w:r>
        <w:proofErr w:type="spellStart"/>
        <w:r>
          <w:rPr>
            <w:rStyle w:val="Kpr"/>
            <w:rFonts w:ascii="Arial" w:hAnsi="Arial" w:cs="Arial"/>
          </w:rPr>
          <w:t>Yandal</w:t>
        </w:r>
        <w:proofErr w:type="spellEnd"/>
        <w:r>
          <w:rPr>
            <w:rStyle w:val="Kpr"/>
            <w:rFonts w:ascii="Arial" w:hAnsi="Arial" w:cs="Arial"/>
          </w:rPr>
          <w:t xml:space="preserve"> Yönergesi</w:t>
        </w:r>
      </w:hyperlink>
      <w:r w:rsidR="00000000">
        <w:rPr>
          <w:rFonts w:ascii="Arial" w:hAnsi="Arial" w:cs="Arial"/>
        </w:rPr>
        <w:t xml:space="preserve">’ </w:t>
      </w:r>
      <w:proofErr w:type="spellStart"/>
      <w:r w:rsidR="00000000">
        <w:rPr>
          <w:rFonts w:ascii="Arial" w:hAnsi="Arial" w:cs="Arial"/>
        </w:rPr>
        <w:t>nin</w:t>
      </w:r>
      <w:proofErr w:type="spellEnd"/>
      <w:r w:rsidR="00000000">
        <w:rPr>
          <w:rFonts w:ascii="Arial" w:hAnsi="Arial" w:cs="Arial"/>
        </w:rPr>
        <w:t xml:space="preserve"> özeti aşağıda verilmiştir.</w:t>
      </w:r>
    </w:p>
    <w:p w14:paraId="563DBDD3" w14:textId="77777777" w:rsidR="00A352BF" w:rsidRDefault="00000000">
      <w:pPr>
        <w:pStyle w:val="NormalWeb"/>
        <w:shd w:val="clear" w:color="auto" w:fill="FFFFFF"/>
        <w:spacing w:before="0" w:beforeAutospacing="0" w:after="120" w:afterAutospacing="0"/>
        <w:rPr>
          <w:rFonts w:ascii="Arial" w:hAnsi="Arial" w:cs="Arial"/>
          <w:b/>
          <w:u w:val="single"/>
        </w:rPr>
      </w:pPr>
      <w:r>
        <w:rPr>
          <w:rFonts w:ascii="Arial" w:hAnsi="Arial" w:cs="Arial"/>
          <w:b/>
          <w:u w:val="single"/>
        </w:rPr>
        <w:t xml:space="preserve">Çift anadal programlarına başvuru süreci </w:t>
      </w:r>
    </w:p>
    <w:p w14:paraId="19A83294"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 xml:space="preserve">MADDE 6- </w:t>
      </w:r>
    </w:p>
    <w:p w14:paraId="64A912F5"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Çift anadal programlarına ilişkin başvuru işlemleri eğitim-öğretim yılı başlamadan ilgili akademik birimler tarafından belirtilen tarihlerde yürütülür. Çift anadal programları için başvuru koşulları, kontenjanları, gerekli belgeler ve varsa özel şartlar akademik birimlerin web sayfalarında ilan edilir. İlan edilen tarihlerde ilgili birimlere başvuru yapılır.</w:t>
      </w:r>
    </w:p>
    <w:p w14:paraId="45492DE0"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Bir öğrenci aynı başvuru döneminde en fazla iki çift anadal başvurusu yapabilir.</w:t>
      </w:r>
    </w:p>
    <w:p w14:paraId="2371C14B"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Öğrenci, ilan edilen çift anadal programına;</w:t>
      </w:r>
    </w:p>
    <w:p w14:paraId="5E1128B2" w14:textId="77777777" w:rsidR="00A352BF" w:rsidRDefault="00000000">
      <w:pPr>
        <w:pStyle w:val="NormalWeb"/>
        <w:numPr>
          <w:ilvl w:val="0"/>
          <w:numId w:val="9"/>
        </w:numPr>
        <w:shd w:val="clear" w:color="auto" w:fill="FFFFFF"/>
        <w:spacing w:before="0" w:beforeAutospacing="0" w:after="120" w:afterAutospacing="0"/>
        <w:ind w:left="426" w:firstLine="0"/>
        <w:jc w:val="both"/>
        <w:rPr>
          <w:rFonts w:ascii="Arial" w:hAnsi="Arial" w:cs="Arial"/>
        </w:rPr>
      </w:pPr>
      <w:r>
        <w:rPr>
          <w:rFonts w:ascii="Arial" w:hAnsi="Arial" w:cs="Arial"/>
        </w:rPr>
        <w:t>Anadal lisans programlarının en erken üçüncü yarıyılın başında, en geç dört yıllık programlarda beşinci yarıyılın başında, beş yıllık programlarda yedinci yarıyılın başında, altı yıllık programlarda dokuzuncu yarıyılın başında başvurabilir.</w:t>
      </w:r>
    </w:p>
    <w:p w14:paraId="53531552" w14:textId="77777777" w:rsidR="00A352BF" w:rsidRDefault="00000000">
      <w:pPr>
        <w:pStyle w:val="NormalWeb"/>
        <w:numPr>
          <w:ilvl w:val="0"/>
          <w:numId w:val="9"/>
        </w:numPr>
        <w:shd w:val="clear" w:color="auto" w:fill="FFFFFF"/>
        <w:spacing w:before="0" w:beforeAutospacing="0" w:after="120" w:afterAutospacing="0"/>
        <w:ind w:left="993" w:hanging="284"/>
        <w:jc w:val="both"/>
        <w:rPr>
          <w:rFonts w:ascii="Arial" w:hAnsi="Arial" w:cs="Arial"/>
        </w:rPr>
      </w:pPr>
      <w:r>
        <w:rPr>
          <w:rFonts w:ascii="Arial" w:hAnsi="Arial" w:cs="Arial"/>
        </w:rPr>
        <w:t>Anadal ön lisans programlarında ise çift anadal programına en erken ikinci yarıyılın başında, en geç üçüncü yarıyılın başında başvurabilir.</w:t>
      </w:r>
    </w:p>
    <w:p w14:paraId="3565D0C4"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Öğrencinin çift anadal programına başvuru yapabilmesi için;</w:t>
      </w:r>
    </w:p>
    <w:p w14:paraId="1E06D136" w14:textId="77777777" w:rsidR="00A352BF" w:rsidRDefault="00000000">
      <w:pPr>
        <w:pStyle w:val="NormalWeb"/>
        <w:numPr>
          <w:ilvl w:val="0"/>
          <w:numId w:val="10"/>
        </w:numPr>
        <w:shd w:val="clear" w:color="auto" w:fill="FFFFFF"/>
        <w:spacing w:before="0" w:beforeAutospacing="0" w:after="120" w:afterAutospacing="0"/>
        <w:ind w:left="993" w:hanging="284"/>
        <w:jc w:val="both"/>
        <w:rPr>
          <w:rFonts w:ascii="Arial" w:hAnsi="Arial" w:cs="Arial"/>
        </w:rPr>
      </w:pPr>
      <w:r>
        <w:rPr>
          <w:rFonts w:ascii="Arial" w:hAnsi="Arial" w:cs="Arial"/>
        </w:rPr>
        <w:t>Öğrencinin çift anadal programına başvurduğu yarıyıla kadar anadal programında almakla yükümlü olduğu tüm derslerden başarılı olması gerekir. Ancak, üst yarıyıllardan alınmış olan derslerde başarı şartı aranmaz.</w:t>
      </w:r>
    </w:p>
    <w:p w14:paraId="0694CE93" w14:textId="77777777" w:rsidR="00A352BF" w:rsidRDefault="00000000">
      <w:pPr>
        <w:pStyle w:val="NormalWeb"/>
        <w:numPr>
          <w:ilvl w:val="0"/>
          <w:numId w:val="10"/>
        </w:numPr>
        <w:shd w:val="clear" w:color="auto" w:fill="FFFFFF"/>
        <w:spacing w:before="0" w:beforeAutospacing="0" w:after="120" w:afterAutospacing="0"/>
        <w:ind w:left="993" w:hanging="284"/>
        <w:jc w:val="both"/>
        <w:rPr>
          <w:rFonts w:ascii="Arial" w:hAnsi="Arial" w:cs="Arial"/>
        </w:rPr>
      </w:pPr>
      <w:r>
        <w:rPr>
          <w:rFonts w:ascii="Arial" w:hAnsi="Arial" w:cs="Arial"/>
        </w:rPr>
        <w:t xml:space="preserve">Çift anadal programına başvuracak öğrencinin anadal programındaki </w:t>
      </w:r>
      <w:proofErr w:type="spellStart"/>
      <w:r>
        <w:rPr>
          <w:rFonts w:ascii="Arial" w:hAnsi="Arial" w:cs="Arial"/>
        </w:rPr>
        <w:t>GANO’su</w:t>
      </w:r>
      <w:proofErr w:type="spellEnd"/>
      <w:r>
        <w:rPr>
          <w:rFonts w:ascii="Arial" w:hAnsi="Arial" w:cs="Arial"/>
        </w:rPr>
        <w:t xml:space="preserve"> 4 üzerinden en az 3,00 olmalı ve öğrenci halen kayıtlı bulunduğu anadal programında, bulunduğu sınıfın başarı sıralaması itibarıyla ilk yüzde 20’lik dilimde yer almalıdır.</w:t>
      </w:r>
    </w:p>
    <w:p w14:paraId="15C59B99" w14:textId="77777777" w:rsidR="00A352BF" w:rsidRDefault="00000000">
      <w:pPr>
        <w:pStyle w:val="NormalWeb"/>
        <w:numPr>
          <w:ilvl w:val="0"/>
          <w:numId w:val="10"/>
        </w:numPr>
        <w:shd w:val="clear" w:color="auto" w:fill="FFFFFF"/>
        <w:spacing w:before="0" w:beforeAutospacing="0" w:after="120" w:afterAutospacing="0"/>
        <w:ind w:left="993" w:hanging="284"/>
        <w:jc w:val="both"/>
        <w:rPr>
          <w:rFonts w:ascii="Arial" w:hAnsi="Arial" w:cs="Arial"/>
        </w:rPr>
      </w:pPr>
      <w:r>
        <w:rPr>
          <w:rFonts w:ascii="Arial" w:hAnsi="Arial" w:cs="Arial"/>
        </w:rPr>
        <w:t xml:space="preserve">Anadal programındaki </w:t>
      </w:r>
      <w:proofErr w:type="spellStart"/>
      <w:r>
        <w:rPr>
          <w:rFonts w:ascii="Arial" w:hAnsi="Arial" w:cs="Arial"/>
        </w:rPr>
        <w:t>GANO’su</w:t>
      </w:r>
      <w:proofErr w:type="spellEnd"/>
      <w:r>
        <w:rPr>
          <w:rFonts w:ascii="Arial" w:hAnsi="Arial" w:cs="Arial"/>
        </w:rPr>
        <w:t xml:space="preserve"> 4 üzerinden en az 3,00 olan ancak, anadal programının ilgili sınıfında başarı sıralaması itibarıyla ilk yüzde 20’de yer almayan öğrencilerden çift anadal yapılacak programın ilgili yıldaki taban </w:t>
      </w:r>
      <w:r>
        <w:rPr>
          <w:rFonts w:ascii="Arial" w:hAnsi="Arial" w:cs="Arial"/>
        </w:rPr>
        <w:lastRenderedPageBreak/>
        <w:t xml:space="preserve">puanına eşit veya daha fazla puana sahip olanlar da çift anadal programına başvurabilirler. Bu durumdaki öğrencilerin başvuruları, </w:t>
      </w:r>
      <w:proofErr w:type="spellStart"/>
      <w:r>
        <w:rPr>
          <w:rFonts w:ascii="Arial" w:hAnsi="Arial" w:cs="Arial"/>
        </w:rPr>
        <w:t>GANO’su</w:t>
      </w:r>
      <w:proofErr w:type="spellEnd"/>
      <w:r>
        <w:rPr>
          <w:rFonts w:ascii="Arial" w:hAnsi="Arial" w:cs="Arial"/>
        </w:rPr>
        <w:t xml:space="preserve"> 4 üzerinden en az 3,00 olan ve sınıfında başarı sıralaması itibarıyla ilk yüzde 20’de yer alanların kabulü yapıldıktan sonra kontenjan kalması halinde değerlendirilir.</w:t>
      </w:r>
    </w:p>
    <w:p w14:paraId="58EEE6EA" w14:textId="77777777" w:rsidR="00A352BF" w:rsidRDefault="00000000">
      <w:pPr>
        <w:pStyle w:val="NormalWeb"/>
        <w:shd w:val="clear" w:color="auto" w:fill="FFFFFF"/>
        <w:spacing w:before="0" w:beforeAutospacing="0" w:after="120" w:afterAutospacing="0"/>
        <w:ind w:left="720" w:hanging="11"/>
        <w:jc w:val="both"/>
        <w:rPr>
          <w:rFonts w:ascii="Arial" w:hAnsi="Arial" w:cs="Arial"/>
        </w:rPr>
      </w:pPr>
      <w:proofErr w:type="gramStart"/>
      <w:r>
        <w:rPr>
          <w:rFonts w:ascii="Arial" w:hAnsi="Arial" w:cs="Arial"/>
        </w:rPr>
        <w:t>ç</w:t>
      </w:r>
      <w:proofErr w:type="gramEnd"/>
      <w:r>
        <w:rPr>
          <w:rFonts w:ascii="Arial" w:hAnsi="Arial" w:cs="Arial"/>
        </w:rPr>
        <w:t>) Kayıt dondurma haricinde öğrencilerin yarıyıl/yıl kaybı olmamalıdır.</w:t>
      </w:r>
    </w:p>
    <w:p w14:paraId="601D90E6" w14:textId="77777777" w:rsidR="00A352BF" w:rsidRDefault="00000000">
      <w:pPr>
        <w:pStyle w:val="NormalWeb"/>
        <w:numPr>
          <w:ilvl w:val="0"/>
          <w:numId w:val="10"/>
        </w:numPr>
        <w:shd w:val="clear" w:color="auto" w:fill="FFFFFF"/>
        <w:spacing w:before="0" w:beforeAutospacing="0" w:after="120" w:afterAutospacing="0"/>
        <w:ind w:left="993" w:hanging="284"/>
        <w:jc w:val="both"/>
        <w:rPr>
          <w:rFonts w:ascii="Arial" w:hAnsi="Arial" w:cs="Arial"/>
        </w:rPr>
      </w:pPr>
      <w:r>
        <w:rPr>
          <w:rFonts w:ascii="Arial" w:hAnsi="Arial" w:cs="Arial"/>
        </w:rPr>
        <w:t xml:space="preserve">Başarı sıralaması şartı aranan programlarda çift anadal yapmak isteyen öğrencinin, bu yönergede belirlenen diğer şartların yanı sıra </w:t>
      </w:r>
      <w:proofErr w:type="gramStart"/>
      <w:r>
        <w:rPr>
          <w:rFonts w:ascii="Arial" w:hAnsi="Arial" w:cs="Arial"/>
        </w:rPr>
        <w:t>kayıt olduğu</w:t>
      </w:r>
      <w:proofErr w:type="gramEnd"/>
      <w:r>
        <w:rPr>
          <w:rFonts w:ascii="Arial" w:hAnsi="Arial" w:cs="Arial"/>
        </w:rPr>
        <w:t xml:space="preserve"> yıldaki ilgili programın Yükseköğretim Kurulu tarafından belirlenen başarı sıralaması şartını da sağlamış olması gerekir.</w:t>
      </w:r>
    </w:p>
    <w:p w14:paraId="694CA4FD" w14:textId="77777777" w:rsidR="00A352BF" w:rsidRDefault="00000000">
      <w:pPr>
        <w:pStyle w:val="NormalWeb"/>
        <w:numPr>
          <w:ilvl w:val="0"/>
          <w:numId w:val="8"/>
        </w:numPr>
        <w:shd w:val="clear" w:color="auto" w:fill="FFFFFF"/>
        <w:spacing w:before="0" w:beforeAutospacing="0" w:after="120" w:afterAutospacing="0"/>
        <w:ind w:left="714" w:hanging="357"/>
        <w:jc w:val="both"/>
        <w:rPr>
          <w:rFonts w:ascii="Arial" w:hAnsi="Arial" w:cs="Arial"/>
        </w:rPr>
      </w:pPr>
      <w:r>
        <w:rPr>
          <w:rFonts w:ascii="Arial" w:hAnsi="Arial" w:cs="Arial"/>
        </w:rPr>
        <w:t>Üniversitemize dikey geçiş veya kurumlararası ve kurum içi yatay geçiş ile kayıt yaptıran öğrenciler, anadal programındaki yarıyılları dikkate alınarak en az bir yarıyıl öğrenim görmüş olmaları şartıyla çift anadal programlarına başvuru yapabilirler.</w:t>
      </w:r>
    </w:p>
    <w:p w14:paraId="3C626B28"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Dikey Geçiş Sınavı ile yerleşen öğrenciler, başarı sıralaması şartı bulunan programlara çift anadal başvurusu yapamaz.</w:t>
      </w:r>
    </w:p>
    <w:p w14:paraId="26B5B0EE" w14:textId="77777777" w:rsidR="00A352BF" w:rsidRDefault="00000000">
      <w:pPr>
        <w:pStyle w:val="NormalWeb"/>
        <w:numPr>
          <w:ilvl w:val="0"/>
          <w:numId w:val="8"/>
        </w:numPr>
        <w:shd w:val="clear" w:color="auto" w:fill="FFFFFF"/>
        <w:spacing w:before="0" w:beforeAutospacing="0" w:after="120" w:afterAutospacing="0"/>
        <w:jc w:val="both"/>
        <w:rPr>
          <w:rFonts w:ascii="Arial" w:hAnsi="Arial" w:cs="Arial"/>
        </w:rPr>
      </w:pPr>
      <w:r>
        <w:rPr>
          <w:rFonts w:ascii="Arial" w:hAnsi="Arial" w:cs="Arial"/>
        </w:rPr>
        <w:t>Özel şartlar ve/veya yetenek sınavı ile öğrenci alan programlarda, çift anadal programına öğrenci kabulünde kılavuzda belirtilen özel şartları sağlama ve/veya yetenek sınavında başarılı olma şartı aranır.</w:t>
      </w:r>
    </w:p>
    <w:p w14:paraId="2351544F" w14:textId="77777777" w:rsidR="00A352BF" w:rsidRDefault="00000000">
      <w:pPr>
        <w:pStyle w:val="NormalWeb"/>
        <w:shd w:val="clear" w:color="auto" w:fill="FFFFFF"/>
        <w:spacing w:before="0" w:beforeAutospacing="0" w:after="120" w:afterAutospacing="0"/>
        <w:jc w:val="both"/>
        <w:rPr>
          <w:rFonts w:ascii="Arial" w:hAnsi="Arial" w:cs="Arial"/>
          <w:b/>
          <w:u w:val="single"/>
        </w:rPr>
      </w:pPr>
      <w:r>
        <w:rPr>
          <w:rFonts w:ascii="Arial" w:hAnsi="Arial" w:cs="Arial"/>
          <w:b/>
          <w:u w:val="single"/>
        </w:rPr>
        <w:t>Başvuru değerlendirme süreci</w:t>
      </w:r>
    </w:p>
    <w:p w14:paraId="021C16DF"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 xml:space="preserve">MADDE 7– </w:t>
      </w:r>
    </w:p>
    <w:p w14:paraId="0AA61705" w14:textId="77777777" w:rsidR="00A352BF" w:rsidRDefault="00000000">
      <w:pPr>
        <w:pStyle w:val="NormalWeb"/>
        <w:numPr>
          <w:ilvl w:val="1"/>
          <w:numId w:val="11"/>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programına yapılan başvuru değerlendirme süreci akademik birimlerce ilan edilen tarih aralığında yürütülür.</w:t>
      </w:r>
    </w:p>
    <w:p w14:paraId="20CDE287" w14:textId="77777777" w:rsidR="00A352BF" w:rsidRDefault="00000000">
      <w:pPr>
        <w:pStyle w:val="NormalWeb"/>
        <w:numPr>
          <w:ilvl w:val="0"/>
          <w:numId w:val="11"/>
        </w:numPr>
        <w:shd w:val="clear" w:color="auto" w:fill="FFFFFF"/>
        <w:spacing w:before="0" w:beforeAutospacing="0" w:after="120" w:afterAutospacing="0"/>
        <w:jc w:val="both"/>
        <w:rPr>
          <w:rFonts w:ascii="Arial" w:hAnsi="Arial" w:cs="Arial"/>
        </w:rPr>
      </w:pPr>
      <w:r>
        <w:rPr>
          <w:rFonts w:ascii="Arial" w:hAnsi="Arial" w:cs="Arial"/>
        </w:rPr>
        <w:t xml:space="preserve">Değerlendirme işlemi sonucundaki sıralama, öğrencinin başvuru anındaki anadal programı </w:t>
      </w:r>
      <w:proofErr w:type="spellStart"/>
      <w:r>
        <w:rPr>
          <w:rFonts w:ascii="Arial" w:hAnsi="Arial" w:cs="Arial"/>
        </w:rPr>
        <w:t>GANO’su</w:t>
      </w:r>
      <w:proofErr w:type="spellEnd"/>
      <w:r>
        <w:rPr>
          <w:rFonts w:ascii="Arial" w:hAnsi="Arial" w:cs="Arial"/>
        </w:rPr>
        <w:t xml:space="preserve"> dikkate alınarak en yüksek puandan başlayarak yapılır. </w:t>
      </w:r>
      <w:proofErr w:type="spellStart"/>
      <w:r>
        <w:rPr>
          <w:rFonts w:ascii="Arial" w:hAnsi="Arial" w:cs="Arial"/>
        </w:rPr>
        <w:t>GANO’ların</w:t>
      </w:r>
      <w:proofErr w:type="spellEnd"/>
      <w:r>
        <w:rPr>
          <w:rFonts w:ascii="Arial" w:hAnsi="Arial" w:cs="Arial"/>
        </w:rPr>
        <w:t xml:space="preserve"> eşitliği halinde ise öğrencilerin üniversiteye girdiği yıldaki ÖSYM yerleştirme puanları dikkate alınır. Bu durumda da eşitlik olması halinde bu adaylar kontenjan fazlası olarak yerleştirilir.</w:t>
      </w:r>
    </w:p>
    <w:p w14:paraId="157818FF" w14:textId="77777777" w:rsidR="00A352BF" w:rsidRDefault="00000000">
      <w:pPr>
        <w:pStyle w:val="NormalWeb"/>
        <w:numPr>
          <w:ilvl w:val="0"/>
          <w:numId w:val="11"/>
        </w:numPr>
        <w:shd w:val="clear" w:color="auto" w:fill="FFFFFF"/>
        <w:spacing w:before="0" w:beforeAutospacing="0" w:after="120" w:afterAutospacing="0"/>
        <w:jc w:val="both"/>
        <w:rPr>
          <w:rFonts w:ascii="Arial" w:hAnsi="Arial" w:cs="Arial"/>
        </w:rPr>
      </w:pPr>
      <w:r>
        <w:rPr>
          <w:rFonts w:ascii="Arial" w:hAnsi="Arial" w:cs="Arial"/>
        </w:rPr>
        <w:t xml:space="preserve">İlgili kurullar tarafından değerlendirilmesi yapılan başvurular birim yönetim kurullarınca karara bağlanır. İlgili bölüm ve danışman birim tarafından bilgilendirilir. Kararın bir örneği öğrencinin anadal programının olduğu birime gönderilir.  </w:t>
      </w:r>
    </w:p>
    <w:p w14:paraId="3B63AF90" w14:textId="77777777" w:rsidR="00A352BF" w:rsidRDefault="00000000">
      <w:pPr>
        <w:pStyle w:val="NormalWeb"/>
        <w:numPr>
          <w:ilvl w:val="0"/>
          <w:numId w:val="11"/>
        </w:numPr>
        <w:shd w:val="clear" w:color="auto" w:fill="FFFFFF"/>
        <w:spacing w:before="0" w:beforeAutospacing="0" w:after="120" w:afterAutospacing="0"/>
        <w:jc w:val="both"/>
        <w:rPr>
          <w:rFonts w:ascii="Arial" w:hAnsi="Arial" w:cs="Arial"/>
        </w:rPr>
      </w:pPr>
      <w:r>
        <w:rPr>
          <w:rFonts w:ascii="Arial" w:hAnsi="Arial" w:cs="Arial"/>
        </w:rPr>
        <w:t>Zorunlu veya kısmen yabancı dil hazırlık sınıfı programı olan çift anadal programlarına kesin kayıt için yabancı dil sınavlarında başarı şartı aranır. Öğrencinin, Yabancı Diller Yüksekokulu/İslami İlimler Fakültesi tarafından yapılan yabancı dil yeterlik sınavından 100 puan üzerinden en az 60 puan alması veya Senato tarafından denkliği kabul edilen ulusal/uluslararası sınavlardan eşdeğer bir puana sahip olması gerekir.</w:t>
      </w:r>
    </w:p>
    <w:p w14:paraId="7A52FCFD" w14:textId="77777777" w:rsidR="00A352BF" w:rsidRDefault="00000000">
      <w:pPr>
        <w:pStyle w:val="NormalWeb"/>
        <w:numPr>
          <w:ilvl w:val="0"/>
          <w:numId w:val="11"/>
        </w:numPr>
        <w:shd w:val="clear" w:color="auto" w:fill="FFFFFF"/>
        <w:spacing w:before="0" w:beforeAutospacing="0" w:after="120" w:afterAutospacing="0"/>
        <w:jc w:val="both"/>
        <w:rPr>
          <w:rFonts w:ascii="Arial" w:hAnsi="Arial" w:cs="Arial"/>
        </w:rPr>
      </w:pPr>
      <w:r>
        <w:rPr>
          <w:rFonts w:ascii="Arial" w:hAnsi="Arial" w:cs="Arial"/>
        </w:rPr>
        <w:t>Değerlendirme sonuçlarına ilişkin asil ve yedek adaylar ilgili birimin web sayfasında ilan edilir.</w:t>
      </w:r>
    </w:p>
    <w:p w14:paraId="5CC07DFA" w14:textId="77777777" w:rsidR="00A352BF" w:rsidRDefault="00000000">
      <w:pPr>
        <w:pStyle w:val="NormalWeb"/>
        <w:shd w:val="clear" w:color="auto" w:fill="FFFFFF"/>
        <w:spacing w:before="0" w:beforeAutospacing="0" w:after="120" w:afterAutospacing="0"/>
        <w:jc w:val="both"/>
        <w:rPr>
          <w:rFonts w:ascii="Arial" w:hAnsi="Arial" w:cs="Arial"/>
          <w:b/>
          <w:u w:val="single"/>
        </w:rPr>
      </w:pPr>
      <w:r>
        <w:rPr>
          <w:rFonts w:ascii="Arial" w:hAnsi="Arial" w:cs="Arial"/>
          <w:b/>
          <w:u w:val="single"/>
        </w:rPr>
        <w:t>Kayıt işlemi</w:t>
      </w:r>
    </w:p>
    <w:p w14:paraId="5FADDAA0"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lastRenderedPageBreak/>
        <w:t xml:space="preserve">MADDE 8- </w:t>
      </w:r>
    </w:p>
    <w:p w14:paraId="2BA9212A" w14:textId="77777777" w:rsidR="00A352BF" w:rsidRDefault="00000000">
      <w:pPr>
        <w:pStyle w:val="NormalWeb"/>
        <w:numPr>
          <w:ilvl w:val="1"/>
          <w:numId w:val="10"/>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Birimler tarafından çift anadal programlarına kayıt hakkı kazanan öğrencilerin listesi ilgili yönetim kurulu kararı </w:t>
      </w:r>
      <w:proofErr w:type="gramStart"/>
      <w:r>
        <w:rPr>
          <w:rFonts w:ascii="Arial" w:hAnsi="Arial" w:cs="Arial"/>
        </w:rPr>
        <w:t>ile birlikte</w:t>
      </w:r>
      <w:proofErr w:type="gramEnd"/>
      <w:r>
        <w:rPr>
          <w:rFonts w:ascii="Arial" w:hAnsi="Arial" w:cs="Arial"/>
        </w:rPr>
        <w:t xml:space="preserve"> Öğrenci İşleri Daire Başkanlığına bildirilir.</w:t>
      </w:r>
    </w:p>
    <w:p w14:paraId="126A1776" w14:textId="77777777" w:rsidR="00A352BF" w:rsidRDefault="00000000">
      <w:pPr>
        <w:pStyle w:val="NormalWeb"/>
        <w:numPr>
          <w:ilvl w:val="1"/>
          <w:numId w:val="10"/>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Öğrenciler akademik birimlerce ilan edilen kesin kayıt tarihlerinde hak kazandıkları çift anadal programları için ilanda belirtilen evraklar </w:t>
      </w:r>
      <w:proofErr w:type="gramStart"/>
      <w:r>
        <w:rPr>
          <w:rFonts w:ascii="Arial" w:hAnsi="Arial" w:cs="Arial"/>
        </w:rPr>
        <w:t>ile birlikte</w:t>
      </w:r>
      <w:proofErr w:type="gramEnd"/>
      <w:r>
        <w:rPr>
          <w:rFonts w:ascii="Arial" w:hAnsi="Arial" w:cs="Arial"/>
        </w:rPr>
        <w:t xml:space="preserve"> Öğrenci İşleri Daire Başkanlığına başvurarak kayıtlarını yaptırırlar.</w:t>
      </w:r>
    </w:p>
    <w:p w14:paraId="0B12BD1F" w14:textId="77777777" w:rsidR="00A352BF" w:rsidRDefault="00000000">
      <w:pPr>
        <w:pStyle w:val="NormalWeb"/>
        <w:numPr>
          <w:ilvl w:val="1"/>
          <w:numId w:val="10"/>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Aynı anda birden fazla çift anadal programına kayıt yapılamaz. Ancak, aynı anda bir çift anadal ile bir </w:t>
      </w:r>
      <w:proofErr w:type="spellStart"/>
      <w:r>
        <w:rPr>
          <w:rFonts w:ascii="Arial" w:hAnsi="Arial" w:cs="Arial"/>
        </w:rPr>
        <w:t>yandal</w:t>
      </w:r>
      <w:proofErr w:type="spellEnd"/>
      <w:r>
        <w:rPr>
          <w:rFonts w:ascii="Arial" w:hAnsi="Arial" w:cs="Arial"/>
        </w:rPr>
        <w:t xml:space="preserve"> programına kayıt yapılabilir.</w:t>
      </w:r>
    </w:p>
    <w:p w14:paraId="68EE0B07" w14:textId="77777777" w:rsidR="00A352BF" w:rsidRDefault="00000000">
      <w:pPr>
        <w:pStyle w:val="NormalWeb"/>
        <w:numPr>
          <w:ilvl w:val="1"/>
          <w:numId w:val="10"/>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 aynı anda bir programın çift anadal ve </w:t>
      </w:r>
      <w:proofErr w:type="spellStart"/>
      <w:r>
        <w:rPr>
          <w:rFonts w:ascii="Arial" w:hAnsi="Arial" w:cs="Arial"/>
        </w:rPr>
        <w:t>yandal</w:t>
      </w:r>
      <w:proofErr w:type="spellEnd"/>
      <w:r>
        <w:rPr>
          <w:rFonts w:ascii="Arial" w:hAnsi="Arial" w:cs="Arial"/>
        </w:rPr>
        <w:t xml:space="preserve"> programına kayıt yaptıramaz.</w:t>
      </w:r>
    </w:p>
    <w:p w14:paraId="0F29F14D" w14:textId="77777777" w:rsidR="00A352BF" w:rsidRDefault="00000000">
      <w:pPr>
        <w:pStyle w:val="NormalWeb"/>
        <w:shd w:val="clear" w:color="auto" w:fill="FFFFFF"/>
        <w:spacing w:before="0" w:beforeAutospacing="0" w:after="120" w:afterAutospacing="0"/>
        <w:rPr>
          <w:rFonts w:ascii="Arial" w:hAnsi="Arial" w:cs="Arial"/>
          <w:b/>
          <w:u w:val="single"/>
        </w:rPr>
      </w:pPr>
      <w:r>
        <w:rPr>
          <w:rFonts w:ascii="Arial" w:hAnsi="Arial" w:cs="Arial"/>
          <w:b/>
          <w:u w:val="single"/>
        </w:rPr>
        <w:t>Çift anadal danışmanlık işlemleri</w:t>
      </w:r>
    </w:p>
    <w:p w14:paraId="571ABDB6"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 xml:space="preserve">MADDE 9– </w:t>
      </w:r>
    </w:p>
    <w:p w14:paraId="37ECC56F" w14:textId="77777777" w:rsidR="00A352BF" w:rsidRDefault="00000000">
      <w:pPr>
        <w:pStyle w:val="NormalWeb"/>
        <w:numPr>
          <w:ilvl w:val="1"/>
          <w:numId w:val="9"/>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İlgili bölüm başkanlıkları tarafından Karamanoğlu </w:t>
      </w:r>
      <w:proofErr w:type="spellStart"/>
      <w:r>
        <w:rPr>
          <w:rFonts w:ascii="Arial" w:hAnsi="Arial" w:cs="Arial"/>
        </w:rPr>
        <w:t>Mehmetbey</w:t>
      </w:r>
      <w:proofErr w:type="spellEnd"/>
      <w:r>
        <w:rPr>
          <w:rFonts w:ascii="Arial" w:hAnsi="Arial" w:cs="Arial"/>
        </w:rPr>
        <w:t xml:space="preserve"> Üniversitesi Ön Lisans ve Lisans Akademik Danışmanlık Yönergesine uygun olarak danışman belirlenir. Danışman, çift anadal programındaki derslerin belirlenmesinde, bunların alınacağı dönemlerin planlanmasında öğrencilere yardımcı olur ve çift anadal programının amacına uygun biçimde yürütülmesini sağlar</w:t>
      </w:r>
    </w:p>
    <w:p w14:paraId="115F16C2" w14:textId="77777777" w:rsidR="00A352BF" w:rsidRDefault="00000000">
      <w:pPr>
        <w:pStyle w:val="NormalWeb"/>
        <w:shd w:val="clear" w:color="auto" w:fill="FFFFFF"/>
        <w:spacing w:before="0" w:beforeAutospacing="0" w:after="120" w:afterAutospacing="0"/>
        <w:jc w:val="both"/>
        <w:rPr>
          <w:rFonts w:ascii="Arial" w:hAnsi="Arial" w:cs="Arial"/>
          <w:b/>
          <w:u w:val="single"/>
        </w:rPr>
      </w:pPr>
      <w:r>
        <w:rPr>
          <w:rFonts w:ascii="Arial" w:hAnsi="Arial" w:cs="Arial"/>
          <w:b/>
          <w:u w:val="single"/>
        </w:rPr>
        <w:t>Çift anadal programının uygulanması</w:t>
      </w:r>
    </w:p>
    <w:p w14:paraId="07F8C561"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 xml:space="preserve">MADDE 10- </w:t>
      </w:r>
    </w:p>
    <w:p w14:paraId="6DB8D6DA"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programları için ders kayıt işlemleri akademik takvimde belirtilen ders kayıt döneminde yapılır.</w:t>
      </w:r>
    </w:p>
    <w:p w14:paraId="6717675F"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Anadal ve çift anadal programlarında eş değer sayılan dersler, öğrencinin her iki programın kayıtlarında yer alır ve not durum belgelerinde gösterilir. Bütün bu dersler çift anadal programında da </w:t>
      </w:r>
      <w:proofErr w:type="spellStart"/>
      <w:r>
        <w:rPr>
          <w:rFonts w:ascii="Arial" w:hAnsi="Arial" w:cs="Arial"/>
        </w:rPr>
        <w:t>GANO’ya</w:t>
      </w:r>
      <w:proofErr w:type="spellEnd"/>
      <w:r>
        <w:rPr>
          <w:rFonts w:ascii="Arial" w:hAnsi="Arial" w:cs="Arial"/>
        </w:rPr>
        <w:t xml:space="preserve"> dahil edilir.</w:t>
      </w:r>
    </w:p>
    <w:p w14:paraId="07E5A339"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Anadal ve çift anadal programlarında yer alan ve eş değer sayılabilecek dersler ve varsa daha önce alınan dersler, ilgili bölüm başkanlığı tarafından değerlendirilir. Öğrencinin programa kabulü sırasında bütün dersler için muafiyet ve intibak işlemleri birim yönetim kurulu kararı ile kesinleşir.</w:t>
      </w:r>
    </w:p>
    <w:p w14:paraId="0FB370EA"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Öğrencinin çift anadal programındaki başarı durumu, anadal programındaki başarısını ve mezuniyetini etkilemez.</w:t>
      </w:r>
    </w:p>
    <w:p w14:paraId="71FF851D"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Öğrencinin anadal ve çift anadal programlarının ders kayıt ve danışman onay işlemlerini ayrı ayrı yapmaları gerekir.</w:t>
      </w:r>
    </w:p>
    <w:p w14:paraId="72A2AE01"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Öğrencinin çift anadal programından alacağı derslerin anadal programının haftalık ders saatleri ile çakışması durumunda, öncelikli olarak anadal programında bulunan dersine </w:t>
      </w:r>
      <w:proofErr w:type="gramStart"/>
      <w:r>
        <w:rPr>
          <w:rFonts w:ascii="Arial" w:hAnsi="Arial" w:cs="Arial"/>
        </w:rPr>
        <w:t>kayıt olması</w:t>
      </w:r>
      <w:proofErr w:type="gramEnd"/>
      <w:r>
        <w:rPr>
          <w:rFonts w:ascii="Arial" w:hAnsi="Arial" w:cs="Arial"/>
        </w:rPr>
        <w:t xml:space="preserve"> gerekir.</w:t>
      </w:r>
    </w:p>
    <w:p w14:paraId="65FA61F5"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ÇAP öğrencileri programda yer alan derslerin gerekli önkoşullarını sağlamak zorundadır.</w:t>
      </w:r>
    </w:p>
    <w:p w14:paraId="518CEF1C"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lastRenderedPageBreak/>
        <w:t xml:space="preserve">Çift anadal öğrencisi ders seçimi yaparken yarıyıl şartı aranmaz. Öğrenci güz döneminde 1, 3, 5 ve </w:t>
      </w:r>
      <w:proofErr w:type="gramStart"/>
      <w:r>
        <w:rPr>
          <w:rFonts w:ascii="Arial" w:hAnsi="Arial" w:cs="Arial"/>
        </w:rPr>
        <w:t xml:space="preserve">7 </w:t>
      </w:r>
      <w:proofErr w:type="spellStart"/>
      <w:r>
        <w:rPr>
          <w:rFonts w:ascii="Arial" w:hAnsi="Arial" w:cs="Arial"/>
        </w:rPr>
        <w:t>nci</w:t>
      </w:r>
      <w:proofErr w:type="spellEnd"/>
      <w:proofErr w:type="gramEnd"/>
      <w:r>
        <w:rPr>
          <w:rFonts w:ascii="Arial" w:hAnsi="Arial" w:cs="Arial"/>
        </w:rPr>
        <w:t>; bahar döneminde ise 2, 4, 6 ve 8 inci yarıyıldan ders alabilir.</w:t>
      </w:r>
    </w:p>
    <w:p w14:paraId="26BDEFB9" w14:textId="77777777" w:rsidR="00A352BF" w:rsidRDefault="00000000">
      <w:pPr>
        <w:pStyle w:val="NormalWeb"/>
        <w:numPr>
          <w:ilvl w:val="0"/>
          <w:numId w:val="12"/>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programındaki öğrenci, anadal programında kurum içi geçiş hükümlerine uygun koşulları sağladığında çift anadal programına yatay geçiş yapabilir. Çift anadal programına kayıtlı öğrencinin, kurum içi yatay geçiş ile anadalını değiştirmesi durumunda ise çift anadal programındaki kaydı silinir.</w:t>
      </w:r>
    </w:p>
    <w:p w14:paraId="5FA24AEC" w14:textId="77777777" w:rsidR="00A352BF" w:rsidRDefault="00000000">
      <w:pPr>
        <w:pStyle w:val="NormalWeb"/>
        <w:numPr>
          <w:ilvl w:val="0"/>
          <w:numId w:val="12"/>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Çift anadal programına kayıtlıyken anadaldan mezun olan bir öğrenci Karamanoğlu </w:t>
      </w:r>
      <w:proofErr w:type="spellStart"/>
      <w:r>
        <w:rPr>
          <w:rFonts w:ascii="Arial" w:hAnsi="Arial" w:cs="Arial"/>
        </w:rPr>
        <w:t>Mehmetbey</w:t>
      </w:r>
      <w:proofErr w:type="spellEnd"/>
      <w:r>
        <w:rPr>
          <w:rFonts w:ascii="Arial" w:hAnsi="Arial" w:cs="Arial"/>
        </w:rPr>
        <w:t xml:space="preserve"> Üniversitesi Özel Öğrenci Yönergesinin şartlarını sağlaması durumunda özel öğrenci değişim programına başvuru yapabilir.</w:t>
      </w:r>
    </w:p>
    <w:p w14:paraId="70211AD8" w14:textId="77777777" w:rsidR="00A352BF" w:rsidRDefault="00000000">
      <w:pPr>
        <w:pStyle w:val="NormalWeb"/>
        <w:numPr>
          <w:ilvl w:val="0"/>
          <w:numId w:val="12"/>
        </w:numPr>
        <w:shd w:val="clear" w:color="auto" w:fill="FFFFFF"/>
        <w:spacing w:before="0" w:beforeAutospacing="0" w:after="120" w:afterAutospacing="0"/>
        <w:ind w:left="567" w:hanging="357"/>
        <w:jc w:val="both"/>
        <w:rPr>
          <w:rFonts w:ascii="Arial" w:hAnsi="Arial" w:cs="Arial"/>
        </w:rPr>
      </w:pPr>
      <w:r>
        <w:rPr>
          <w:rFonts w:ascii="Arial" w:hAnsi="Arial" w:cs="Arial"/>
        </w:rPr>
        <w:t>Çift anadal programında kayıtlı olan ve normal öğrenim süresinde mezun olamayan öğrenciden katkı payı/öğrenim ücreti alınır.</w:t>
      </w:r>
    </w:p>
    <w:p w14:paraId="410FCBE0" w14:textId="77777777" w:rsidR="00A352BF" w:rsidRDefault="00000000">
      <w:pPr>
        <w:pStyle w:val="NormalWeb"/>
        <w:shd w:val="clear" w:color="auto" w:fill="FFFFFF"/>
        <w:spacing w:before="0" w:beforeAutospacing="0" w:after="120" w:afterAutospacing="0"/>
        <w:jc w:val="both"/>
        <w:rPr>
          <w:rFonts w:ascii="Arial" w:hAnsi="Arial" w:cs="Arial"/>
          <w:b/>
          <w:u w:val="single"/>
        </w:rPr>
      </w:pPr>
      <w:r>
        <w:rPr>
          <w:rFonts w:ascii="Arial" w:hAnsi="Arial" w:cs="Arial"/>
          <w:b/>
          <w:u w:val="single"/>
        </w:rPr>
        <w:t>Mezuniyet, ilişik kesme ve kayıt dondurma işlemleri</w:t>
      </w:r>
    </w:p>
    <w:p w14:paraId="160D3083"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MADDE 11–</w:t>
      </w:r>
    </w:p>
    <w:p w14:paraId="130AC6CB"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Çift anadal programındaki başarı ve mezuniyet koşulları, Karamanoğlu </w:t>
      </w:r>
      <w:proofErr w:type="spellStart"/>
      <w:r>
        <w:rPr>
          <w:rFonts w:ascii="Arial" w:hAnsi="Arial" w:cs="Arial"/>
        </w:rPr>
        <w:t>Mehmetbey</w:t>
      </w:r>
      <w:proofErr w:type="spellEnd"/>
      <w:r>
        <w:rPr>
          <w:rFonts w:ascii="Arial" w:hAnsi="Arial" w:cs="Arial"/>
        </w:rPr>
        <w:t xml:space="preserve"> Üniversitesi Ön Lisans ve Lisans Eğitim-Öğretim ve Sınav Yönetmeliğinin ilgili maddelerine göre belirlenir.</w:t>
      </w:r>
    </w:p>
    <w:p w14:paraId="1F790BE0"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programı öğrencisi kayıtlı olduğu çift anadal programı başarı sıralamasında yer almaz.</w:t>
      </w:r>
    </w:p>
    <w:p w14:paraId="01C957B6"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Başarı ve mezuniyet koşulları:</w:t>
      </w:r>
    </w:p>
    <w:p w14:paraId="24369199" w14:textId="77777777" w:rsidR="00A352BF" w:rsidRDefault="00000000">
      <w:pPr>
        <w:pStyle w:val="NormalWeb"/>
        <w:numPr>
          <w:ilvl w:val="0"/>
          <w:numId w:val="14"/>
        </w:numPr>
        <w:shd w:val="clear" w:color="auto" w:fill="FFFFFF"/>
        <w:spacing w:before="0" w:beforeAutospacing="0" w:after="120" w:afterAutospacing="0"/>
        <w:ind w:left="1066" w:hanging="357"/>
        <w:jc w:val="both"/>
        <w:rPr>
          <w:rFonts w:ascii="Arial" w:hAnsi="Arial" w:cs="Arial"/>
        </w:rPr>
      </w:pPr>
      <w:r>
        <w:rPr>
          <w:rFonts w:ascii="Arial" w:hAnsi="Arial" w:cs="Arial"/>
        </w:rPr>
        <w:t>Anadal programında mezuniyet hakkını elde eden ve çift anadal programını başarıyla tamamlayan öğrenciye ayrıca çift anadal yaptığı programın diploması verilir. Çift anadal programından mezuniyet hakkını elde eden öğrenciye, anadal programından mezuniyet hakkını elde etmeden çift anadal programı diploması verilmez.</w:t>
      </w:r>
    </w:p>
    <w:p w14:paraId="5C7C6211" w14:textId="77777777" w:rsidR="00A352BF" w:rsidRDefault="00000000">
      <w:pPr>
        <w:pStyle w:val="NormalWeb"/>
        <w:numPr>
          <w:ilvl w:val="0"/>
          <w:numId w:val="14"/>
        </w:numPr>
        <w:shd w:val="clear" w:color="auto" w:fill="FFFFFF"/>
        <w:spacing w:before="0" w:beforeAutospacing="0" w:after="120" w:afterAutospacing="0"/>
        <w:ind w:left="1066" w:hanging="357"/>
        <w:jc w:val="both"/>
        <w:rPr>
          <w:rFonts w:ascii="Arial" w:hAnsi="Arial" w:cs="Arial"/>
        </w:rPr>
      </w:pPr>
      <w:r>
        <w:rPr>
          <w:rFonts w:ascii="Arial" w:hAnsi="Arial" w:cs="Arial"/>
        </w:rPr>
        <w:t xml:space="preserve">Anadal programından mezuniyet hakkını elde eden, ancak çift anadal programını bitiremeyen öğrencilerin öğrenim süresi çift anadal programına kayıt yaptırdığı eğitim-öğretim yılından itibaren 2547 sayılı Kanunun </w:t>
      </w:r>
      <w:proofErr w:type="gramStart"/>
      <w:r>
        <w:rPr>
          <w:rFonts w:ascii="Arial" w:hAnsi="Arial" w:cs="Arial"/>
        </w:rPr>
        <w:t>44 üncü</w:t>
      </w:r>
      <w:proofErr w:type="gramEnd"/>
      <w:r>
        <w:rPr>
          <w:rFonts w:ascii="Arial" w:hAnsi="Arial" w:cs="Arial"/>
        </w:rPr>
        <w:t xml:space="preserve"> maddesinin (c) fıkrasında belirtilen azami süre kadardır.</w:t>
      </w:r>
    </w:p>
    <w:p w14:paraId="2ACAFB98"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programına kayıtlı öğrenci başvuru şartlarını sağladığında farklı bir çift anadal programına başvurabilir. Öğrenci, önceki programdan kaydını sildirmek koşulu ile yeni bir programa kayıt yaptırabilir.</w:t>
      </w:r>
    </w:p>
    <w:p w14:paraId="4822D2C1"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Çift anadal programında, kayıt dondurmadan veya izinli olmadan iki yarıyıl üst üste ders almayan öğrencinin çift anadal programından kaydı silinir.</w:t>
      </w:r>
    </w:p>
    <w:p w14:paraId="7AFC1C76"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Anadal programında kayıt donduran, değişim programları ile giden veya izinli sayılan öğrenci, ilgili süreler zarfında çift anadal programında da kayıt dondurmuş veya izinli sayılır. Bu durum anadal programı tarafından öğrencinin kayıtlı bulunduğu çift anadal programına ve Öğrenci İşleri Daire Başkanlığına bildirilir. Ayrıca öğrenci geçerli mazereti olduğu takdirde, çift anadal programının </w:t>
      </w:r>
      <w:r>
        <w:rPr>
          <w:rFonts w:ascii="Arial" w:hAnsi="Arial" w:cs="Arial"/>
        </w:rPr>
        <w:lastRenderedPageBreak/>
        <w:t>bağlı olduğu birimin yönetim kurulu kararı ile sadece çift anadal programında kaydını dondurabilir.</w:t>
      </w:r>
    </w:p>
    <w:p w14:paraId="34DCDFB7"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Öğrencinin çift anadal programından mezun olabilmesi için anadal programındaki </w:t>
      </w:r>
      <w:proofErr w:type="spellStart"/>
      <w:r>
        <w:rPr>
          <w:rFonts w:ascii="Arial" w:hAnsi="Arial" w:cs="Arial"/>
        </w:rPr>
        <w:t>GANO’sunun</w:t>
      </w:r>
      <w:proofErr w:type="spellEnd"/>
      <w:r>
        <w:rPr>
          <w:rFonts w:ascii="Arial" w:hAnsi="Arial" w:cs="Arial"/>
        </w:rPr>
        <w:t xml:space="preserve"> 4 üzerinden en az 2.72 olması gerekir. Tüm çift anadal öğrenimi süresince öğrencinin anadal programındaki </w:t>
      </w:r>
      <w:proofErr w:type="spellStart"/>
      <w:r>
        <w:rPr>
          <w:rFonts w:ascii="Arial" w:hAnsi="Arial" w:cs="Arial"/>
        </w:rPr>
        <w:t>GANO’su</w:t>
      </w:r>
      <w:proofErr w:type="spellEnd"/>
      <w:r>
        <w:rPr>
          <w:rFonts w:ascii="Arial" w:hAnsi="Arial" w:cs="Arial"/>
        </w:rPr>
        <w:t xml:space="preserve"> bir defaya mahsus olmak üzere 4 üzerinden 2,50’ye kadar düşebilir. Anadal programındaki </w:t>
      </w:r>
      <w:proofErr w:type="spellStart"/>
      <w:r>
        <w:rPr>
          <w:rFonts w:ascii="Arial" w:hAnsi="Arial" w:cs="Arial"/>
        </w:rPr>
        <w:t>GANO’su</w:t>
      </w:r>
      <w:proofErr w:type="spellEnd"/>
      <w:r>
        <w:rPr>
          <w:rFonts w:ascii="Arial" w:hAnsi="Arial" w:cs="Arial"/>
        </w:rPr>
        <w:t xml:space="preserve"> ikinci bir kez 4 üzerinden 2,72’nin altına düştüğü takdirde öğrencinin çift anadal programından kaydı silinir.</w:t>
      </w:r>
    </w:p>
    <w:p w14:paraId="187F4B45"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Öğrenci çift anadal programından kendi isteği ile kayıt sildirebilir. Bu programlardan kendi isteği ile kayıt sildiren öğrenci tekrar aynı programa başvuru yapamaz.</w:t>
      </w:r>
    </w:p>
    <w:p w14:paraId="66775D19" w14:textId="77777777" w:rsidR="00A352BF" w:rsidRDefault="00000000">
      <w:pPr>
        <w:pStyle w:val="NormalWeb"/>
        <w:numPr>
          <w:ilvl w:val="0"/>
          <w:numId w:val="13"/>
        </w:numPr>
        <w:shd w:val="clear" w:color="auto" w:fill="FFFFFF"/>
        <w:spacing w:before="0" w:beforeAutospacing="0" w:after="120" w:afterAutospacing="0"/>
        <w:ind w:left="714" w:hanging="357"/>
        <w:jc w:val="both"/>
        <w:rPr>
          <w:rFonts w:ascii="Arial" w:hAnsi="Arial" w:cs="Arial"/>
        </w:rPr>
      </w:pPr>
      <w:r>
        <w:rPr>
          <w:rFonts w:ascii="Arial" w:hAnsi="Arial" w:cs="Arial"/>
        </w:rPr>
        <w:t>Öğrencinin çift anadal programından kaydının silindiğine ilişkin birim yönetim kurulu kararı, çift anadal programının bağlı olduğu birim tarafından öğrenciye, anadal programının bağlı olduğu birime ve Öğrenci İşleri Daire Başkanlığına yazılı olarak bildirilir.</w:t>
      </w:r>
    </w:p>
    <w:p w14:paraId="0C3B696B" w14:textId="77777777" w:rsidR="00A352BF" w:rsidRDefault="00000000">
      <w:pPr>
        <w:pStyle w:val="NormalWeb"/>
        <w:numPr>
          <w:ilvl w:val="0"/>
          <w:numId w:val="13"/>
        </w:numPr>
        <w:shd w:val="clear" w:color="auto" w:fill="FFFFFF"/>
        <w:spacing w:before="0" w:beforeAutospacing="0" w:after="120" w:afterAutospacing="0"/>
        <w:ind w:left="709" w:hanging="499"/>
        <w:jc w:val="both"/>
        <w:rPr>
          <w:rFonts w:ascii="Arial" w:hAnsi="Arial" w:cs="Arial"/>
        </w:rPr>
      </w:pPr>
      <w:r>
        <w:rPr>
          <w:rFonts w:ascii="Arial" w:hAnsi="Arial" w:cs="Arial"/>
        </w:rPr>
        <w:t xml:space="preserve">Çift anadal programından çıkarılan öğrencilerin </w:t>
      </w:r>
      <w:proofErr w:type="spellStart"/>
      <w:r>
        <w:rPr>
          <w:rFonts w:ascii="Arial" w:hAnsi="Arial" w:cs="Arial"/>
        </w:rPr>
        <w:t>ÇAP’ta</w:t>
      </w:r>
      <w:proofErr w:type="spellEnd"/>
      <w:r>
        <w:rPr>
          <w:rFonts w:ascii="Arial" w:hAnsi="Arial" w:cs="Arial"/>
        </w:rPr>
        <w:t xml:space="preserve"> almış oldukları derslerin ne şekilde değerlendirileceği, ilgili birim yönetim kurulu teklifiyle Senato tarafından belirlenir. Öğrencinin </w:t>
      </w:r>
      <w:proofErr w:type="spellStart"/>
      <w:r>
        <w:rPr>
          <w:rFonts w:ascii="Arial" w:hAnsi="Arial" w:cs="Arial"/>
        </w:rPr>
        <w:t>ÇAP’ta</w:t>
      </w:r>
      <w:proofErr w:type="spellEnd"/>
      <w:r>
        <w:rPr>
          <w:rFonts w:ascii="Arial" w:hAnsi="Arial" w:cs="Arial"/>
        </w:rPr>
        <w:t xml:space="preserve"> başarılı olup anadal programında kabul edilmeyen dersleri, genel not ortalamasına dâhil edilmeksizin transkript ve diploma ekinde yer alır.</w:t>
      </w:r>
    </w:p>
    <w:p w14:paraId="5E47DF79" w14:textId="77777777" w:rsidR="00A352BF" w:rsidRDefault="00000000">
      <w:pPr>
        <w:pStyle w:val="NormalWeb"/>
        <w:numPr>
          <w:ilvl w:val="0"/>
          <w:numId w:val="13"/>
        </w:numPr>
        <w:shd w:val="clear" w:color="auto" w:fill="FFFFFF"/>
        <w:spacing w:before="0" w:beforeAutospacing="0" w:after="120" w:afterAutospacing="0"/>
        <w:ind w:left="851" w:hanging="494"/>
        <w:jc w:val="both"/>
        <w:rPr>
          <w:rFonts w:ascii="Arial" w:hAnsi="Arial" w:cs="Arial"/>
        </w:rPr>
      </w:pPr>
      <w:r>
        <w:rPr>
          <w:rFonts w:ascii="Arial" w:hAnsi="Arial" w:cs="Arial"/>
        </w:rPr>
        <w:t xml:space="preserve">Çift anadal programından kaydı silinen öğrencinin tekrar aynı çift anadal programına </w:t>
      </w:r>
      <w:proofErr w:type="gramStart"/>
      <w:r>
        <w:rPr>
          <w:rFonts w:ascii="Arial" w:hAnsi="Arial" w:cs="Arial"/>
        </w:rPr>
        <w:t>kayıt olması</w:t>
      </w:r>
      <w:proofErr w:type="gramEnd"/>
      <w:r>
        <w:rPr>
          <w:rFonts w:ascii="Arial" w:hAnsi="Arial" w:cs="Arial"/>
        </w:rPr>
        <w:t xml:space="preserve"> halinde, öğrencinin başvurması durumunda başarılı olduğu derslerin muafiyetinin değerlendirilmesi ilgili birim yönetim kurulu tarafından yapılır.</w:t>
      </w:r>
    </w:p>
    <w:p w14:paraId="0655083E" w14:textId="77777777" w:rsidR="00A352BF" w:rsidRDefault="00A352BF">
      <w:pPr>
        <w:pStyle w:val="NormalWeb"/>
        <w:shd w:val="clear" w:color="auto" w:fill="FFFFFF"/>
        <w:spacing w:before="0" w:beforeAutospacing="0" w:after="120" w:afterAutospacing="0"/>
        <w:jc w:val="both"/>
        <w:rPr>
          <w:rFonts w:ascii="Arial" w:hAnsi="Arial" w:cs="Arial"/>
        </w:rPr>
      </w:pPr>
    </w:p>
    <w:p w14:paraId="0729D97D" w14:textId="77777777" w:rsidR="00A352BF" w:rsidRDefault="00000000">
      <w:pPr>
        <w:pStyle w:val="NormalWeb"/>
        <w:shd w:val="clear" w:color="auto" w:fill="FFFFFF"/>
        <w:spacing w:before="0" w:beforeAutospacing="0" w:after="120" w:afterAutospacing="0"/>
        <w:rPr>
          <w:rFonts w:ascii="Arial" w:hAnsi="Arial" w:cs="Arial"/>
          <w:b/>
          <w:u w:val="single"/>
        </w:rPr>
      </w:pPr>
      <w:proofErr w:type="spellStart"/>
      <w:r>
        <w:rPr>
          <w:rFonts w:ascii="Arial" w:hAnsi="Arial" w:cs="Arial"/>
          <w:b/>
          <w:u w:val="single"/>
        </w:rPr>
        <w:t>Yandal</w:t>
      </w:r>
      <w:proofErr w:type="spellEnd"/>
      <w:r>
        <w:rPr>
          <w:rFonts w:ascii="Arial" w:hAnsi="Arial" w:cs="Arial"/>
          <w:b/>
          <w:u w:val="single"/>
        </w:rPr>
        <w:t xml:space="preserve"> programlarına başvuru süreci</w:t>
      </w:r>
    </w:p>
    <w:p w14:paraId="6B895544" w14:textId="77777777" w:rsidR="00A352BF" w:rsidRDefault="00000000">
      <w:pPr>
        <w:pStyle w:val="NormalWeb"/>
        <w:shd w:val="clear" w:color="auto" w:fill="FFFFFF"/>
        <w:spacing w:before="0" w:beforeAutospacing="0" w:after="120" w:afterAutospacing="0"/>
        <w:rPr>
          <w:rFonts w:ascii="Arial" w:hAnsi="Arial" w:cs="Arial"/>
        </w:rPr>
      </w:pPr>
      <w:r>
        <w:rPr>
          <w:rFonts w:ascii="Arial" w:hAnsi="Arial" w:cs="Arial"/>
        </w:rPr>
        <w:t xml:space="preserve">MADDE 13- </w:t>
      </w:r>
    </w:p>
    <w:p w14:paraId="0E990F23"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programlarına ilişkin başvuru işlemleri eğitim-öğretim yılı başlamadan ilgili akademik birimler tarafından belirtilen tarihlerde yürütülür. </w:t>
      </w:r>
      <w:proofErr w:type="spellStart"/>
      <w:r>
        <w:rPr>
          <w:rFonts w:ascii="Arial" w:hAnsi="Arial" w:cs="Arial"/>
        </w:rPr>
        <w:t>Yandal</w:t>
      </w:r>
      <w:proofErr w:type="spellEnd"/>
      <w:r>
        <w:rPr>
          <w:rFonts w:ascii="Arial" w:hAnsi="Arial" w:cs="Arial"/>
        </w:rPr>
        <w:t xml:space="preserve"> programları için başvuru koşulları, kontenjanları, gerekli belgeler ve varsa özel şartlar belirtilerek ilgili tarihlerde akademik birimlerin web sayfalarında ilan edilir. İlan edilen tarihlerde ilgili birimlere başvuru yapılır.</w:t>
      </w:r>
    </w:p>
    <w:p w14:paraId="20E667E4"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Bir öğrenci aynı başvuru döneminde birden fazla </w:t>
      </w:r>
      <w:proofErr w:type="spellStart"/>
      <w:r>
        <w:rPr>
          <w:rFonts w:ascii="Arial" w:hAnsi="Arial" w:cs="Arial"/>
        </w:rPr>
        <w:t>yandal</w:t>
      </w:r>
      <w:proofErr w:type="spellEnd"/>
      <w:r>
        <w:rPr>
          <w:rFonts w:ascii="Arial" w:hAnsi="Arial" w:cs="Arial"/>
        </w:rPr>
        <w:t xml:space="preserve"> programına başvuru yapamaz.</w:t>
      </w:r>
    </w:p>
    <w:p w14:paraId="422C55D1"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 </w:t>
      </w:r>
      <w:proofErr w:type="spellStart"/>
      <w:r>
        <w:rPr>
          <w:rFonts w:ascii="Arial" w:hAnsi="Arial" w:cs="Arial"/>
        </w:rPr>
        <w:t>yandal</w:t>
      </w:r>
      <w:proofErr w:type="spellEnd"/>
      <w:r>
        <w:rPr>
          <w:rFonts w:ascii="Arial" w:hAnsi="Arial" w:cs="Arial"/>
        </w:rPr>
        <w:t xml:space="preserve"> programına, anadal lisans programının en erken üçüncü, en geç beşinci yarıyılının başında başvurabilir.</w:t>
      </w:r>
    </w:p>
    <w:p w14:paraId="39E51169"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Öğrencinin </w:t>
      </w:r>
      <w:proofErr w:type="spellStart"/>
      <w:r>
        <w:rPr>
          <w:rFonts w:ascii="Arial" w:hAnsi="Arial" w:cs="Arial"/>
        </w:rPr>
        <w:t>yandal</w:t>
      </w:r>
      <w:proofErr w:type="spellEnd"/>
      <w:r>
        <w:rPr>
          <w:rFonts w:ascii="Arial" w:hAnsi="Arial" w:cs="Arial"/>
        </w:rPr>
        <w:t xml:space="preserve"> programına başvurduğu yarıyıla kadar anadal programında almakla yükümlü olduğu tüm derslerden başarılı olması gerekir. Ancak, üst yarıyıllardan alınmış olan derslerde başarı şartı aranmaz.</w:t>
      </w:r>
    </w:p>
    <w:p w14:paraId="23D9C4DC"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lastRenderedPageBreak/>
        <w:t>Yandal</w:t>
      </w:r>
      <w:proofErr w:type="spellEnd"/>
      <w:r>
        <w:rPr>
          <w:rFonts w:ascii="Arial" w:hAnsi="Arial" w:cs="Arial"/>
        </w:rPr>
        <w:t xml:space="preserve"> programına başvuracak öğrencinin anadal programındaki </w:t>
      </w:r>
      <w:proofErr w:type="spellStart"/>
      <w:r>
        <w:rPr>
          <w:rFonts w:ascii="Arial" w:hAnsi="Arial" w:cs="Arial"/>
        </w:rPr>
        <w:t>GANO’su</w:t>
      </w:r>
      <w:proofErr w:type="spellEnd"/>
      <w:r>
        <w:rPr>
          <w:rFonts w:ascii="Arial" w:hAnsi="Arial" w:cs="Arial"/>
        </w:rPr>
        <w:t xml:space="preserve"> 4 üzerinden 2.50 (100 tam puan üzerinden en az 65) olması gerekir.</w:t>
      </w:r>
    </w:p>
    <w:p w14:paraId="7461EBFC"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r>
        <w:rPr>
          <w:rFonts w:ascii="Arial" w:hAnsi="Arial" w:cs="Arial"/>
        </w:rPr>
        <w:t>Kayıt dondurma haricinde öğrencilerin yarıyıl/yıl kaybı olmamalıdır.</w:t>
      </w:r>
    </w:p>
    <w:p w14:paraId="6BA707FF" w14:textId="77777777" w:rsidR="00A352BF" w:rsidRDefault="00000000">
      <w:pPr>
        <w:pStyle w:val="NormalWeb"/>
        <w:numPr>
          <w:ilvl w:val="1"/>
          <w:numId w:val="14"/>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Özel şartlar ve/veya yetenek sınavı ile öğrenci alan programlarda, </w:t>
      </w:r>
      <w:proofErr w:type="spellStart"/>
      <w:r>
        <w:rPr>
          <w:rFonts w:ascii="Arial" w:hAnsi="Arial" w:cs="Arial"/>
        </w:rPr>
        <w:t>yandal</w:t>
      </w:r>
      <w:proofErr w:type="spellEnd"/>
      <w:r>
        <w:rPr>
          <w:rFonts w:ascii="Arial" w:hAnsi="Arial" w:cs="Arial"/>
        </w:rPr>
        <w:t xml:space="preserve"> programına öğrenci kabulünde kılavuzda belirtilen özel şartları sağlama ve/veya yetenek sınavında başarılı olma şartı aranır.</w:t>
      </w:r>
    </w:p>
    <w:p w14:paraId="01EABFBF" w14:textId="77777777" w:rsidR="00A352BF" w:rsidRDefault="00000000">
      <w:pPr>
        <w:pStyle w:val="NormalWeb"/>
        <w:shd w:val="clear" w:color="auto" w:fill="FFFFFF"/>
        <w:spacing w:before="0" w:beforeAutospacing="0" w:after="120" w:afterAutospacing="0"/>
        <w:rPr>
          <w:rFonts w:ascii="Arial" w:hAnsi="Arial" w:cs="Arial"/>
          <w:b/>
          <w:u w:val="single"/>
        </w:rPr>
      </w:pPr>
      <w:r>
        <w:rPr>
          <w:rFonts w:ascii="Arial" w:hAnsi="Arial" w:cs="Arial"/>
          <w:b/>
          <w:u w:val="single"/>
        </w:rPr>
        <w:t>Başvuru değerlendirme süreci</w:t>
      </w:r>
    </w:p>
    <w:p w14:paraId="25CAAA7A" w14:textId="77777777" w:rsidR="00A352BF" w:rsidRDefault="00000000">
      <w:pPr>
        <w:pStyle w:val="NormalWeb"/>
        <w:shd w:val="clear" w:color="auto" w:fill="FFFFFF"/>
        <w:spacing w:before="0" w:beforeAutospacing="0" w:after="120" w:afterAutospacing="0"/>
        <w:rPr>
          <w:rFonts w:ascii="Arial" w:hAnsi="Arial" w:cs="Arial"/>
        </w:rPr>
      </w:pPr>
      <w:r>
        <w:rPr>
          <w:rFonts w:ascii="Arial" w:hAnsi="Arial" w:cs="Arial"/>
        </w:rPr>
        <w:t xml:space="preserve">MADDE 14– </w:t>
      </w:r>
    </w:p>
    <w:p w14:paraId="6AFAC49D" w14:textId="77777777" w:rsidR="00A352BF" w:rsidRDefault="00000000">
      <w:pPr>
        <w:pStyle w:val="NormalWeb"/>
        <w:numPr>
          <w:ilvl w:val="0"/>
          <w:numId w:val="15"/>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programına öğrenci kabulü akademik birimlerce ilan edilen tarihlere bağlı kalarak ilgili birimler tarafından yürütülür.</w:t>
      </w:r>
    </w:p>
    <w:p w14:paraId="3155B804" w14:textId="77777777" w:rsidR="00A352BF" w:rsidRDefault="00000000">
      <w:pPr>
        <w:pStyle w:val="NormalWeb"/>
        <w:numPr>
          <w:ilvl w:val="0"/>
          <w:numId w:val="15"/>
        </w:numPr>
        <w:shd w:val="clear" w:color="auto" w:fill="FFFFFF"/>
        <w:spacing w:before="0" w:beforeAutospacing="0" w:after="120" w:afterAutospacing="0"/>
        <w:ind w:left="714" w:hanging="357"/>
        <w:jc w:val="both"/>
        <w:rPr>
          <w:rFonts w:ascii="Arial" w:hAnsi="Arial" w:cs="Arial"/>
        </w:rPr>
      </w:pPr>
      <w:r>
        <w:rPr>
          <w:rFonts w:ascii="Arial" w:hAnsi="Arial" w:cs="Arial"/>
        </w:rPr>
        <w:t>Başvuruların değerlendirilmesi, ilgili birim yönetim kurulu kararı ile yapılır.</w:t>
      </w:r>
    </w:p>
    <w:p w14:paraId="40814A65" w14:textId="77777777" w:rsidR="00A352BF" w:rsidRDefault="00000000">
      <w:pPr>
        <w:pStyle w:val="NormalWeb"/>
        <w:numPr>
          <w:ilvl w:val="0"/>
          <w:numId w:val="15"/>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Değerlendirme işlemi sonucundaki sıralama, öğrencinin başvuru anındaki anadal programı </w:t>
      </w:r>
      <w:proofErr w:type="spellStart"/>
      <w:r>
        <w:rPr>
          <w:rFonts w:ascii="Arial" w:hAnsi="Arial" w:cs="Arial"/>
        </w:rPr>
        <w:t>GANO’su</w:t>
      </w:r>
      <w:proofErr w:type="spellEnd"/>
      <w:r>
        <w:rPr>
          <w:rFonts w:ascii="Arial" w:hAnsi="Arial" w:cs="Arial"/>
        </w:rPr>
        <w:t xml:space="preserve"> dikkate alınarak en yüksek puandan başlayarak yapılır. </w:t>
      </w:r>
      <w:proofErr w:type="spellStart"/>
      <w:r>
        <w:rPr>
          <w:rFonts w:ascii="Arial" w:hAnsi="Arial" w:cs="Arial"/>
        </w:rPr>
        <w:t>GANO’ların</w:t>
      </w:r>
      <w:proofErr w:type="spellEnd"/>
      <w:r>
        <w:rPr>
          <w:rFonts w:ascii="Arial" w:hAnsi="Arial" w:cs="Arial"/>
        </w:rPr>
        <w:t xml:space="preserve"> eşitliği halinde ise öğrencilerin üniversiteye girdiği yıldaki ÖSYM yerleştirme puanları dikkate alınır. Bu durumda da eşitlik olması halinde bu adaylar kontenjan fazlası olarak yerleştirilir.</w:t>
      </w:r>
    </w:p>
    <w:p w14:paraId="3B0FCF78" w14:textId="77777777" w:rsidR="00A352BF" w:rsidRDefault="00000000">
      <w:pPr>
        <w:pStyle w:val="NormalWeb"/>
        <w:numPr>
          <w:ilvl w:val="0"/>
          <w:numId w:val="15"/>
        </w:numPr>
        <w:shd w:val="clear" w:color="auto" w:fill="FFFFFF"/>
        <w:spacing w:before="0" w:beforeAutospacing="0" w:after="120" w:afterAutospacing="0"/>
        <w:ind w:left="714" w:hanging="357"/>
        <w:jc w:val="both"/>
        <w:rPr>
          <w:rFonts w:ascii="Arial" w:hAnsi="Arial" w:cs="Arial"/>
        </w:rPr>
      </w:pPr>
      <w:r>
        <w:rPr>
          <w:rFonts w:ascii="Arial" w:hAnsi="Arial" w:cs="Arial"/>
        </w:rPr>
        <w:t>İlgili kurullar tarafından değerlendirilmesi yapılan başvurular birim yönetim kurullarınca karara bağlanır. İlgili bölüm ve danışman birim tarafından bilgilendirilir. Kararın bir örneği öğrencinin anadal programının olduğu birime gönderilir.</w:t>
      </w:r>
    </w:p>
    <w:p w14:paraId="68971312" w14:textId="77777777" w:rsidR="00A352BF" w:rsidRDefault="00000000">
      <w:pPr>
        <w:pStyle w:val="NormalWeb"/>
        <w:numPr>
          <w:ilvl w:val="0"/>
          <w:numId w:val="15"/>
        </w:numPr>
        <w:shd w:val="clear" w:color="auto" w:fill="FFFFFF"/>
        <w:spacing w:before="0" w:beforeAutospacing="0" w:after="120" w:afterAutospacing="0"/>
        <w:ind w:left="714" w:hanging="357"/>
        <w:jc w:val="both"/>
        <w:rPr>
          <w:rFonts w:ascii="Arial" w:hAnsi="Arial" w:cs="Arial"/>
        </w:rPr>
      </w:pPr>
      <w:r>
        <w:rPr>
          <w:rFonts w:ascii="Arial" w:hAnsi="Arial" w:cs="Arial"/>
        </w:rPr>
        <w:t>Değerlendirme sonuçlarına ilişkin asil ve yedek adaylar ilgili birimin web sayfasında ilan edilir.</w:t>
      </w:r>
    </w:p>
    <w:p w14:paraId="06C389A3" w14:textId="77777777" w:rsidR="00A352BF" w:rsidRDefault="00A352BF">
      <w:pPr>
        <w:pStyle w:val="NormalWeb"/>
        <w:shd w:val="clear" w:color="auto" w:fill="FFFFFF"/>
        <w:spacing w:before="0" w:beforeAutospacing="0" w:after="120" w:afterAutospacing="0"/>
        <w:jc w:val="both"/>
        <w:rPr>
          <w:rFonts w:ascii="Arial" w:hAnsi="Arial" w:cs="Arial"/>
        </w:rPr>
      </w:pPr>
    </w:p>
    <w:p w14:paraId="1683DB81" w14:textId="77777777" w:rsidR="00A352BF" w:rsidRDefault="00000000">
      <w:pPr>
        <w:pStyle w:val="NormalWeb"/>
        <w:shd w:val="clear" w:color="auto" w:fill="FFFFFF"/>
        <w:spacing w:before="0" w:beforeAutospacing="0" w:after="120" w:afterAutospacing="0"/>
        <w:rPr>
          <w:rFonts w:ascii="Arial" w:hAnsi="Arial" w:cs="Arial"/>
          <w:b/>
          <w:u w:val="single"/>
        </w:rPr>
      </w:pPr>
      <w:r>
        <w:rPr>
          <w:rFonts w:ascii="Arial" w:hAnsi="Arial" w:cs="Arial"/>
          <w:b/>
          <w:u w:val="single"/>
        </w:rPr>
        <w:t>Kayıt işlemleri</w:t>
      </w:r>
    </w:p>
    <w:p w14:paraId="5B889A8F" w14:textId="77777777" w:rsidR="00A352BF" w:rsidRDefault="00000000">
      <w:pPr>
        <w:pStyle w:val="NormalWeb"/>
        <w:shd w:val="clear" w:color="auto" w:fill="FFFFFF"/>
        <w:spacing w:before="0" w:beforeAutospacing="0" w:after="120" w:afterAutospacing="0"/>
        <w:rPr>
          <w:rFonts w:ascii="Arial" w:hAnsi="Arial" w:cs="Arial"/>
        </w:rPr>
      </w:pPr>
      <w:r>
        <w:rPr>
          <w:rFonts w:ascii="Arial" w:hAnsi="Arial" w:cs="Arial"/>
        </w:rPr>
        <w:t xml:space="preserve">MADDE 15- </w:t>
      </w:r>
    </w:p>
    <w:p w14:paraId="229E50B8"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r>
        <w:rPr>
          <w:rFonts w:ascii="Arial" w:hAnsi="Arial" w:cs="Arial"/>
        </w:rPr>
        <w:t xml:space="preserve">Birimler tarafından </w:t>
      </w:r>
      <w:proofErr w:type="spellStart"/>
      <w:r>
        <w:rPr>
          <w:rFonts w:ascii="Arial" w:hAnsi="Arial" w:cs="Arial"/>
        </w:rPr>
        <w:t>yandal</w:t>
      </w:r>
      <w:proofErr w:type="spellEnd"/>
      <w:r>
        <w:rPr>
          <w:rFonts w:ascii="Arial" w:hAnsi="Arial" w:cs="Arial"/>
        </w:rPr>
        <w:t xml:space="preserve"> programlarına kayıt hakkı kazanan öğrencilerin listesi ilgili yönetim kurulu kararı </w:t>
      </w:r>
      <w:proofErr w:type="gramStart"/>
      <w:r>
        <w:rPr>
          <w:rFonts w:ascii="Arial" w:hAnsi="Arial" w:cs="Arial"/>
        </w:rPr>
        <w:t>ile birlikte</w:t>
      </w:r>
      <w:proofErr w:type="gramEnd"/>
      <w:r>
        <w:rPr>
          <w:rFonts w:ascii="Arial" w:hAnsi="Arial" w:cs="Arial"/>
        </w:rPr>
        <w:t xml:space="preserve"> Öğrenci İşleri Daire Başkanlığına bildirilir.</w:t>
      </w:r>
    </w:p>
    <w:p w14:paraId="2E8B647B"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r>
        <w:rPr>
          <w:rFonts w:ascii="Arial" w:hAnsi="Arial" w:cs="Arial"/>
        </w:rPr>
        <w:t xml:space="preserve">Öğrenciler akademik birimlerce ilan edilen kesin kayıt tarihlerinde kayıt hakkı kazandıkları </w:t>
      </w:r>
      <w:proofErr w:type="spellStart"/>
      <w:r>
        <w:rPr>
          <w:rFonts w:ascii="Arial" w:hAnsi="Arial" w:cs="Arial"/>
        </w:rPr>
        <w:t>yandal</w:t>
      </w:r>
      <w:proofErr w:type="spellEnd"/>
      <w:r>
        <w:rPr>
          <w:rFonts w:ascii="Arial" w:hAnsi="Arial" w:cs="Arial"/>
        </w:rPr>
        <w:t xml:space="preserve"> programları için belirtilen evraklar </w:t>
      </w:r>
      <w:proofErr w:type="gramStart"/>
      <w:r>
        <w:rPr>
          <w:rFonts w:ascii="Arial" w:hAnsi="Arial" w:cs="Arial"/>
        </w:rPr>
        <w:t>ile birlikte</w:t>
      </w:r>
      <w:proofErr w:type="gramEnd"/>
      <w:r>
        <w:rPr>
          <w:rFonts w:ascii="Arial" w:hAnsi="Arial" w:cs="Arial"/>
        </w:rPr>
        <w:t xml:space="preserve"> Öğrenci İşleri Daire Başkanlığına başvurarak kayıtlarını yaptırırlar.</w:t>
      </w:r>
    </w:p>
    <w:p w14:paraId="349AA105"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r>
        <w:rPr>
          <w:rFonts w:ascii="Arial" w:hAnsi="Arial" w:cs="Arial"/>
        </w:rPr>
        <w:t xml:space="preserve">Aynı anda birden fazla </w:t>
      </w:r>
      <w:proofErr w:type="spellStart"/>
      <w:r>
        <w:rPr>
          <w:rFonts w:ascii="Arial" w:hAnsi="Arial" w:cs="Arial"/>
        </w:rPr>
        <w:t>yandal</w:t>
      </w:r>
      <w:proofErr w:type="spellEnd"/>
      <w:r>
        <w:rPr>
          <w:rFonts w:ascii="Arial" w:hAnsi="Arial" w:cs="Arial"/>
        </w:rPr>
        <w:t xml:space="preserve"> programına kayıt yapılamaz. Ancak, aynı anda bir çift anadal ile bir </w:t>
      </w:r>
      <w:proofErr w:type="spellStart"/>
      <w:r>
        <w:rPr>
          <w:rFonts w:ascii="Arial" w:hAnsi="Arial" w:cs="Arial"/>
        </w:rPr>
        <w:t>yandal</w:t>
      </w:r>
      <w:proofErr w:type="spellEnd"/>
      <w:r>
        <w:rPr>
          <w:rFonts w:ascii="Arial" w:hAnsi="Arial" w:cs="Arial"/>
        </w:rPr>
        <w:t xml:space="preserve"> programına kayıt yapılabilir.</w:t>
      </w:r>
    </w:p>
    <w:p w14:paraId="2B200A98"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r>
        <w:rPr>
          <w:rFonts w:ascii="Arial" w:hAnsi="Arial" w:cs="Arial"/>
        </w:rPr>
        <w:t xml:space="preserve">Zorunlu veya kısmen yabancı dil hazırlık sınıfı programı olan </w:t>
      </w:r>
      <w:proofErr w:type="spellStart"/>
      <w:r>
        <w:rPr>
          <w:rFonts w:ascii="Arial" w:hAnsi="Arial" w:cs="Arial"/>
        </w:rPr>
        <w:t>yandal</w:t>
      </w:r>
      <w:proofErr w:type="spellEnd"/>
      <w:r>
        <w:rPr>
          <w:rFonts w:ascii="Arial" w:hAnsi="Arial" w:cs="Arial"/>
        </w:rPr>
        <w:t xml:space="preserve"> programlarına kesin kayıt için yabancı dil sınavlarında başarı şartı aranır. Yabancı Diller Yüksekokulu/İslami İlimler Fakültesi tarafından yapılan yabancı dil yeterlik sınavından 100 puan üzerinden en az 60 veya Senatonun eşdeğer kabul ettiği ulusal/uluslararası sınavlardan eşdeğer bir puan alması gerekir.</w:t>
      </w:r>
    </w:p>
    <w:p w14:paraId="07433187"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proofErr w:type="spellStart"/>
      <w:r>
        <w:rPr>
          <w:rFonts w:ascii="Arial" w:hAnsi="Arial" w:cs="Arial"/>
        </w:rPr>
        <w:lastRenderedPageBreak/>
        <w:t>Yandal</w:t>
      </w:r>
      <w:proofErr w:type="spellEnd"/>
      <w:r>
        <w:rPr>
          <w:rFonts w:ascii="Arial" w:hAnsi="Arial" w:cs="Arial"/>
        </w:rPr>
        <w:t xml:space="preserve"> programından kendi isteğiyle kaydını sildiren öğrenci aynı </w:t>
      </w:r>
      <w:proofErr w:type="spellStart"/>
      <w:r>
        <w:rPr>
          <w:rFonts w:ascii="Arial" w:hAnsi="Arial" w:cs="Arial"/>
        </w:rPr>
        <w:t>yandal</w:t>
      </w:r>
      <w:proofErr w:type="spellEnd"/>
      <w:r>
        <w:rPr>
          <w:rFonts w:ascii="Arial" w:hAnsi="Arial" w:cs="Arial"/>
        </w:rPr>
        <w:t xml:space="preserve"> programına tekrar kayıt yapamaz.</w:t>
      </w:r>
    </w:p>
    <w:p w14:paraId="37CFC662" w14:textId="77777777" w:rsidR="00A352BF" w:rsidRDefault="00000000">
      <w:pPr>
        <w:pStyle w:val="NormalWeb"/>
        <w:numPr>
          <w:ilvl w:val="0"/>
          <w:numId w:val="16"/>
        </w:numPr>
        <w:shd w:val="clear" w:color="auto" w:fill="FFFFFF"/>
        <w:spacing w:before="0" w:beforeAutospacing="0" w:after="120" w:afterAutospacing="0"/>
        <w:jc w:val="both"/>
        <w:rPr>
          <w:rFonts w:ascii="Arial" w:hAnsi="Arial" w:cs="Arial"/>
        </w:rPr>
      </w:pPr>
      <w:r>
        <w:rPr>
          <w:rFonts w:ascii="Arial" w:hAnsi="Arial" w:cs="Arial"/>
        </w:rPr>
        <w:t xml:space="preserve">Öğrenci aynı programın çift anadal ve </w:t>
      </w:r>
      <w:proofErr w:type="spellStart"/>
      <w:r>
        <w:rPr>
          <w:rFonts w:ascii="Arial" w:hAnsi="Arial" w:cs="Arial"/>
        </w:rPr>
        <w:t>yandal</w:t>
      </w:r>
      <w:proofErr w:type="spellEnd"/>
      <w:r>
        <w:rPr>
          <w:rFonts w:ascii="Arial" w:hAnsi="Arial" w:cs="Arial"/>
        </w:rPr>
        <w:t xml:space="preserve"> programına kayıt yaptıramaz.</w:t>
      </w:r>
    </w:p>
    <w:p w14:paraId="38FA7C3D" w14:textId="77777777" w:rsidR="00A352BF" w:rsidRDefault="00000000">
      <w:pPr>
        <w:pStyle w:val="NormalWeb"/>
        <w:shd w:val="clear" w:color="auto" w:fill="FFFFFF"/>
        <w:spacing w:before="0" w:beforeAutospacing="0" w:after="120" w:afterAutospacing="0"/>
        <w:rPr>
          <w:rFonts w:ascii="Arial" w:hAnsi="Arial" w:cs="Arial"/>
          <w:b/>
          <w:u w:val="single"/>
        </w:rPr>
      </w:pPr>
      <w:proofErr w:type="spellStart"/>
      <w:r>
        <w:rPr>
          <w:rFonts w:ascii="Arial" w:hAnsi="Arial" w:cs="Arial"/>
          <w:b/>
          <w:u w:val="single"/>
        </w:rPr>
        <w:t>Yandal</w:t>
      </w:r>
      <w:proofErr w:type="spellEnd"/>
      <w:r>
        <w:rPr>
          <w:rFonts w:ascii="Arial" w:hAnsi="Arial" w:cs="Arial"/>
          <w:b/>
          <w:u w:val="single"/>
        </w:rPr>
        <w:t xml:space="preserve"> danışmanlık işlemleri</w:t>
      </w:r>
    </w:p>
    <w:p w14:paraId="7C7CF371" w14:textId="77777777" w:rsidR="00A352BF" w:rsidRDefault="00000000">
      <w:pPr>
        <w:pStyle w:val="NormalWeb"/>
        <w:shd w:val="clear" w:color="auto" w:fill="FFFFFF"/>
        <w:spacing w:before="0" w:beforeAutospacing="0" w:after="120" w:afterAutospacing="0"/>
        <w:rPr>
          <w:rFonts w:ascii="Arial" w:hAnsi="Arial" w:cs="Arial"/>
        </w:rPr>
      </w:pPr>
      <w:r>
        <w:rPr>
          <w:rFonts w:ascii="Arial" w:hAnsi="Arial" w:cs="Arial"/>
        </w:rPr>
        <w:t xml:space="preserve">MADDE 16– </w:t>
      </w:r>
    </w:p>
    <w:p w14:paraId="60943A99" w14:textId="77777777" w:rsidR="00A352BF" w:rsidRDefault="00000000">
      <w:pPr>
        <w:pStyle w:val="NormalWeb"/>
        <w:numPr>
          <w:ilvl w:val="0"/>
          <w:numId w:val="17"/>
        </w:numPr>
        <w:shd w:val="clear" w:color="auto" w:fill="FFFFFF"/>
        <w:spacing w:before="0" w:beforeAutospacing="0" w:after="120" w:afterAutospacing="0"/>
        <w:jc w:val="both"/>
        <w:rPr>
          <w:rFonts w:ascii="Arial" w:hAnsi="Arial" w:cs="Arial"/>
        </w:rPr>
      </w:pPr>
      <w:r>
        <w:rPr>
          <w:rFonts w:ascii="Arial" w:hAnsi="Arial" w:cs="Arial"/>
        </w:rPr>
        <w:t xml:space="preserve">İlgili bölüm başkanlıkları tarafından Karamanoğlu </w:t>
      </w:r>
      <w:proofErr w:type="spellStart"/>
      <w:r>
        <w:rPr>
          <w:rFonts w:ascii="Arial" w:hAnsi="Arial" w:cs="Arial"/>
        </w:rPr>
        <w:t>Mehmetbey</w:t>
      </w:r>
      <w:proofErr w:type="spellEnd"/>
      <w:r>
        <w:rPr>
          <w:rFonts w:ascii="Arial" w:hAnsi="Arial" w:cs="Arial"/>
        </w:rPr>
        <w:t xml:space="preserve"> Üniversitesi Ön Lisans ve Lisans Akademik Danışmanlık Yönergesine uygun olarak danışman belirlenir. Danışman, </w:t>
      </w:r>
      <w:proofErr w:type="spellStart"/>
      <w:r>
        <w:rPr>
          <w:rFonts w:ascii="Arial" w:hAnsi="Arial" w:cs="Arial"/>
        </w:rPr>
        <w:t>yandal</w:t>
      </w:r>
      <w:proofErr w:type="spellEnd"/>
      <w:r>
        <w:rPr>
          <w:rFonts w:ascii="Arial" w:hAnsi="Arial" w:cs="Arial"/>
        </w:rPr>
        <w:t xml:space="preserve"> programındaki derslerin belirlenmesinde, bunların alınacağı dönemlerin planlanmasında öğrencilere yardımcı olur ve </w:t>
      </w:r>
      <w:proofErr w:type="spellStart"/>
      <w:r>
        <w:rPr>
          <w:rFonts w:ascii="Arial" w:hAnsi="Arial" w:cs="Arial"/>
        </w:rPr>
        <w:t>yandal</w:t>
      </w:r>
      <w:proofErr w:type="spellEnd"/>
      <w:r>
        <w:rPr>
          <w:rFonts w:ascii="Arial" w:hAnsi="Arial" w:cs="Arial"/>
        </w:rPr>
        <w:t xml:space="preserve"> programının amacına uygun biçimde yürütülmesini sağlar.</w:t>
      </w:r>
    </w:p>
    <w:p w14:paraId="3198E5DC" w14:textId="77777777" w:rsidR="00A352BF" w:rsidRDefault="00000000">
      <w:pPr>
        <w:pStyle w:val="NormalWeb"/>
        <w:shd w:val="clear" w:color="auto" w:fill="FFFFFF"/>
        <w:spacing w:before="0" w:beforeAutospacing="0" w:after="120" w:afterAutospacing="0"/>
        <w:rPr>
          <w:rFonts w:ascii="Arial" w:hAnsi="Arial" w:cs="Arial"/>
          <w:b/>
          <w:u w:val="single"/>
        </w:rPr>
      </w:pPr>
      <w:r>
        <w:rPr>
          <w:rFonts w:ascii="Arial" w:hAnsi="Arial" w:cs="Arial"/>
          <w:b/>
          <w:u w:val="single"/>
        </w:rPr>
        <w:t>Ders kaydı, mezuniyet, ilişik kesme ve kayıt dondurma işlemleri</w:t>
      </w:r>
    </w:p>
    <w:p w14:paraId="51B70070" w14:textId="77777777" w:rsidR="00A352BF" w:rsidRDefault="00000000">
      <w:pPr>
        <w:pStyle w:val="NormalWeb"/>
        <w:shd w:val="clear" w:color="auto" w:fill="FFFFFF"/>
        <w:spacing w:before="0" w:beforeAutospacing="0" w:after="120" w:afterAutospacing="0"/>
        <w:rPr>
          <w:rFonts w:ascii="Arial" w:hAnsi="Arial" w:cs="Arial"/>
        </w:rPr>
      </w:pPr>
      <w:r>
        <w:rPr>
          <w:rFonts w:ascii="Arial" w:hAnsi="Arial" w:cs="Arial"/>
        </w:rPr>
        <w:t xml:space="preserve">MADDE 17– </w:t>
      </w:r>
    </w:p>
    <w:p w14:paraId="7498A885"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programındaki başarı ve mezuniyet koşulları, Karamanoğlu </w:t>
      </w:r>
      <w:proofErr w:type="spellStart"/>
      <w:r>
        <w:rPr>
          <w:rFonts w:ascii="Arial" w:hAnsi="Arial" w:cs="Arial"/>
        </w:rPr>
        <w:t>Mehmetbey</w:t>
      </w:r>
      <w:proofErr w:type="spellEnd"/>
      <w:r>
        <w:rPr>
          <w:rFonts w:ascii="Arial" w:hAnsi="Arial" w:cs="Arial"/>
        </w:rPr>
        <w:t xml:space="preserve"> Üniversitesi Ön Lisans ve Lisans Eğitim-Öğretim ve Sınav Yönetmeliğinin ilgili maddelerine göre belirlenir.</w:t>
      </w:r>
    </w:p>
    <w:p w14:paraId="1F85DC5F"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 öğrencisi kayıtlı olduğu </w:t>
      </w:r>
      <w:proofErr w:type="spellStart"/>
      <w:r>
        <w:rPr>
          <w:rFonts w:ascii="Arial" w:hAnsi="Arial" w:cs="Arial"/>
        </w:rPr>
        <w:t>yandal</w:t>
      </w:r>
      <w:proofErr w:type="spellEnd"/>
      <w:r>
        <w:rPr>
          <w:rFonts w:ascii="Arial" w:hAnsi="Arial" w:cs="Arial"/>
        </w:rPr>
        <w:t xml:space="preserve"> programı başarı sıralamasında yer almaz.</w:t>
      </w:r>
    </w:p>
    <w:p w14:paraId="6D63EB45"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programları için ders kayıt işlemleri akademik takvimde belirtilen ders kayıt döneminde yapılır. Öğrencilerin anadal ve </w:t>
      </w:r>
      <w:proofErr w:type="spellStart"/>
      <w:r>
        <w:rPr>
          <w:rFonts w:ascii="Arial" w:hAnsi="Arial" w:cs="Arial"/>
        </w:rPr>
        <w:t>yandal</w:t>
      </w:r>
      <w:proofErr w:type="spellEnd"/>
      <w:r>
        <w:rPr>
          <w:rFonts w:ascii="Arial" w:hAnsi="Arial" w:cs="Arial"/>
        </w:rPr>
        <w:t xml:space="preserve"> programlarına derse kayıt ve danışman onay işlemlerini ayrı ayrı yapmaları gerekir.</w:t>
      </w:r>
    </w:p>
    <w:p w14:paraId="2D45B033"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 öğrencinin anadal programındaki başarısını ve mezuniyetini hiçbir biçimde etkilemez. Anadal ve </w:t>
      </w:r>
      <w:proofErr w:type="spellStart"/>
      <w:r>
        <w:rPr>
          <w:rFonts w:ascii="Arial" w:hAnsi="Arial" w:cs="Arial"/>
        </w:rPr>
        <w:t>yandal</w:t>
      </w:r>
      <w:proofErr w:type="spellEnd"/>
      <w:r>
        <w:rPr>
          <w:rFonts w:ascii="Arial" w:hAnsi="Arial" w:cs="Arial"/>
        </w:rPr>
        <w:t xml:space="preserve"> programları için ayrı ayrı transkript düzenlenir.</w:t>
      </w:r>
    </w:p>
    <w:p w14:paraId="6585715D"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öğrencileri programda yer alan derslerin gerekli önkoşullarını sağlamak zorundadır.</w:t>
      </w:r>
    </w:p>
    <w:p w14:paraId="4B5AD8A6"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r>
        <w:rPr>
          <w:rFonts w:ascii="Arial" w:hAnsi="Arial" w:cs="Arial"/>
        </w:rPr>
        <w:t xml:space="preserve">Öğrencinin </w:t>
      </w:r>
      <w:proofErr w:type="spellStart"/>
      <w:r>
        <w:rPr>
          <w:rFonts w:ascii="Arial" w:hAnsi="Arial" w:cs="Arial"/>
        </w:rPr>
        <w:t>yandal</w:t>
      </w:r>
      <w:proofErr w:type="spellEnd"/>
      <w:r>
        <w:rPr>
          <w:rFonts w:ascii="Arial" w:hAnsi="Arial" w:cs="Arial"/>
        </w:rPr>
        <w:t xml:space="preserve"> programına devam edebilmesi için </w:t>
      </w:r>
      <w:proofErr w:type="spellStart"/>
      <w:r>
        <w:rPr>
          <w:rFonts w:ascii="Arial" w:hAnsi="Arial" w:cs="Arial"/>
        </w:rPr>
        <w:t>GANO’sunun</w:t>
      </w:r>
      <w:proofErr w:type="spellEnd"/>
      <w:r>
        <w:rPr>
          <w:rFonts w:ascii="Arial" w:hAnsi="Arial" w:cs="Arial"/>
        </w:rPr>
        <w:t xml:space="preserve">, anadal programında 4 üzerinden en az 2.29, </w:t>
      </w:r>
      <w:proofErr w:type="spellStart"/>
      <w:r>
        <w:rPr>
          <w:rFonts w:ascii="Arial" w:hAnsi="Arial" w:cs="Arial"/>
        </w:rPr>
        <w:t>yandal</w:t>
      </w:r>
      <w:proofErr w:type="spellEnd"/>
      <w:r>
        <w:rPr>
          <w:rFonts w:ascii="Arial" w:hAnsi="Arial" w:cs="Arial"/>
        </w:rPr>
        <w:t xml:space="preserve"> programında ise en az 2,00 olması gerekir. Bu şartı sağlayamayan öğrencinin </w:t>
      </w:r>
      <w:proofErr w:type="spellStart"/>
      <w:r>
        <w:rPr>
          <w:rFonts w:ascii="Arial" w:hAnsi="Arial" w:cs="Arial"/>
        </w:rPr>
        <w:t>yandal</w:t>
      </w:r>
      <w:proofErr w:type="spellEnd"/>
      <w:r>
        <w:rPr>
          <w:rFonts w:ascii="Arial" w:hAnsi="Arial" w:cs="Arial"/>
        </w:rPr>
        <w:t xml:space="preserve"> programından kaydı silinir.</w:t>
      </w:r>
    </w:p>
    <w:p w14:paraId="7736264D" w14:textId="77777777" w:rsidR="00A352BF" w:rsidRDefault="00000000">
      <w:pPr>
        <w:pStyle w:val="NormalWeb"/>
        <w:numPr>
          <w:ilvl w:val="0"/>
          <w:numId w:val="18"/>
        </w:numPr>
        <w:shd w:val="clear" w:color="auto" w:fill="FFFFFF"/>
        <w:spacing w:before="0" w:beforeAutospacing="0" w:after="120" w:afterAutospacing="0"/>
        <w:ind w:left="714"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programında iki yarıyıl üst üste ders kaydı yapmayan öğrencinin birim yönetim kurulu kararı ile programdan ilişiği kesilir.</w:t>
      </w:r>
    </w:p>
    <w:p w14:paraId="73685B8B"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proofErr w:type="spellStart"/>
      <w:r>
        <w:rPr>
          <w:rFonts w:ascii="Arial" w:hAnsi="Arial" w:cs="Arial"/>
        </w:rPr>
        <w:t>Yandal</w:t>
      </w:r>
      <w:proofErr w:type="spellEnd"/>
      <w:r>
        <w:rPr>
          <w:rFonts w:ascii="Arial" w:hAnsi="Arial" w:cs="Arial"/>
        </w:rPr>
        <w:t xml:space="preserve"> programından kaydı silinen öğrencinin </w:t>
      </w:r>
      <w:proofErr w:type="spellStart"/>
      <w:r>
        <w:rPr>
          <w:rFonts w:ascii="Arial" w:hAnsi="Arial" w:cs="Arial"/>
        </w:rPr>
        <w:t>yandal</w:t>
      </w:r>
      <w:proofErr w:type="spellEnd"/>
      <w:r>
        <w:rPr>
          <w:rFonts w:ascii="Arial" w:hAnsi="Arial" w:cs="Arial"/>
        </w:rPr>
        <w:t xml:space="preserve"> programında almış olduğu derslerin ne şekilde değerlendirileceği, ilgili birim yönetim kurulu teklifiyle Senato tarafından belirlenir. Öğrencinin </w:t>
      </w:r>
      <w:proofErr w:type="spellStart"/>
      <w:r>
        <w:rPr>
          <w:rFonts w:ascii="Arial" w:hAnsi="Arial" w:cs="Arial"/>
        </w:rPr>
        <w:t>yandalda</w:t>
      </w:r>
      <w:proofErr w:type="spellEnd"/>
      <w:r>
        <w:rPr>
          <w:rFonts w:ascii="Arial" w:hAnsi="Arial" w:cs="Arial"/>
        </w:rPr>
        <w:t xml:space="preserve"> başarılı olup anadal programında kabul edilmeyen dersleri, genel not ortalamasına dâhil edilmeksizin transkript ve diploma ekinde yer alır.</w:t>
      </w:r>
    </w:p>
    <w:p w14:paraId="058CE234"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Anadal programından mezuniyet hakkını elde eden ve </w:t>
      </w:r>
      <w:proofErr w:type="spellStart"/>
      <w:r>
        <w:rPr>
          <w:rFonts w:ascii="Arial" w:hAnsi="Arial" w:cs="Arial"/>
        </w:rPr>
        <w:t>yandal</w:t>
      </w:r>
      <w:proofErr w:type="spellEnd"/>
      <w:r>
        <w:rPr>
          <w:rFonts w:ascii="Arial" w:hAnsi="Arial" w:cs="Arial"/>
        </w:rPr>
        <w:t xml:space="preserve"> programında alması gereken dersleri başarıyla tamamlayan öğrenciye </w:t>
      </w:r>
      <w:proofErr w:type="spellStart"/>
      <w:r>
        <w:rPr>
          <w:rFonts w:ascii="Arial" w:hAnsi="Arial" w:cs="Arial"/>
        </w:rPr>
        <w:t>yandal</w:t>
      </w:r>
      <w:proofErr w:type="spellEnd"/>
      <w:r>
        <w:rPr>
          <w:rFonts w:ascii="Arial" w:hAnsi="Arial" w:cs="Arial"/>
        </w:rPr>
        <w:t xml:space="preserve"> programı sertifikası verilir. Bu belge diploma yerine geçmez.</w:t>
      </w:r>
    </w:p>
    <w:p w14:paraId="08CE9E5D"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lastRenderedPageBreak/>
        <w:t xml:space="preserve">Anadal programından mezuniyet hakkını elde eden ancak </w:t>
      </w:r>
      <w:proofErr w:type="spellStart"/>
      <w:r>
        <w:rPr>
          <w:rFonts w:ascii="Arial" w:hAnsi="Arial" w:cs="Arial"/>
        </w:rPr>
        <w:t>yandal</w:t>
      </w:r>
      <w:proofErr w:type="spellEnd"/>
      <w:r>
        <w:rPr>
          <w:rFonts w:ascii="Arial" w:hAnsi="Arial" w:cs="Arial"/>
        </w:rPr>
        <w:t xml:space="preserve"> programını bitiremeyen öğrencinin öğrenim süresi, </w:t>
      </w:r>
      <w:proofErr w:type="spellStart"/>
      <w:r>
        <w:rPr>
          <w:rFonts w:ascii="Arial" w:hAnsi="Arial" w:cs="Arial"/>
        </w:rPr>
        <w:t>yandal</w:t>
      </w:r>
      <w:proofErr w:type="spellEnd"/>
      <w:r>
        <w:rPr>
          <w:rFonts w:ascii="Arial" w:hAnsi="Arial" w:cs="Arial"/>
        </w:rPr>
        <w:t xml:space="preserve"> programının bulunduğu ilgili birim yönetim kurulu kararı ile en fazla iki yarıyıl ek süre tanınır.</w:t>
      </w:r>
    </w:p>
    <w:p w14:paraId="799E1579" w14:textId="77777777" w:rsidR="00A352BF" w:rsidRDefault="00000000">
      <w:pPr>
        <w:pStyle w:val="NormalWeb"/>
        <w:numPr>
          <w:ilvl w:val="0"/>
          <w:numId w:val="18"/>
        </w:numPr>
        <w:shd w:val="clear" w:color="auto" w:fill="FFFFFF"/>
        <w:spacing w:before="0" w:beforeAutospacing="0" w:after="120" w:afterAutospacing="0"/>
        <w:ind w:left="567" w:hanging="494"/>
        <w:jc w:val="both"/>
        <w:rPr>
          <w:rFonts w:ascii="Arial" w:hAnsi="Arial" w:cs="Arial"/>
        </w:rPr>
      </w:pPr>
      <w:proofErr w:type="spellStart"/>
      <w:r>
        <w:rPr>
          <w:rFonts w:ascii="Arial" w:hAnsi="Arial" w:cs="Arial"/>
        </w:rPr>
        <w:t>Yandal</w:t>
      </w:r>
      <w:proofErr w:type="spellEnd"/>
      <w:r>
        <w:rPr>
          <w:rFonts w:ascii="Arial" w:hAnsi="Arial" w:cs="Arial"/>
        </w:rPr>
        <w:t xml:space="preserve"> programına kayıtlı öğrencinin, kurum içi yatay geçiş ile anadalını değiştirmesi durumunda </w:t>
      </w:r>
      <w:proofErr w:type="spellStart"/>
      <w:r>
        <w:rPr>
          <w:rFonts w:ascii="Arial" w:hAnsi="Arial" w:cs="Arial"/>
        </w:rPr>
        <w:t>yandal</w:t>
      </w:r>
      <w:proofErr w:type="spellEnd"/>
      <w:r>
        <w:rPr>
          <w:rFonts w:ascii="Arial" w:hAnsi="Arial" w:cs="Arial"/>
        </w:rPr>
        <w:t xml:space="preserve"> programındaki kaydı silinir.</w:t>
      </w:r>
    </w:p>
    <w:p w14:paraId="40AAABEF" w14:textId="77777777" w:rsidR="00A352BF" w:rsidRDefault="00000000">
      <w:pPr>
        <w:pStyle w:val="NormalWeb"/>
        <w:numPr>
          <w:ilvl w:val="0"/>
          <w:numId w:val="18"/>
        </w:numPr>
        <w:shd w:val="clear" w:color="auto" w:fill="FFFFFF"/>
        <w:spacing w:before="0" w:beforeAutospacing="0" w:after="120" w:afterAutospacing="0"/>
        <w:ind w:left="567" w:hanging="494"/>
        <w:jc w:val="both"/>
        <w:rPr>
          <w:rFonts w:ascii="Arial" w:hAnsi="Arial" w:cs="Arial"/>
        </w:rPr>
      </w:pPr>
      <w:r>
        <w:rPr>
          <w:rFonts w:ascii="Arial" w:hAnsi="Arial" w:cs="Arial"/>
        </w:rPr>
        <w:t xml:space="preserve">Öğrencinin </w:t>
      </w:r>
      <w:proofErr w:type="spellStart"/>
      <w:r>
        <w:rPr>
          <w:rFonts w:ascii="Arial" w:hAnsi="Arial" w:cs="Arial"/>
        </w:rPr>
        <w:t>yandal</w:t>
      </w:r>
      <w:proofErr w:type="spellEnd"/>
      <w:r>
        <w:rPr>
          <w:rFonts w:ascii="Arial" w:hAnsi="Arial" w:cs="Arial"/>
        </w:rPr>
        <w:t xml:space="preserve"> programından kaydının silindiğine ilişkin birim yönetim kurulu kararı, </w:t>
      </w:r>
      <w:proofErr w:type="spellStart"/>
      <w:r>
        <w:rPr>
          <w:rFonts w:ascii="Arial" w:hAnsi="Arial" w:cs="Arial"/>
        </w:rPr>
        <w:t>yandal</w:t>
      </w:r>
      <w:proofErr w:type="spellEnd"/>
      <w:r>
        <w:rPr>
          <w:rFonts w:ascii="Arial" w:hAnsi="Arial" w:cs="Arial"/>
        </w:rPr>
        <w:t xml:space="preserve"> programına bağlı olduğu birim tarafından öğrenciye, anadal programının bağlı olduğu birime ve Öğrenci İşleri Daire Başkanlığına yazılı olarak bildirilir.</w:t>
      </w:r>
    </w:p>
    <w:p w14:paraId="6E92B5BB"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Anadal programından mezun olan öğrencinin, </w:t>
      </w:r>
      <w:proofErr w:type="spellStart"/>
      <w:r>
        <w:rPr>
          <w:rFonts w:ascii="Arial" w:hAnsi="Arial" w:cs="Arial"/>
        </w:rPr>
        <w:t>yandal</w:t>
      </w:r>
      <w:proofErr w:type="spellEnd"/>
      <w:r>
        <w:rPr>
          <w:rFonts w:ascii="Arial" w:hAnsi="Arial" w:cs="Arial"/>
        </w:rPr>
        <w:t xml:space="preserve"> programına devam ettiği dönemlerde ödeyeceği öğrenci katkı payı, ilgili mevzuat kapsamında belirlenir.</w:t>
      </w:r>
    </w:p>
    <w:p w14:paraId="0D52B2D5"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Öğrencinin </w:t>
      </w:r>
      <w:proofErr w:type="spellStart"/>
      <w:r>
        <w:rPr>
          <w:rFonts w:ascii="Arial" w:hAnsi="Arial" w:cs="Arial"/>
        </w:rPr>
        <w:t>yandal</w:t>
      </w:r>
      <w:proofErr w:type="spellEnd"/>
      <w:r>
        <w:rPr>
          <w:rFonts w:ascii="Arial" w:hAnsi="Arial" w:cs="Arial"/>
        </w:rPr>
        <w:t xml:space="preserve"> programından alacağı derslerin anadal programının haftalık ders saatleri ile çakışması durumunda, öncelikli olarak anadal programında bulunan dersine </w:t>
      </w:r>
      <w:proofErr w:type="gramStart"/>
      <w:r>
        <w:rPr>
          <w:rFonts w:ascii="Arial" w:hAnsi="Arial" w:cs="Arial"/>
        </w:rPr>
        <w:t>kayıt olması</w:t>
      </w:r>
      <w:proofErr w:type="gramEnd"/>
      <w:r>
        <w:rPr>
          <w:rFonts w:ascii="Arial" w:hAnsi="Arial" w:cs="Arial"/>
        </w:rPr>
        <w:t xml:space="preserve"> gerekir.</w:t>
      </w:r>
    </w:p>
    <w:p w14:paraId="38A35E6F"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proofErr w:type="spellStart"/>
      <w:r>
        <w:rPr>
          <w:rFonts w:ascii="Arial" w:hAnsi="Arial" w:cs="Arial"/>
        </w:rPr>
        <w:t>Yandal</w:t>
      </w:r>
      <w:proofErr w:type="spellEnd"/>
      <w:r>
        <w:rPr>
          <w:rFonts w:ascii="Arial" w:hAnsi="Arial" w:cs="Arial"/>
        </w:rPr>
        <w:t xml:space="preserve"> öğrencisi ders seçimi yaparken yarıyıl şartı aranmaz. Öğrenci güz döneminde 1, 3, 5 ve </w:t>
      </w:r>
      <w:proofErr w:type="gramStart"/>
      <w:r>
        <w:rPr>
          <w:rFonts w:ascii="Arial" w:hAnsi="Arial" w:cs="Arial"/>
        </w:rPr>
        <w:t xml:space="preserve">7 </w:t>
      </w:r>
      <w:proofErr w:type="spellStart"/>
      <w:r>
        <w:rPr>
          <w:rFonts w:ascii="Arial" w:hAnsi="Arial" w:cs="Arial"/>
        </w:rPr>
        <w:t>nci</w:t>
      </w:r>
      <w:proofErr w:type="spellEnd"/>
      <w:proofErr w:type="gramEnd"/>
      <w:r>
        <w:rPr>
          <w:rFonts w:ascii="Arial" w:hAnsi="Arial" w:cs="Arial"/>
        </w:rPr>
        <w:t>; bahar döneminde ise 2, 4, 6 ve 8 inci yarıyıldan ders alabilir.</w:t>
      </w:r>
    </w:p>
    <w:p w14:paraId="6E6AA5FB"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proofErr w:type="spellStart"/>
      <w:r>
        <w:rPr>
          <w:rFonts w:ascii="Arial" w:hAnsi="Arial" w:cs="Arial"/>
        </w:rPr>
        <w:t>Yandal</w:t>
      </w:r>
      <w:proofErr w:type="spellEnd"/>
      <w:r>
        <w:rPr>
          <w:rFonts w:ascii="Arial" w:hAnsi="Arial" w:cs="Arial"/>
        </w:rPr>
        <w:t xml:space="preserve"> sertifikası, öğrencinin anadal programından mezun olması halinde verilir.</w:t>
      </w:r>
    </w:p>
    <w:p w14:paraId="0C6E9056"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Anadal programında kayıt donduran, değişim programları ile giden veya izinli sayılan öğrenci, ilgili süreler zarfında </w:t>
      </w:r>
      <w:proofErr w:type="spellStart"/>
      <w:r>
        <w:rPr>
          <w:rFonts w:ascii="Arial" w:hAnsi="Arial" w:cs="Arial"/>
        </w:rPr>
        <w:t>yandal</w:t>
      </w:r>
      <w:proofErr w:type="spellEnd"/>
      <w:r>
        <w:rPr>
          <w:rFonts w:ascii="Arial" w:hAnsi="Arial" w:cs="Arial"/>
        </w:rPr>
        <w:t xml:space="preserve"> programında da izinli sayılır. Bu durum anadal programı tarafından öğrencinin kayıtlı bulunduğu </w:t>
      </w:r>
      <w:proofErr w:type="spellStart"/>
      <w:r>
        <w:rPr>
          <w:rFonts w:ascii="Arial" w:hAnsi="Arial" w:cs="Arial"/>
        </w:rPr>
        <w:t>yandal</w:t>
      </w:r>
      <w:proofErr w:type="spellEnd"/>
      <w:r>
        <w:rPr>
          <w:rFonts w:ascii="Arial" w:hAnsi="Arial" w:cs="Arial"/>
        </w:rPr>
        <w:t xml:space="preserve"> programına ve Öğrenci İşleri Daire Başkanlığına bildirilir.</w:t>
      </w:r>
    </w:p>
    <w:p w14:paraId="08A3FA5A" w14:textId="77777777" w:rsidR="00A352BF" w:rsidRDefault="00000000">
      <w:pPr>
        <w:pStyle w:val="NormalWeb"/>
        <w:numPr>
          <w:ilvl w:val="0"/>
          <w:numId w:val="18"/>
        </w:numPr>
        <w:shd w:val="clear" w:color="auto" w:fill="FFFFFF"/>
        <w:spacing w:before="0" w:beforeAutospacing="0" w:after="120" w:afterAutospacing="0"/>
        <w:ind w:left="567" w:hanging="357"/>
        <w:jc w:val="both"/>
        <w:rPr>
          <w:rFonts w:ascii="Arial" w:hAnsi="Arial" w:cs="Arial"/>
        </w:rPr>
      </w:pPr>
      <w:r>
        <w:rPr>
          <w:rFonts w:ascii="Arial" w:hAnsi="Arial" w:cs="Arial"/>
        </w:rPr>
        <w:t xml:space="preserve">Ayrıca öğrenci geçerli mazereti olduğu takdirde, </w:t>
      </w:r>
      <w:proofErr w:type="spellStart"/>
      <w:r>
        <w:rPr>
          <w:rFonts w:ascii="Arial" w:hAnsi="Arial" w:cs="Arial"/>
        </w:rPr>
        <w:t>yandal</w:t>
      </w:r>
      <w:proofErr w:type="spellEnd"/>
      <w:r>
        <w:rPr>
          <w:rFonts w:ascii="Arial" w:hAnsi="Arial" w:cs="Arial"/>
        </w:rPr>
        <w:t xml:space="preserve"> programının bağlı olduğu birimin yönetim kurulu kararı ile sadece </w:t>
      </w:r>
      <w:proofErr w:type="spellStart"/>
      <w:r>
        <w:rPr>
          <w:rFonts w:ascii="Arial" w:hAnsi="Arial" w:cs="Arial"/>
        </w:rPr>
        <w:t>yandal</w:t>
      </w:r>
      <w:proofErr w:type="spellEnd"/>
      <w:r>
        <w:rPr>
          <w:rFonts w:ascii="Arial" w:hAnsi="Arial" w:cs="Arial"/>
        </w:rPr>
        <w:t xml:space="preserve"> programında kaydını dondurabilir.</w:t>
      </w:r>
    </w:p>
    <w:p w14:paraId="15C810A3" w14:textId="77777777" w:rsidR="00A352BF" w:rsidRDefault="00000000">
      <w:pPr>
        <w:pStyle w:val="NormalWeb"/>
        <w:shd w:val="clear" w:color="auto" w:fill="FFFFFF"/>
        <w:spacing w:before="0" w:beforeAutospacing="0" w:after="120" w:afterAutospacing="0"/>
        <w:jc w:val="both"/>
        <w:rPr>
          <w:rFonts w:ascii="Arial" w:hAnsi="Arial" w:cs="Arial"/>
        </w:rPr>
      </w:pPr>
      <w:r>
        <w:rPr>
          <w:rFonts w:ascii="Arial" w:hAnsi="Arial" w:cs="Arial"/>
        </w:rPr>
        <w:t xml:space="preserve">Meslek Yüksekokulumuzda Dikey Geçiş, </w:t>
      </w:r>
      <w:proofErr w:type="spellStart"/>
      <w:r>
        <w:rPr>
          <w:rFonts w:ascii="Arial" w:hAnsi="Arial" w:cs="Arial"/>
        </w:rPr>
        <w:t>Yandal</w:t>
      </w:r>
      <w:proofErr w:type="spellEnd"/>
      <w:r>
        <w:rPr>
          <w:rFonts w:ascii="Arial" w:hAnsi="Arial" w:cs="Arial"/>
        </w:rPr>
        <w:t xml:space="preserve"> ve Çift Anadal yapan öğrenci bulunmamaktadır.</w:t>
      </w:r>
    </w:p>
    <w:p w14:paraId="3732EAB2" w14:textId="77777777" w:rsidR="00A352BF" w:rsidRDefault="00000000">
      <w:pPr>
        <w:pStyle w:val="Balk6"/>
        <w:rPr>
          <w:rFonts w:ascii="Arial" w:hAnsi="Arial" w:cs="Arial"/>
        </w:rPr>
      </w:pPr>
      <w:bookmarkStart w:id="78" w:name="_Toc224411010"/>
      <w:bookmarkStart w:id="79" w:name="_Toc232102175"/>
      <w:bookmarkStart w:id="80" w:name="_Hlk205382682"/>
      <w:r>
        <w:rPr>
          <w:rFonts w:ascii="Arial" w:hAnsi="Arial" w:cs="Arial"/>
        </w:rPr>
        <w:t xml:space="preserve">Tablo II-10 Yüksekokuldaki Öğrencilerin Geçiş, </w:t>
      </w:r>
      <w:proofErr w:type="spellStart"/>
      <w:r>
        <w:rPr>
          <w:rFonts w:ascii="Arial" w:hAnsi="Arial" w:cs="Arial"/>
        </w:rPr>
        <w:t>Yandal</w:t>
      </w:r>
      <w:proofErr w:type="spellEnd"/>
      <w:r>
        <w:rPr>
          <w:rFonts w:ascii="Arial" w:hAnsi="Arial" w:cs="Arial"/>
        </w:rPr>
        <w:t xml:space="preserve"> ve Çift Anadal Bilgileri</w:t>
      </w:r>
      <w:bookmarkEnd w:id="78"/>
      <w:bookmarkEnd w:id="79"/>
    </w:p>
    <w:p w14:paraId="37629252" w14:textId="77777777" w:rsidR="00A352BF" w:rsidRDefault="00A352BF">
      <w:pPr>
        <w:rPr>
          <w:rFonts w:ascii="Arial" w:hAnsi="Arial" w:cs="Arial"/>
        </w:rPr>
      </w:pPr>
    </w:p>
    <w:tbl>
      <w:tblPr>
        <w:tblW w:w="9739" w:type="dxa"/>
        <w:jc w:val="center"/>
        <w:tblLayout w:type="fixed"/>
        <w:tblCellMar>
          <w:left w:w="120" w:type="dxa"/>
          <w:right w:w="120" w:type="dxa"/>
        </w:tblCellMar>
        <w:tblLook w:val="04A0" w:firstRow="1" w:lastRow="0" w:firstColumn="1" w:lastColumn="0" w:noHBand="0" w:noVBand="1"/>
      </w:tblPr>
      <w:tblGrid>
        <w:gridCol w:w="1395"/>
        <w:gridCol w:w="1689"/>
        <w:gridCol w:w="2070"/>
        <w:gridCol w:w="2250"/>
        <w:gridCol w:w="2335"/>
      </w:tblGrid>
      <w:tr w:rsidR="00A352BF" w14:paraId="6E7E46A0" w14:textId="77777777">
        <w:trPr>
          <w:cantSplit/>
          <w:trHeight w:val="611"/>
          <w:jc w:val="center"/>
        </w:trPr>
        <w:tc>
          <w:tcPr>
            <w:tcW w:w="1395" w:type="dxa"/>
            <w:tcBorders>
              <w:top w:val="single" w:sz="18" w:space="0" w:color="auto"/>
              <w:left w:val="single" w:sz="18" w:space="0" w:color="auto"/>
              <w:bottom w:val="single" w:sz="18" w:space="0" w:color="auto"/>
            </w:tcBorders>
            <w:vAlign w:val="center"/>
          </w:tcPr>
          <w:p w14:paraId="5B941D98" w14:textId="77777777" w:rsidR="00A352BF" w:rsidRDefault="00000000">
            <w:pPr>
              <w:pStyle w:val="Style11ptCentered"/>
              <w:ind w:left="0" w:firstLine="0"/>
              <w:rPr>
                <w:rFonts w:ascii="Arial" w:hAnsi="Arial" w:cs="Arial"/>
                <w:b/>
                <w:bCs/>
                <w:sz w:val="24"/>
                <w:szCs w:val="22"/>
                <w:lang w:val="en-US"/>
              </w:rPr>
            </w:pPr>
            <w:r>
              <w:rPr>
                <w:rFonts w:ascii="Arial" w:hAnsi="Arial" w:cs="Arial"/>
                <w:sz w:val="24"/>
                <w:szCs w:val="22"/>
              </w:rPr>
              <w:t>Akademik Yıl</w:t>
            </w:r>
            <w:r>
              <w:rPr>
                <w:rFonts w:ascii="Arial" w:hAnsi="Arial" w:cs="Arial"/>
                <w:sz w:val="24"/>
                <w:szCs w:val="22"/>
                <w:vertAlign w:val="superscript"/>
              </w:rPr>
              <w:t>1</w:t>
            </w:r>
          </w:p>
        </w:tc>
        <w:tc>
          <w:tcPr>
            <w:tcW w:w="1689" w:type="dxa"/>
            <w:tcBorders>
              <w:top w:val="single" w:sz="18" w:space="0" w:color="auto"/>
              <w:left w:val="single" w:sz="6" w:space="0" w:color="auto"/>
              <w:bottom w:val="single" w:sz="18" w:space="0" w:color="auto"/>
            </w:tcBorders>
            <w:vAlign w:val="center"/>
          </w:tcPr>
          <w:p w14:paraId="5C4026D6" w14:textId="77777777" w:rsidR="00A352BF" w:rsidRPr="00A12308" w:rsidRDefault="00000000">
            <w:pPr>
              <w:pStyle w:val="Style11ptCentered"/>
              <w:ind w:left="0" w:firstLine="0"/>
              <w:rPr>
                <w:rFonts w:ascii="Arial" w:hAnsi="Arial" w:cs="Arial"/>
                <w:sz w:val="24"/>
                <w:szCs w:val="22"/>
              </w:rPr>
            </w:pPr>
            <w:r w:rsidRPr="00A12308">
              <w:rPr>
                <w:rFonts w:ascii="Arial" w:hAnsi="Arial" w:cs="Arial"/>
                <w:sz w:val="24"/>
                <w:szCs w:val="22"/>
              </w:rPr>
              <w:t>Yatay Geçiş Yapan</w:t>
            </w:r>
          </w:p>
          <w:p w14:paraId="241EB8AF" w14:textId="77777777" w:rsidR="00A352BF" w:rsidRDefault="00000000">
            <w:pPr>
              <w:pStyle w:val="Style11ptCentered"/>
              <w:ind w:left="0" w:firstLine="0"/>
              <w:rPr>
                <w:rFonts w:ascii="Arial" w:hAnsi="Arial" w:cs="Arial"/>
                <w:sz w:val="24"/>
                <w:szCs w:val="22"/>
                <w:vertAlign w:val="superscript"/>
              </w:rPr>
            </w:pPr>
            <w:r w:rsidRPr="00A12308">
              <w:rPr>
                <w:rFonts w:ascii="Arial" w:hAnsi="Arial" w:cs="Arial"/>
                <w:sz w:val="24"/>
                <w:szCs w:val="22"/>
              </w:rPr>
              <w:t>Öğrenci Sayısı</w:t>
            </w:r>
          </w:p>
        </w:tc>
        <w:tc>
          <w:tcPr>
            <w:tcW w:w="2070" w:type="dxa"/>
            <w:tcBorders>
              <w:top w:val="single" w:sz="18" w:space="0" w:color="auto"/>
              <w:left w:val="single" w:sz="6" w:space="0" w:color="auto"/>
              <w:bottom w:val="single" w:sz="18" w:space="0" w:color="auto"/>
            </w:tcBorders>
          </w:tcPr>
          <w:p w14:paraId="499FDC5A" w14:textId="77777777" w:rsidR="00A352BF" w:rsidRDefault="00000000">
            <w:pPr>
              <w:pStyle w:val="Style11ptCentered"/>
              <w:ind w:left="0" w:firstLine="0"/>
              <w:rPr>
                <w:rFonts w:ascii="Arial" w:hAnsi="Arial" w:cs="Arial"/>
                <w:sz w:val="24"/>
                <w:szCs w:val="22"/>
              </w:rPr>
            </w:pPr>
            <w:r>
              <w:rPr>
                <w:rFonts w:ascii="Arial" w:hAnsi="Arial" w:cs="Arial"/>
                <w:sz w:val="24"/>
                <w:szCs w:val="22"/>
              </w:rPr>
              <w:t>Dikey Geçiş Yapan</w:t>
            </w:r>
          </w:p>
          <w:p w14:paraId="14D54D2D" w14:textId="77777777" w:rsidR="00A352BF" w:rsidRDefault="00000000">
            <w:pPr>
              <w:pStyle w:val="Style11ptCentered"/>
              <w:ind w:left="0" w:firstLine="0"/>
              <w:rPr>
                <w:rFonts w:ascii="Arial" w:hAnsi="Arial" w:cs="Arial"/>
                <w:sz w:val="24"/>
                <w:szCs w:val="22"/>
                <w:vertAlign w:val="superscript"/>
              </w:rPr>
            </w:pPr>
            <w:r>
              <w:rPr>
                <w:rFonts w:ascii="Arial" w:hAnsi="Arial" w:cs="Arial"/>
                <w:sz w:val="24"/>
                <w:szCs w:val="22"/>
              </w:rPr>
              <w:t>Öğrenci Sayısı</w:t>
            </w:r>
          </w:p>
        </w:tc>
        <w:tc>
          <w:tcPr>
            <w:tcW w:w="2250" w:type="dxa"/>
            <w:tcBorders>
              <w:top w:val="single" w:sz="18" w:space="0" w:color="auto"/>
              <w:left w:val="single" w:sz="6" w:space="0" w:color="auto"/>
              <w:bottom w:val="single" w:sz="18" w:space="0" w:color="auto"/>
              <w:right w:val="single" w:sz="6" w:space="0" w:color="auto"/>
            </w:tcBorders>
            <w:vAlign w:val="center"/>
          </w:tcPr>
          <w:p w14:paraId="55FE8113" w14:textId="77777777" w:rsidR="00A352BF" w:rsidRDefault="00000000">
            <w:pPr>
              <w:jc w:val="center"/>
              <w:rPr>
                <w:rFonts w:ascii="Arial" w:hAnsi="Arial" w:cs="Arial"/>
              </w:rPr>
            </w:pPr>
            <w:proofErr w:type="spellStart"/>
            <w:r>
              <w:rPr>
                <w:rFonts w:ascii="Arial" w:hAnsi="Arial" w:cs="Arial"/>
                <w:szCs w:val="22"/>
              </w:rPr>
              <w:t>Yandal</w:t>
            </w:r>
            <w:proofErr w:type="spellEnd"/>
            <w:r>
              <w:rPr>
                <w:rFonts w:ascii="Arial" w:hAnsi="Arial" w:cs="Arial"/>
                <w:szCs w:val="22"/>
              </w:rPr>
              <w:t xml:space="preserve"> Yapan Öğrenci Sayısı</w:t>
            </w:r>
            <w:r>
              <w:rPr>
                <w:rFonts w:ascii="Arial" w:hAnsi="Arial" w:cs="Arial"/>
                <w:szCs w:val="22"/>
                <w:vertAlign w:val="superscript"/>
              </w:rPr>
              <w:t>2</w:t>
            </w:r>
          </w:p>
          <w:p w14:paraId="1FAAABEB" w14:textId="77777777" w:rsidR="00A352BF" w:rsidRDefault="00A352BF">
            <w:pPr>
              <w:pStyle w:val="Style11ptCentered"/>
              <w:ind w:left="0" w:firstLine="0"/>
              <w:rPr>
                <w:rFonts w:ascii="Arial" w:hAnsi="Arial" w:cs="Arial"/>
                <w:sz w:val="24"/>
                <w:szCs w:val="22"/>
              </w:rPr>
            </w:pPr>
          </w:p>
        </w:tc>
        <w:tc>
          <w:tcPr>
            <w:tcW w:w="2335" w:type="dxa"/>
            <w:tcBorders>
              <w:top w:val="single" w:sz="18" w:space="0" w:color="auto"/>
              <w:left w:val="single" w:sz="6" w:space="0" w:color="auto"/>
              <w:bottom w:val="single" w:sz="18" w:space="0" w:color="auto"/>
              <w:right w:val="single" w:sz="18" w:space="0" w:color="auto"/>
            </w:tcBorders>
            <w:vAlign w:val="center"/>
          </w:tcPr>
          <w:p w14:paraId="71920D11" w14:textId="77777777" w:rsidR="00A352BF" w:rsidRDefault="00000000">
            <w:pPr>
              <w:pStyle w:val="Style11ptCentered"/>
              <w:ind w:left="0" w:firstLine="0"/>
              <w:rPr>
                <w:rFonts w:ascii="Arial" w:hAnsi="Arial" w:cs="Arial"/>
                <w:sz w:val="24"/>
                <w:szCs w:val="22"/>
              </w:rPr>
            </w:pPr>
            <w:r>
              <w:rPr>
                <w:rFonts w:ascii="Arial" w:hAnsi="Arial" w:cs="Arial"/>
                <w:sz w:val="24"/>
                <w:szCs w:val="22"/>
              </w:rPr>
              <w:t xml:space="preserve">Çift Anadal Yapan </w:t>
            </w:r>
          </w:p>
          <w:p w14:paraId="0B0C35F2" w14:textId="77777777" w:rsidR="00A352BF" w:rsidRDefault="00000000">
            <w:pPr>
              <w:pStyle w:val="Style11ptCentered"/>
              <w:ind w:left="0" w:firstLine="0"/>
              <w:rPr>
                <w:rFonts w:ascii="Arial" w:hAnsi="Arial" w:cs="Arial"/>
                <w:sz w:val="24"/>
                <w:szCs w:val="22"/>
                <w:vertAlign w:val="superscript"/>
              </w:rPr>
            </w:pPr>
            <w:r>
              <w:rPr>
                <w:rFonts w:ascii="Arial" w:hAnsi="Arial" w:cs="Arial"/>
                <w:sz w:val="24"/>
                <w:szCs w:val="22"/>
              </w:rPr>
              <w:t>Öğrenci Sayısı</w:t>
            </w:r>
            <w:r>
              <w:rPr>
                <w:rFonts w:ascii="Arial" w:hAnsi="Arial" w:cs="Arial"/>
                <w:sz w:val="24"/>
                <w:szCs w:val="22"/>
                <w:vertAlign w:val="superscript"/>
              </w:rPr>
              <w:t>3</w:t>
            </w:r>
          </w:p>
        </w:tc>
      </w:tr>
      <w:tr w:rsidR="00A352BF" w14:paraId="5C9EB78F" w14:textId="77777777">
        <w:trPr>
          <w:cantSplit/>
          <w:trHeight w:val="286"/>
          <w:jc w:val="center"/>
        </w:trPr>
        <w:tc>
          <w:tcPr>
            <w:tcW w:w="1395" w:type="dxa"/>
            <w:tcBorders>
              <w:top w:val="single" w:sz="18" w:space="0" w:color="auto"/>
              <w:left w:val="single" w:sz="18" w:space="0" w:color="auto"/>
              <w:bottom w:val="single" w:sz="6" w:space="0" w:color="auto"/>
            </w:tcBorders>
            <w:vAlign w:val="center"/>
          </w:tcPr>
          <w:p w14:paraId="7D684D6D" w14:textId="77777777" w:rsidR="00A352BF" w:rsidRDefault="00000000">
            <w:pPr>
              <w:rPr>
                <w:rFonts w:ascii="Arial" w:hAnsi="Arial" w:cs="Arial"/>
              </w:rPr>
            </w:pPr>
            <w:r>
              <w:rPr>
                <w:rFonts w:ascii="Arial" w:hAnsi="Arial" w:cs="Arial"/>
              </w:rPr>
              <w:t>2024-2025</w:t>
            </w:r>
          </w:p>
        </w:tc>
        <w:tc>
          <w:tcPr>
            <w:tcW w:w="1689" w:type="dxa"/>
            <w:tcBorders>
              <w:top w:val="single" w:sz="18" w:space="0" w:color="auto"/>
              <w:left w:val="single" w:sz="6" w:space="0" w:color="auto"/>
              <w:bottom w:val="single" w:sz="6" w:space="0" w:color="auto"/>
            </w:tcBorders>
            <w:vAlign w:val="center"/>
          </w:tcPr>
          <w:p w14:paraId="256F3E9E" w14:textId="77777777" w:rsidR="00A352BF" w:rsidRDefault="00000000">
            <w:pPr>
              <w:suppressLineNumbers/>
              <w:spacing w:after="120"/>
              <w:jc w:val="center"/>
              <w:rPr>
                <w:rFonts w:ascii="Arial" w:hAnsi="Arial" w:cs="Arial"/>
              </w:rPr>
            </w:pPr>
            <w:r>
              <w:rPr>
                <w:rFonts w:ascii="Arial" w:hAnsi="Arial" w:cs="Arial"/>
              </w:rPr>
              <w:t>8</w:t>
            </w:r>
          </w:p>
        </w:tc>
        <w:tc>
          <w:tcPr>
            <w:tcW w:w="2070" w:type="dxa"/>
            <w:tcBorders>
              <w:top w:val="single" w:sz="18" w:space="0" w:color="auto"/>
              <w:left w:val="single" w:sz="6" w:space="0" w:color="auto"/>
              <w:bottom w:val="single" w:sz="6" w:space="0" w:color="auto"/>
            </w:tcBorders>
            <w:vAlign w:val="center"/>
          </w:tcPr>
          <w:p w14:paraId="37C1FC28" w14:textId="77777777" w:rsidR="00A352BF" w:rsidRDefault="00000000">
            <w:pPr>
              <w:suppressLineNumbers/>
              <w:spacing w:after="120"/>
              <w:jc w:val="center"/>
              <w:rPr>
                <w:rFonts w:ascii="Arial" w:hAnsi="Arial" w:cs="Arial"/>
              </w:rPr>
            </w:pPr>
            <w:r>
              <w:rPr>
                <w:rFonts w:ascii="Arial" w:hAnsi="Arial" w:cs="Arial"/>
              </w:rPr>
              <w:t>0</w:t>
            </w:r>
          </w:p>
        </w:tc>
        <w:tc>
          <w:tcPr>
            <w:tcW w:w="2250" w:type="dxa"/>
            <w:tcBorders>
              <w:top w:val="single" w:sz="18" w:space="0" w:color="auto"/>
              <w:left w:val="single" w:sz="6" w:space="0" w:color="auto"/>
              <w:bottom w:val="single" w:sz="6" w:space="0" w:color="auto"/>
              <w:right w:val="single" w:sz="6" w:space="0" w:color="auto"/>
            </w:tcBorders>
            <w:vAlign w:val="center"/>
          </w:tcPr>
          <w:p w14:paraId="27F34C52" w14:textId="77777777" w:rsidR="00A352BF" w:rsidRDefault="00000000">
            <w:pPr>
              <w:suppressLineNumbers/>
              <w:jc w:val="center"/>
              <w:rPr>
                <w:rFonts w:ascii="Arial" w:hAnsi="Arial" w:cs="Arial"/>
                <w:szCs w:val="22"/>
              </w:rPr>
            </w:pPr>
            <w:r>
              <w:rPr>
                <w:rFonts w:ascii="Arial" w:hAnsi="Arial" w:cs="Arial"/>
                <w:szCs w:val="22"/>
              </w:rPr>
              <w:t>0</w:t>
            </w:r>
          </w:p>
        </w:tc>
        <w:tc>
          <w:tcPr>
            <w:tcW w:w="2335" w:type="dxa"/>
            <w:tcBorders>
              <w:top w:val="single" w:sz="18" w:space="0" w:color="auto"/>
              <w:left w:val="single" w:sz="6" w:space="0" w:color="auto"/>
              <w:bottom w:val="single" w:sz="6" w:space="0" w:color="auto"/>
              <w:right w:val="single" w:sz="18" w:space="0" w:color="auto"/>
            </w:tcBorders>
            <w:vAlign w:val="center"/>
          </w:tcPr>
          <w:p w14:paraId="3BC3ABB3" w14:textId="77777777" w:rsidR="00A352BF" w:rsidRDefault="00000000">
            <w:pPr>
              <w:suppressLineNumbers/>
              <w:jc w:val="center"/>
              <w:rPr>
                <w:rFonts w:ascii="Arial" w:hAnsi="Arial" w:cs="Arial"/>
                <w:szCs w:val="22"/>
              </w:rPr>
            </w:pPr>
            <w:r>
              <w:rPr>
                <w:rFonts w:ascii="Arial" w:hAnsi="Arial" w:cs="Arial"/>
                <w:szCs w:val="22"/>
              </w:rPr>
              <w:t>0</w:t>
            </w:r>
          </w:p>
        </w:tc>
      </w:tr>
      <w:tr w:rsidR="00A352BF" w14:paraId="329E50F6" w14:textId="77777777">
        <w:trPr>
          <w:cantSplit/>
          <w:trHeight w:val="286"/>
          <w:jc w:val="center"/>
        </w:trPr>
        <w:tc>
          <w:tcPr>
            <w:tcW w:w="1395" w:type="dxa"/>
            <w:tcBorders>
              <w:top w:val="single" w:sz="6" w:space="0" w:color="auto"/>
              <w:left w:val="single" w:sz="18" w:space="0" w:color="auto"/>
              <w:bottom w:val="single" w:sz="6" w:space="0" w:color="auto"/>
            </w:tcBorders>
            <w:vAlign w:val="center"/>
          </w:tcPr>
          <w:p w14:paraId="4FF4D85E" w14:textId="77777777" w:rsidR="00A352BF" w:rsidRDefault="00000000">
            <w:pPr>
              <w:rPr>
                <w:rFonts w:ascii="Arial" w:hAnsi="Arial" w:cs="Arial"/>
              </w:rPr>
            </w:pPr>
            <w:r>
              <w:rPr>
                <w:rFonts w:ascii="Arial" w:hAnsi="Arial" w:cs="Arial"/>
              </w:rPr>
              <w:t>2023-2024</w:t>
            </w:r>
          </w:p>
        </w:tc>
        <w:tc>
          <w:tcPr>
            <w:tcW w:w="1689" w:type="dxa"/>
            <w:tcBorders>
              <w:top w:val="single" w:sz="6" w:space="0" w:color="auto"/>
              <w:left w:val="single" w:sz="6" w:space="0" w:color="auto"/>
              <w:bottom w:val="single" w:sz="6" w:space="0" w:color="auto"/>
            </w:tcBorders>
            <w:vAlign w:val="center"/>
          </w:tcPr>
          <w:p w14:paraId="7F1D6BCE" w14:textId="77777777" w:rsidR="00A352BF" w:rsidRDefault="00000000">
            <w:pPr>
              <w:suppressLineNumbers/>
              <w:spacing w:after="120"/>
              <w:jc w:val="center"/>
              <w:rPr>
                <w:rFonts w:ascii="Arial" w:hAnsi="Arial" w:cs="Arial"/>
              </w:rPr>
            </w:pPr>
            <w:r>
              <w:rPr>
                <w:rFonts w:ascii="Arial" w:hAnsi="Arial" w:cs="Arial"/>
              </w:rPr>
              <w:t>-</w:t>
            </w:r>
          </w:p>
        </w:tc>
        <w:tc>
          <w:tcPr>
            <w:tcW w:w="2070" w:type="dxa"/>
            <w:tcBorders>
              <w:top w:val="single" w:sz="6" w:space="0" w:color="auto"/>
              <w:left w:val="single" w:sz="6" w:space="0" w:color="auto"/>
              <w:bottom w:val="single" w:sz="6" w:space="0" w:color="auto"/>
            </w:tcBorders>
            <w:vAlign w:val="center"/>
          </w:tcPr>
          <w:p w14:paraId="26BDBFFD" w14:textId="77777777" w:rsidR="00A352BF" w:rsidRDefault="00000000">
            <w:pPr>
              <w:suppressLineNumbers/>
              <w:spacing w:after="120"/>
              <w:jc w:val="center"/>
              <w:rPr>
                <w:rFonts w:ascii="Arial" w:hAnsi="Arial" w:cs="Arial"/>
              </w:rPr>
            </w:pPr>
            <w:r>
              <w:rPr>
                <w:rFonts w:ascii="Arial" w:hAnsi="Arial" w:cs="Arial"/>
              </w:rPr>
              <w:t>-</w:t>
            </w:r>
          </w:p>
        </w:tc>
        <w:tc>
          <w:tcPr>
            <w:tcW w:w="2250" w:type="dxa"/>
            <w:tcBorders>
              <w:top w:val="single" w:sz="6" w:space="0" w:color="auto"/>
              <w:left w:val="single" w:sz="6" w:space="0" w:color="auto"/>
              <w:bottom w:val="single" w:sz="6" w:space="0" w:color="auto"/>
              <w:right w:val="single" w:sz="6" w:space="0" w:color="auto"/>
            </w:tcBorders>
            <w:vAlign w:val="center"/>
          </w:tcPr>
          <w:p w14:paraId="587B1404" w14:textId="77777777" w:rsidR="00A352BF" w:rsidRDefault="00000000">
            <w:pPr>
              <w:suppressLineNumbers/>
              <w:jc w:val="center"/>
              <w:rPr>
                <w:rFonts w:ascii="Arial" w:hAnsi="Arial" w:cs="Arial"/>
                <w:szCs w:val="22"/>
              </w:rPr>
            </w:pPr>
            <w:r>
              <w:rPr>
                <w:rFonts w:ascii="Arial" w:hAnsi="Arial" w:cs="Arial"/>
                <w:szCs w:val="22"/>
              </w:rPr>
              <w:t>-</w:t>
            </w:r>
          </w:p>
        </w:tc>
        <w:tc>
          <w:tcPr>
            <w:tcW w:w="2335" w:type="dxa"/>
            <w:tcBorders>
              <w:top w:val="single" w:sz="6" w:space="0" w:color="auto"/>
              <w:left w:val="single" w:sz="6" w:space="0" w:color="auto"/>
              <w:bottom w:val="single" w:sz="6" w:space="0" w:color="auto"/>
              <w:right w:val="single" w:sz="18" w:space="0" w:color="auto"/>
            </w:tcBorders>
            <w:vAlign w:val="center"/>
          </w:tcPr>
          <w:p w14:paraId="04BBC5C2" w14:textId="77777777" w:rsidR="00A352BF" w:rsidRDefault="00000000">
            <w:pPr>
              <w:suppressLineNumbers/>
              <w:jc w:val="center"/>
              <w:rPr>
                <w:rFonts w:ascii="Arial" w:hAnsi="Arial" w:cs="Arial"/>
                <w:szCs w:val="22"/>
              </w:rPr>
            </w:pPr>
            <w:r>
              <w:rPr>
                <w:rFonts w:ascii="Arial" w:hAnsi="Arial" w:cs="Arial"/>
                <w:szCs w:val="22"/>
              </w:rPr>
              <w:t>-</w:t>
            </w:r>
          </w:p>
        </w:tc>
      </w:tr>
      <w:tr w:rsidR="00A352BF" w14:paraId="6D8409EB" w14:textId="77777777">
        <w:trPr>
          <w:cantSplit/>
          <w:trHeight w:val="286"/>
          <w:jc w:val="center"/>
        </w:trPr>
        <w:tc>
          <w:tcPr>
            <w:tcW w:w="1395" w:type="dxa"/>
            <w:tcBorders>
              <w:top w:val="single" w:sz="6" w:space="0" w:color="auto"/>
              <w:left w:val="single" w:sz="18" w:space="0" w:color="auto"/>
              <w:bottom w:val="single" w:sz="6" w:space="0" w:color="auto"/>
            </w:tcBorders>
            <w:vAlign w:val="center"/>
          </w:tcPr>
          <w:p w14:paraId="7E94AAA8" w14:textId="77777777" w:rsidR="00A352BF" w:rsidRDefault="00000000">
            <w:pPr>
              <w:rPr>
                <w:rFonts w:ascii="Arial" w:hAnsi="Arial" w:cs="Arial"/>
              </w:rPr>
            </w:pPr>
            <w:r>
              <w:rPr>
                <w:rFonts w:ascii="Arial" w:hAnsi="Arial" w:cs="Arial"/>
              </w:rPr>
              <w:t>2022-2023</w:t>
            </w:r>
          </w:p>
        </w:tc>
        <w:tc>
          <w:tcPr>
            <w:tcW w:w="1689" w:type="dxa"/>
            <w:tcBorders>
              <w:top w:val="single" w:sz="6" w:space="0" w:color="auto"/>
              <w:left w:val="single" w:sz="6" w:space="0" w:color="auto"/>
              <w:bottom w:val="single" w:sz="6" w:space="0" w:color="auto"/>
            </w:tcBorders>
            <w:vAlign w:val="center"/>
          </w:tcPr>
          <w:p w14:paraId="2863DF33" w14:textId="77777777" w:rsidR="00A352BF" w:rsidRDefault="00000000">
            <w:pPr>
              <w:suppressLineNumbers/>
              <w:spacing w:after="120"/>
              <w:jc w:val="center"/>
              <w:rPr>
                <w:rFonts w:ascii="Arial" w:hAnsi="Arial" w:cs="Arial"/>
              </w:rPr>
            </w:pPr>
            <w:r>
              <w:rPr>
                <w:rFonts w:ascii="Arial" w:hAnsi="Arial" w:cs="Arial"/>
              </w:rPr>
              <w:t>-</w:t>
            </w:r>
          </w:p>
        </w:tc>
        <w:tc>
          <w:tcPr>
            <w:tcW w:w="2070" w:type="dxa"/>
            <w:tcBorders>
              <w:top w:val="single" w:sz="6" w:space="0" w:color="auto"/>
              <w:left w:val="single" w:sz="6" w:space="0" w:color="auto"/>
              <w:bottom w:val="single" w:sz="6" w:space="0" w:color="auto"/>
            </w:tcBorders>
            <w:vAlign w:val="center"/>
          </w:tcPr>
          <w:p w14:paraId="1A767E39" w14:textId="77777777" w:rsidR="00A352BF" w:rsidRDefault="00000000">
            <w:pPr>
              <w:suppressLineNumbers/>
              <w:spacing w:after="120"/>
              <w:jc w:val="center"/>
              <w:rPr>
                <w:rFonts w:ascii="Arial" w:hAnsi="Arial" w:cs="Arial"/>
              </w:rPr>
            </w:pPr>
            <w:r>
              <w:rPr>
                <w:rFonts w:ascii="Arial" w:hAnsi="Arial" w:cs="Arial"/>
              </w:rPr>
              <w:t>-</w:t>
            </w:r>
          </w:p>
        </w:tc>
        <w:tc>
          <w:tcPr>
            <w:tcW w:w="2250" w:type="dxa"/>
            <w:tcBorders>
              <w:top w:val="single" w:sz="6" w:space="0" w:color="auto"/>
              <w:left w:val="single" w:sz="6" w:space="0" w:color="auto"/>
              <w:bottom w:val="single" w:sz="6" w:space="0" w:color="auto"/>
              <w:right w:val="single" w:sz="6" w:space="0" w:color="auto"/>
            </w:tcBorders>
            <w:vAlign w:val="center"/>
          </w:tcPr>
          <w:p w14:paraId="4ED50A40" w14:textId="77777777" w:rsidR="00A352BF" w:rsidRDefault="00000000">
            <w:pPr>
              <w:suppressLineNumbers/>
              <w:jc w:val="center"/>
              <w:rPr>
                <w:rFonts w:ascii="Arial" w:hAnsi="Arial" w:cs="Arial"/>
                <w:szCs w:val="22"/>
              </w:rPr>
            </w:pPr>
            <w:r>
              <w:rPr>
                <w:rFonts w:ascii="Arial" w:hAnsi="Arial" w:cs="Arial"/>
                <w:szCs w:val="22"/>
              </w:rPr>
              <w:t>-</w:t>
            </w:r>
          </w:p>
        </w:tc>
        <w:tc>
          <w:tcPr>
            <w:tcW w:w="2335" w:type="dxa"/>
            <w:tcBorders>
              <w:top w:val="single" w:sz="6" w:space="0" w:color="auto"/>
              <w:left w:val="single" w:sz="6" w:space="0" w:color="auto"/>
              <w:bottom w:val="single" w:sz="6" w:space="0" w:color="auto"/>
              <w:right w:val="single" w:sz="18" w:space="0" w:color="auto"/>
            </w:tcBorders>
            <w:vAlign w:val="center"/>
          </w:tcPr>
          <w:p w14:paraId="5DF72645" w14:textId="77777777" w:rsidR="00A352BF" w:rsidRDefault="00000000">
            <w:pPr>
              <w:suppressLineNumbers/>
              <w:jc w:val="center"/>
              <w:rPr>
                <w:rFonts w:ascii="Arial" w:hAnsi="Arial" w:cs="Arial"/>
                <w:szCs w:val="22"/>
              </w:rPr>
            </w:pPr>
            <w:r>
              <w:rPr>
                <w:rFonts w:ascii="Arial" w:hAnsi="Arial" w:cs="Arial"/>
                <w:szCs w:val="22"/>
              </w:rPr>
              <w:t>-</w:t>
            </w:r>
          </w:p>
        </w:tc>
      </w:tr>
      <w:bookmarkEnd w:id="80"/>
    </w:tbl>
    <w:p w14:paraId="7D7D68F0" w14:textId="77777777" w:rsidR="00A352BF" w:rsidRDefault="00A352BF">
      <w:pPr>
        <w:ind w:left="709" w:hanging="283"/>
        <w:jc w:val="left"/>
        <w:rPr>
          <w:rFonts w:ascii="Arial" w:hAnsi="Arial" w:cs="Arial"/>
          <w:b/>
          <w:bCs/>
          <w:i/>
          <w:sz w:val="20"/>
          <w:szCs w:val="22"/>
        </w:rPr>
      </w:pPr>
    </w:p>
    <w:p w14:paraId="4F2FC708" w14:textId="77777777" w:rsidR="00A352BF" w:rsidRDefault="00000000">
      <w:pPr>
        <w:ind w:left="709"/>
        <w:jc w:val="left"/>
        <w:rPr>
          <w:rFonts w:ascii="Arial" w:hAnsi="Arial" w:cs="Arial"/>
          <w:i/>
          <w:sz w:val="20"/>
          <w:szCs w:val="22"/>
        </w:rPr>
      </w:pPr>
      <w:r>
        <w:rPr>
          <w:rFonts w:ascii="Arial" w:hAnsi="Arial" w:cs="Arial"/>
          <w:i/>
          <w:sz w:val="20"/>
          <w:szCs w:val="22"/>
          <w:vertAlign w:val="superscript"/>
        </w:rPr>
        <w:t>1</w:t>
      </w:r>
      <w:r>
        <w:rPr>
          <w:rFonts w:ascii="Arial" w:hAnsi="Arial" w:cs="Arial"/>
          <w:i/>
          <w:sz w:val="20"/>
          <w:szCs w:val="22"/>
        </w:rPr>
        <w:t>İçinde bulunulan yıl dahil, son üç yıl için veriniz.</w:t>
      </w:r>
    </w:p>
    <w:p w14:paraId="76F363E1" w14:textId="77777777" w:rsidR="00A352BF" w:rsidRDefault="00000000">
      <w:pPr>
        <w:ind w:left="709"/>
        <w:jc w:val="left"/>
        <w:rPr>
          <w:rFonts w:ascii="Arial" w:hAnsi="Arial" w:cs="Arial"/>
          <w:i/>
          <w:sz w:val="20"/>
          <w:szCs w:val="22"/>
        </w:rPr>
      </w:pPr>
      <w:r>
        <w:rPr>
          <w:rFonts w:ascii="Arial" w:hAnsi="Arial" w:cs="Arial"/>
          <w:i/>
          <w:sz w:val="20"/>
          <w:szCs w:val="22"/>
          <w:vertAlign w:val="superscript"/>
        </w:rPr>
        <w:lastRenderedPageBreak/>
        <w:t>2</w:t>
      </w:r>
      <w:r>
        <w:rPr>
          <w:rFonts w:ascii="Arial" w:hAnsi="Arial" w:cs="Arial"/>
          <w:i/>
          <w:sz w:val="20"/>
          <w:szCs w:val="22"/>
        </w:rPr>
        <w:t xml:space="preserve">A+B şeklinde veriniz. A=Yüksekokuldan diğer yüksekokullarda </w:t>
      </w:r>
      <w:proofErr w:type="spellStart"/>
      <w:r>
        <w:rPr>
          <w:rFonts w:ascii="Arial" w:hAnsi="Arial" w:cs="Arial"/>
          <w:i/>
          <w:sz w:val="20"/>
          <w:szCs w:val="22"/>
        </w:rPr>
        <w:t>yandal</w:t>
      </w:r>
      <w:proofErr w:type="spellEnd"/>
      <w:r>
        <w:rPr>
          <w:rFonts w:ascii="Arial" w:hAnsi="Arial" w:cs="Arial"/>
          <w:i/>
          <w:sz w:val="20"/>
          <w:szCs w:val="22"/>
        </w:rPr>
        <w:t xml:space="preserve"> yapan öğrenci sayısı, B=Diğer yüksekokullardan yüksekokulda </w:t>
      </w:r>
      <w:proofErr w:type="spellStart"/>
      <w:r>
        <w:rPr>
          <w:rFonts w:ascii="Arial" w:hAnsi="Arial" w:cs="Arial"/>
          <w:i/>
          <w:sz w:val="20"/>
          <w:szCs w:val="22"/>
        </w:rPr>
        <w:t>yandal</w:t>
      </w:r>
      <w:proofErr w:type="spellEnd"/>
      <w:r>
        <w:rPr>
          <w:rFonts w:ascii="Arial" w:hAnsi="Arial" w:cs="Arial"/>
          <w:i/>
          <w:sz w:val="20"/>
          <w:szCs w:val="22"/>
        </w:rPr>
        <w:t xml:space="preserve"> yapan öğrenci sayısı.</w:t>
      </w:r>
    </w:p>
    <w:p w14:paraId="724BB71B" w14:textId="77777777" w:rsidR="00A352BF" w:rsidRDefault="00000000">
      <w:pPr>
        <w:ind w:left="709"/>
        <w:jc w:val="left"/>
        <w:rPr>
          <w:rFonts w:ascii="Arial" w:hAnsi="Arial" w:cs="Arial"/>
          <w:i/>
          <w:sz w:val="20"/>
          <w:szCs w:val="22"/>
        </w:rPr>
      </w:pPr>
      <w:r>
        <w:rPr>
          <w:rFonts w:ascii="Arial" w:hAnsi="Arial" w:cs="Arial"/>
          <w:i/>
          <w:sz w:val="20"/>
          <w:szCs w:val="22"/>
          <w:vertAlign w:val="superscript"/>
        </w:rPr>
        <w:t>3</w:t>
      </w:r>
      <w:r>
        <w:rPr>
          <w:rFonts w:ascii="Arial" w:hAnsi="Arial" w:cs="Arial"/>
          <w:i/>
          <w:sz w:val="20"/>
          <w:szCs w:val="22"/>
        </w:rPr>
        <w:t>A+B şeklinde veriniz. A= Yüksekokuldan diğer yüksekokullarda çift anadal yapan öğrenci sayısı, B=Diğer yüksekokullardan yüksekokulda çift anadal yapan öğrenci sayısı.</w:t>
      </w:r>
    </w:p>
    <w:p w14:paraId="5DBC7720" w14:textId="77777777" w:rsidR="00A352BF" w:rsidRDefault="00000000">
      <w:pPr>
        <w:pStyle w:val="Balk4"/>
        <w:rPr>
          <w:rFonts w:ascii="Arial" w:hAnsi="Arial" w:cs="Arial"/>
        </w:rPr>
      </w:pPr>
      <w:bookmarkStart w:id="81" w:name="_Toc232102164"/>
      <w:bookmarkStart w:id="82" w:name="_Toc413595528"/>
      <w:r>
        <w:rPr>
          <w:rFonts w:ascii="Arial" w:hAnsi="Arial" w:cs="Arial"/>
        </w:rPr>
        <w:t>Mezuniyet Koşulları</w:t>
      </w:r>
      <w:bookmarkEnd w:id="81"/>
      <w:bookmarkEnd w:id="82"/>
    </w:p>
    <w:p w14:paraId="2232EB41" w14:textId="77777777" w:rsidR="00A352BF" w:rsidRDefault="00000000">
      <w:pPr>
        <w:pStyle w:val="GvdeMetni"/>
        <w:rPr>
          <w:rFonts w:ascii="Arial" w:hAnsi="Arial" w:cs="Arial"/>
        </w:rPr>
      </w:pPr>
      <w:r>
        <w:rPr>
          <w:rFonts w:ascii="Arial" w:hAnsi="Arial" w:cs="Arial"/>
        </w:rPr>
        <w:t>Bir öğrencinin programından mezun olabilmesi için “</w:t>
      </w:r>
      <w:hyperlink r:id="rId18" w:history="1">
        <w:r w:rsidR="00A352BF">
          <w:rPr>
            <w:rStyle w:val="Kpr"/>
            <w:rFonts w:ascii="Arial" w:hAnsi="Arial" w:cs="Arial"/>
          </w:rPr>
          <w:t xml:space="preserve">Karamanoğlu </w:t>
        </w:r>
        <w:proofErr w:type="spellStart"/>
        <w:r w:rsidR="00A352BF">
          <w:rPr>
            <w:rStyle w:val="Kpr"/>
            <w:rFonts w:ascii="Arial" w:hAnsi="Arial" w:cs="Arial"/>
          </w:rPr>
          <w:t>Mehmetbey</w:t>
        </w:r>
        <w:proofErr w:type="spellEnd"/>
        <w:r w:rsidR="00A352BF">
          <w:rPr>
            <w:rStyle w:val="Kpr"/>
            <w:rFonts w:ascii="Arial" w:hAnsi="Arial" w:cs="Arial"/>
          </w:rPr>
          <w:t xml:space="preserve"> Üniversitesi </w:t>
        </w:r>
        <w:proofErr w:type="spellStart"/>
        <w:r w:rsidR="00A352BF">
          <w:rPr>
            <w:rStyle w:val="Kpr"/>
            <w:rFonts w:ascii="Arial" w:hAnsi="Arial" w:cs="Arial"/>
          </w:rPr>
          <w:t>Önlisans</w:t>
        </w:r>
        <w:proofErr w:type="spellEnd"/>
        <w:r w:rsidR="00A352BF">
          <w:rPr>
            <w:rStyle w:val="Kpr"/>
            <w:rFonts w:ascii="Arial" w:hAnsi="Arial" w:cs="Arial"/>
          </w:rPr>
          <w:t xml:space="preserve"> ve Lisans Eğitim-Öğretim ve Sınav Yönetmeliği</w:t>
        </w:r>
      </w:hyperlink>
      <w:r>
        <w:rPr>
          <w:rFonts w:ascii="Arial" w:hAnsi="Arial" w:cs="Arial"/>
        </w:rPr>
        <w:t>” 23. Maddesini sağlaması gerekmektedir.</w:t>
      </w:r>
    </w:p>
    <w:p w14:paraId="1677F448" w14:textId="77777777" w:rsidR="00A352BF" w:rsidRDefault="00000000">
      <w:pPr>
        <w:pStyle w:val="GvdeMetni"/>
        <w:rPr>
          <w:rFonts w:ascii="Arial" w:hAnsi="Arial" w:cs="Arial"/>
        </w:rPr>
      </w:pPr>
      <w:r>
        <w:rPr>
          <w:rFonts w:ascii="Arial" w:hAnsi="Arial" w:cs="Arial"/>
        </w:rPr>
        <w:t xml:space="preserve">MADDE 23 - (Değişik: R.G.-08/10/2021-31622) (1) Genel not ortalaması en az 2,00 olan ve kayıtlı olduğu birimin eğitim-öğretim müfredatında öngörülen derslerden ön lisans programları için en az 120, dört yıllık lisans programları için en az 240, beş yıllık lisans programları için en az 300 AKTS, 6 yıllık lisans programları için en az 360 </w:t>
      </w:r>
      <w:proofErr w:type="spellStart"/>
      <w:r>
        <w:rPr>
          <w:rFonts w:ascii="Arial" w:hAnsi="Arial" w:cs="Arial"/>
        </w:rPr>
        <w:t>AKTS'lik</w:t>
      </w:r>
      <w:proofErr w:type="spellEnd"/>
      <w:r>
        <w:rPr>
          <w:rFonts w:ascii="Arial" w:hAnsi="Arial" w:cs="Arial"/>
        </w:rPr>
        <w:t xml:space="preserve"> ders alarak programı başarıyla tamamlayan öğrenci mezun olmaya hak kazanır. Mezuniyet işlemleri, öğrenci işleri kayıtlarının danışman tarafından kontrol edilip onaylanmasıyla tamamlanır.</w:t>
      </w:r>
    </w:p>
    <w:p w14:paraId="12E33591" w14:textId="77777777" w:rsidR="00A352BF" w:rsidRDefault="00000000">
      <w:pPr>
        <w:pStyle w:val="GvdeMetni"/>
        <w:rPr>
          <w:rFonts w:ascii="Arial" w:hAnsi="Arial" w:cs="Arial"/>
        </w:rPr>
      </w:pPr>
      <w:r>
        <w:rPr>
          <w:rFonts w:ascii="Arial" w:hAnsi="Arial" w:cs="Arial"/>
        </w:rPr>
        <w:t>Programımızdaki öğrencilerin mezuniyetlerine karar vermek ve programın gerektirdiği tüm koşulları yerine getirdiklerini belirlemek için aşağıdaki yöntemler uygulanmaktadır.</w:t>
      </w:r>
    </w:p>
    <w:p w14:paraId="318AB320" w14:textId="77777777" w:rsidR="00A352BF" w:rsidRDefault="00000000">
      <w:pPr>
        <w:pStyle w:val="GvdeMetni"/>
        <w:numPr>
          <w:ilvl w:val="0"/>
          <w:numId w:val="19"/>
        </w:numPr>
        <w:ind w:left="714" w:hanging="357"/>
        <w:rPr>
          <w:rFonts w:ascii="Arial" w:hAnsi="Arial" w:cs="Arial"/>
        </w:rPr>
      </w:pPr>
      <w:r>
        <w:rPr>
          <w:rFonts w:ascii="Arial" w:hAnsi="Arial" w:cs="Arial"/>
        </w:rPr>
        <w:t>Öğrenci işleri tarafından danışman öğretim elemanlarına mezuniyet onayı açılır. Öğrencinin danışmanı tarafından öğrenci transkripti kontrol edilmektedir (Madde 23 sağlanıp sağlanmadığı) ve mezuniyet durumu danışman tarafından kontrol sonrası onaylanmaktadır.</w:t>
      </w:r>
    </w:p>
    <w:p w14:paraId="310695FD" w14:textId="77777777" w:rsidR="00A352BF" w:rsidRDefault="00000000">
      <w:pPr>
        <w:pStyle w:val="GvdeMetni"/>
        <w:numPr>
          <w:ilvl w:val="0"/>
          <w:numId w:val="19"/>
        </w:numPr>
        <w:ind w:left="714" w:hanging="357"/>
        <w:rPr>
          <w:rFonts w:ascii="Arial" w:hAnsi="Arial" w:cs="Arial"/>
        </w:rPr>
      </w:pPr>
      <w:r>
        <w:rPr>
          <w:rFonts w:ascii="Arial" w:hAnsi="Arial" w:cs="Arial"/>
        </w:rPr>
        <w:t>Danışman tarafından mezuniyet onayı verilen öğrenciler için “Bölüm Kurul Kararı” alınarak mezun öğrencilerin listesi meslek yüksekokul müdürlüğüne gönderilmektedir.</w:t>
      </w:r>
    </w:p>
    <w:p w14:paraId="64B4C9B3" w14:textId="77777777" w:rsidR="00A352BF" w:rsidRDefault="00000000">
      <w:pPr>
        <w:pStyle w:val="GvdeMetni"/>
        <w:numPr>
          <w:ilvl w:val="0"/>
          <w:numId w:val="19"/>
        </w:numPr>
        <w:ind w:left="714" w:hanging="357"/>
        <w:rPr>
          <w:rFonts w:ascii="Arial" w:hAnsi="Arial" w:cs="Arial"/>
        </w:rPr>
      </w:pPr>
      <w:r>
        <w:rPr>
          <w:rFonts w:ascii="Arial" w:hAnsi="Arial" w:cs="Arial"/>
        </w:rPr>
        <w:t>Son olarak, mezuniyet işlemleri “Meslek Yüksekokulu Yönetim Kurulu’nda onaylandıktan sonra tamamlanmaktadır.</w:t>
      </w:r>
    </w:p>
    <w:p w14:paraId="06AABA1D" w14:textId="77777777" w:rsidR="00A352BF" w:rsidRDefault="00000000">
      <w:pPr>
        <w:pStyle w:val="GvdeMetni"/>
        <w:rPr>
          <w:rFonts w:ascii="Arial" w:hAnsi="Arial" w:cs="Arial"/>
          <w:b/>
          <w:color w:val="1F497D" w:themeColor="text2"/>
          <w:sz w:val="28"/>
          <w:szCs w:val="28"/>
        </w:rPr>
      </w:pPr>
      <w:r>
        <w:rPr>
          <w:rFonts w:ascii="Arial" w:hAnsi="Arial" w:cs="Arial"/>
          <w:b/>
          <w:color w:val="1F497D" w:themeColor="text2"/>
          <w:sz w:val="28"/>
          <w:szCs w:val="28"/>
        </w:rPr>
        <w:t>III. İzleme, Değerlendirme ve Sürekli İyileştirme</w:t>
      </w:r>
    </w:p>
    <w:p w14:paraId="5EB29518" w14:textId="77777777" w:rsidR="00A352BF" w:rsidRDefault="00000000">
      <w:pPr>
        <w:pStyle w:val="GvdeMetni"/>
        <w:rPr>
          <w:rFonts w:ascii="Arial" w:hAnsi="Arial" w:cs="Arial"/>
        </w:rPr>
      </w:pPr>
      <w:r>
        <w:rPr>
          <w:rFonts w:ascii="Arial" w:hAnsi="Arial" w:cs="Arial"/>
        </w:rPr>
        <w:t xml:space="preserve">Karamanoğlu </w:t>
      </w:r>
      <w:proofErr w:type="spellStart"/>
      <w:r>
        <w:rPr>
          <w:rFonts w:ascii="Arial" w:hAnsi="Arial" w:cs="Arial"/>
        </w:rPr>
        <w:t>Mehmetbey</w:t>
      </w:r>
      <w:proofErr w:type="spellEnd"/>
      <w:r>
        <w:rPr>
          <w:rFonts w:ascii="Arial" w:hAnsi="Arial" w:cs="Arial"/>
        </w:rPr>
        <w:t xml:space="preserve"> Ermenek Uysal ve Hasan Kalan Sağlık Hizmetleri Meslek Yüksekokulu'nda 2024-2025 Eğitim-Öğretim Yılı Bahar Dönemi'nde kalite güvence sistemi kapsamında kapsamlı izleme, değerlendirme ve sürekli iyileştirme faaliyetleri yürütülmüştür. Meslek Yüksekokulumuzun iç ve dış paydaşlarıyla dayanışma ve iş birliğini geliştirmek, İç ve dış paydaşların beklentilerini toplamak, İç ve dış paydaşların bilgi birikimi ve deneyimlerinden hareketle öğrencilerin motivasyonlarının arttırılmasına yönelik iç ve dış paydaş danışma kurulları oluşturulmuştur.</w:t>
      </w:r>
    </w:p>
    <w:p w14:paraId="040E9A28" w14:textId="77777777" w:rsidR="00A352BF" w:rsidRDefault="00000000">
      <w:pPr>
        <w:pStyle w:val="GvdeMetni"/>
        <w:rPr>
          <w:rFonts w:ascii="Arial" w:hAnsi="Arial" w:cs="Arial"/>
        </w:rPr>
      </w:pPr>
      <w:r>
        <w:rPr>
          <w:rFonts w:ascii="Arial" w:hAnsi="Arial" w:cs="Arial"/>
        </w:rPr>
        <w:t>Her bir öğretim elemanı 2024-2025 Eğitim Öğretim yılı içerisinde FR-532 Öğretim Elemanı Öz Değerlendirme formu ile bireysel performans değerlendirmesi yapmıştır.</w:t>
      </w:r>
    </w:p>
    <w:p w14:paraId="3F3C9B3E" w14:textId="77777777" w:rsidR="00A352BF" w:rsidRDefault="00000000">
      <w:pPr>
        <w:pStyle w:val="GvdeMetni"/>
        <w:rPr>
          <w:rFonts w:ascii="Arial" w:hAnsi="Arial" w:cs="Arial"/>
        </w:rPr>
      </w:pPr>
      <w:r>
        <w:rPr>
          <w:rFonts w:ascii="Arial" w:hAnsi="Arial" w:cs="Arial"/>
        </w:rPr>
        <w:t>Yüksekokul Müdürü ve müdür yardımcıları tarafından FR-530 Akademik Birim Öz Değerlendirme raporu hazırlanmıştır.</w:t>
      </w:r>
    </w:p>
    <w:p w14:paraId="131C6188" w14:textId="77777777" w:rsidR="00A352BF" w:rsidRDefault="00000000">
      <w:pPr>
        <w:pStyle w:val="GvdeMetni"/>
        <w:rPr>
          <w:rFonts w:ascii="Arial" w:hAnsi="Arial" w:cs="Arial"/>
          <w:b/>
          <w:bCs/>
        </w:rPr>
      </w:pPr>
      <w:r>
        <w:rPr>
          <w:rFonts w:ascii="Arial" w:hAnsi="Arial" w:cs="Arial"/>
          <w:b/>
          <w:bCs/>
        </w:rPr>
        <w:t>Program Bazında Değerlendirmeler:</w:t>
      </w:r>
    </w:p>
    <w:p w14:paraId="42D6673D" w14:textId="77777777" w:rsidR="00A352BF" w:rsidRDefault="00000000">
      <w:pPr>
        <w:pStyle w:val="GvdeMetni"/>
        <w:rPr>
          <w:rFonts w:ascii="Arial" w:hAnsi="Arial" w:cs="Arial"/>
        </w:rPr>
      </w:pPr>
      <w:r>
        <w:rPr>
          <w:rFonts w:ascii="Arial" w:hAnsi="Arial" w:cs="Arial"/>
        </w:rPr>
        <w:lastRenderedPageBreak/>
        <w:t>2025 yılında FR-531 Öz Değerlendirme Raporu ile bölüm başkanları tarafından İlk ve Acil Yardım, Eczane Hizmetleri, Fizyoterapi ve Acil Durum Afet Yönetimi programlarımız değerlendirilmiştir.</w:t>
      </w:r>
    </w:p>
    <w:p w14:paraId="364357EB" w14:textId="77777777" w:rsidR="00A352BF" w:rsidRDefault="00000000">
      <w:pPr>
        <w:pStyle w:val="GvdeMetni"/>
        <w:rPr>
          <w:rFonts w:ascii="Arial" w:hAnsi="Arial" w:cs="Arial"/>
        </w:rPr>
      </w:pPr>
      <w:r>
        <w:rPr>
          <w:rFonts w:ascii="Arial" w:hAnsi="Arial" w:cs="Arial"/>
        </w:rPr>
        <w:t>Hazırlanan tüm raporlar ve oluşturulan komisyonlar yüksekokul web sitesine ve Strateji Bilgi Sistemine yüklenmiştir.</w:t>
      </w:r>
    </w:p>
    <w:p w14:paraId="7D377A2A" w14:textId="474CE841" w:rsidR="004A3068" w:rsidRPr="004A3068" w:rsidRDefault="004A3068">
      <w:pPr>
        <w:pStyle w:val="GvdeMetni"/>
        <w:rPr>
          <w:rFonts w:ascii="Arial" w:hAnsi="Arial" w:cs="Arial"/>
          <w:b/>
          <w:bCs/>
        </w:rPr>
      </w:pPr>
      <w:r w:rsidRPr="004A3068">
        <w:rPr>
          <w:rFonts w:ascii="Arial" w:hAnsi="Arial" w:cs="Arial"/>
          <w:b/>
          <w:bCs/>
        </w:rPr>
        <w:t>Yüksekokulumuz Görünürlüğünün Değerlendirilmesi:</w:t>
      </w:r>
    </w:p>
    <w:p w14:paraId="25E04867" w14:textId="27B715F6" w:rsidR="004A3068" w:rsidRDefault="004A3068">
      <w:pPr>
        <w:pStyle w:val="GvdeMetni"/>
        <w:rPr>
          <w:rFonts w:ascii="Arial" w:hAnsi="Arial" w:cs="Arial"/>
        </w:rPr>
      </w:pPr>
      <w:r>
        <w:rPr>
          <w:rFonts w:ascii="Arial" w:hAnsi="Arial" w:cs="Arial"/>
        </w:rPr>
        <w:t xml:space="preserve">Yüksekokulumuzun Ermenek halkı gözünden değerlendirilmesi amacıyla, </w:t>
      </w:r>
      <w:r w:rsidR="00C3341D">
        <w:rPr>
          <w:rFonts w:ascii="Arial" w:hAnsi="Arial" w:cs="Arial"/>
        </w:rPr>
        <w:t xml:space="preserve">Öğr. Gör. Dr. Hatice YAĞCI KARAMANLI ve Öğr. Gör. Didem Cevale OKTAY tarafından, </w:t>
      </w:r>
      <w:r>
        <w:rPr>
          <w:rFonts w:ascii="Arial" w:hAnsi="Arial" w:cs="Arial"/>
        </w:rPr>
        <w:t>geçmiş Eğitim Öğretim dönemleri içerisinde</w:t>
      </w:r>
      <w:r w:rsidR="00C3341D">
        <w:rPr>
          <w:rFonts w:ascii="Arial" w:hAnsi="Arial" w:cs="Arial"/>
        </w:rPr>
        <w:t xml:space="preserve"> </w:t>
      </w:r>
      <w:r>
        <w:rPr>
          <w:rFonts w:ascii="Arial" w:hAnsi="Arial" w:cs="Arial"/>
        </w:rPr>
        <w:t xml:space="preserve">anket çalışması yapılmıştır. Ermenek halkından bireylere, okula ait görüşlerini sorgulayan </w:t>
      </w:r>
      <w:r w:rsidR="00C3341D">
        <w:rPr>
          <w:rFonts w:ascii="Arial" w:hAnsi="Arial" w:cs="Arial"/>
        </w:rPr>
        <w:t xml:space="preserve">3 adet </w:t>
      </w:r>
      <w:r>
        <w:rPr>
          <w:rFonts w:ascii="Arial" w:hAnsi="Arial" w:cs="Arial"/>
        </w:rPr>
        <w:t xml:space="preserve">çoktan seçmeli soru yöneltilmiştir. </w:t>
      </w:r>
    </w:p>
    <w:p w14:paraId="31363282" w14:textId="6D6BA602" w:rsidR="00656C87" w:rsidRDefault="00656C87">
      <w:pPr>
        <w:pStyle w:val="GvdeMetni"/>
        <w:rPr>
          <w:rFonts w:ascii="Arial" w:hAnsi="Arial" w:cs="Arial"/>
        </w:rPr>
      </w:pPr>
      <w:r>
        <w:rPr>
          <w:rFonts w:ascii="Arial" w:hAnsi="Arial" w:cs="Arial"/>
        </w:rPr>
        <w:t>Katılımcılara yüksekokulumuz hakkındaki düşünceleri sorulmuş ve verilen seçenekler arasından uygun buldukları maddeleri işaretlemeleri istenmiştir. Birden fazla seçeneğin işaretlenebildiği sorulara verilen yanıtlar aşağıdaki gibidir.</w:t>
      </w:r>
    </w:p>
    <w:tbl>
      <w:tblPr>
        <w:tblStyle w:val="TabloKlavuzu"/>
        <w:tblW w:w="0" w:type="auto"/>
        <w:tblLook w:val="04A0" w:firstRow="1" w:lastRow="0" w:firstColumn="1" w:lastColumn="0" w:noHBand="0" w:noVBand="1"/>
      </w:tblPr>
      <w:tblGrid>
        <w:gridCol w:w="3539"/>
        <w:gridCol w:w="851"/>
        <w:gridCol w:w="4673"/>
      </w:tblGrid>
      <w:tr w:rsidR="00656C87" w14:paraId="54C66398" w14:textId="77777777" w:rsidTr="00656C87">
        <w:tc>
          <w:tcPr>
            <w:tcW w:w="3539" w:type="dxa"/>
            <w:vMerge w:val="restart"/>
          </w:tcPr>
          <w:p w14:paraId="3CB78A25" w14:textId="77777777" w:rsidR="00656C87" w:rsidRDefault="00656C87">
            <w:pPr>
              <w:pStyle w:val="GvdeMetni"/>
              <w:rPr>
                <w:rFonts w:ascii="Arial" w:hAnsi="Arial" w:cs="Arial"/>
              </w:rPr>
            </w:pPr>
          </w:p>
          <w:p w14:paraId="3DC11060" w14:textId="7BFFB8B8" w:rsidR="00656C87" w:rsidRDefault="00656C87">
            <w:pPr>
              <w:pStyle w:val="GvdeMetni"/>
              <w:rPr>
                <w:rFonts w:ascii="Arial" w:hAnsi="Arial" w:cs="Arial"/>
              </w:rPr>
            </w:pPr>
            <w:r w:rsidRPr="00656C87">
              <w:rPr>
                <w:rFonts w:ascii="Arial" w:hAnsi="Arial" w:cs="Arial"/>
                <w:b/>
                <w:bCs/>
              </w:rPr>
              <w:t>S</w:t>
            </w:r>
            <w:r>
              <w:rPr>
                <w:rFonts w:ascii="Arial" w:hAnsi="Arial" w:cs="Arial"/>
                <w:b/>
                <w:bCs/>
              </w:rPr>
              <w:t xml:space="preserve">ORU </w:t>
            </w:r>
            <w:r w:rsidRPr="00656C87">
              <w:rPr>
                <w:rFonts w:ascii="Arial" w:hAnsi="Arial" w:cs="Arial"/>
                <w:b/>
                <w:bCs/>
              </w:rPr>
              <w:t>1:</w:t>
            </w:r>
            <w:r>
              <w:rPr>
                <w:rFonts w:ascii="Arial" w:hAnsi="Arial" w:cs="Arial"/>
              </w:rPr>
              <w:t xml:space="preserve"> Ermenek Uysal ve Hasan Kalan Sağlık Hizmetleri Meslek Yüksekokulu hakkındaki düşünceleriniz nelerdir?</w:t>
            </w:r>
          </w:p>
          <w:p w14:paraId="1B76AC23" w14:textId="526A8770" w:rsidR="00656C87" w:rsidRDefault="00656C87">
            <w:pPr>
              <w:pStyle w:val="GvdeMetni"/>
              <w:rPr>
                <w:rFonts w:ascii="Arial" w:hAnsi="Arial" w:cs="Arial"/>
              </w:rPr>
            </w:pPr>
            <w:r>
              <w:rPr>
                <w:rFonts w:ascii="Arial" w:hAnsi="Arial" w:cs="Arial"/>
              </w:rPr>
              <w:t xml:space="preserve">(Birden fazla seçenek işaretlenmiştir.) </w:t>
            </w:r>
          </w:p>
        </w:tc>
        <w:tc>
          <w:tcPr>
            <w:tcW w:w="851" w:type="dxa"/>
          </w:tcPr>
          <w:p w14:paraId="32B66A98" w14:textId="6EC79AA3" w:rsidR="00656C87" w:rsidRPr="00E7531B" w:rsidRDefault="00E7531B" w:rsidP="00E7531B">
            <w:pPr>
              <w:pStyle w:val="GvdeMetni"/>
              <w:jc w:val="center"/>
              <w:rPr>
                <w:rFonts w:ascii="Arial" w:hAnsi="Arial" w:cs="Arial"/>
                <w:b/>
                <w:bCs/>
              </w:rPr>
            </w:pPr>
            <w:r w:rsidRPr="00E7531B">
              <w:rPr>
                <w:rFonts w:ascii="Arial" w:hAnsi="Arial" w:cs="Arial"/>
                <w:b/>
                <w:bCs/>
              </w:rPr>
              <w:t>185</w:t>
            </w:r>
          </w:p>
        </w:tc>
        <w:tc>
          <w:tcPr>
            <w:tcW w:w="4673" w:type="dxa"/>
          </w:tcPr>
          <w:p w14:paraId="1B2425AF" w14:textId="4CAA7335" w:rsidR="00656C87" w:rsidRDefault="00656C87">
            <w:pPr>
              <w:pStyle w:val="GvdeMetni"/>
              <w:rPr>
                <w:rFonts w:ascii="Arial" w:hAnsi="Arial" w:cs="Arial"/>
              </w:rPr>
            </w:pPr>
            <w:r>
              <w:rPr>
                <w:rFonts w:ascii="Arial" w:hAnsi="Arial" w:cs="Arial"/>
              </w:rPr>
              <w:t>Ermenek’e ekonomik açıdan katkısı vardır.</w:t>
            </w:r>
          </w:p>
        </w:tc>
      </w:tr>
      <w:tr w:rsidR="00656C87" w14:paraId="10BC939F" w14:textId="77777777" w:rsidTr="00656C87">
        <w:tc>
          <w:tcPr>
            <w:tcW w:w="3539" w:type="dxa"/>
            <w:vMerge/>
          </w:tcPr>
          <w:p w14:paraId="59E7A0D3" w14:textId="77777777" w:rsidR="00656C87" w:rsidRDefault="00656C87">
            <w:pPr>
              <w:pStyle w:val="GvdeMetni"/>
              <w:rPr>
                <w:rFonts w:ascii="Arial" w:hAnsi="Arial" w:cs="Arial"/>
              </w:rPr>
            </w:pPr>
          </w:p>
        </w:tc>
        <w:tc>
          <w:tcPr>
            <w:tcW w:w="851" w:type="dxa"/>
          </w:tcPr>
          <w:p w14:paraId="261199FE" w14:textId="6B449E5B" w:rsidR="00656C87" w:rsidRPr="00E7531B" w:rsidRDefault="00E7531B" w:rsidP="00E7531B">
            <w:pPr>
              <w:pStyle w:val="GvdeMetni"/>
              <w:jc w:val="center"/>
              <w:rPr>
                <w:rFonts w:ascii="Arial" w:hAnsi="Arial" w:cs="Arial"/>
                <w:b/>
                <w:bCs/>
              </w:rPr>
            </w:pPr>
            <w:r w:rsidRPr="00E7531B">
              <w:rPr>
                <w:rFonts w:ascii="Arial" w:hAnsi="Arial" w:cs="Arial"/>
                <w:b/>
                <w:bCs/>
              </w:rPr>
              <w:t>100</w:t>
            </w:r>
          </w:p>
        </w:tc>
        <w:tc>
          <w:tcPr>
            <w:tcW w:w="4673" w:type="dxa"/>
          </w:tcPr>
          <w:p w14:paraId="0C4D68DD" w14:textId="7B3ABF0B" w:rsidR="00656C87" w:rsidRDefault="00656C87">
            <w:pPr>
              <w:pStyle w:val="GvdeMetni"/>
              <w:rPr>
                <w:rFonts w:ascii="Arial" w:hAnsi="Arial" w:cs="Arial"/>
              </w:rPr>
            </w:pPr>
            <w:r>
              <w:rPr>
                <w:rFonts w:ascii="Arial" w:hAnsi="Arial" w:cs="Arial"/>
              </w:rPr>
              <w:t>Ermenek’e turizm açısından katkısı vardır.</w:t>
            </w:r>
          </w:p>
        </w:tc>
      </w:tr>
      <w:tr w:rsidR="00656C87" w14:paraId="6E864FC9" w14:textId="77777777" w:rsidTr="00656C87">
        <w:tc>
          <w:tcPr>
            <w:tcW w:w="3539" w:type="dxa"/>
            <w:vMerge/>
          </w:tcPr>
          <w:p w14:paraId="2D77EA1E" w14:textId="77777777" w:rsidR="00656C87" w:rsidRDefault="00656C87">
            <w:pPr>
              <w:pStyle w:val="GvdeMetni"/>
              <w:rPr>
                <w:rFonts w:ascii="Arial" w:hAnsi="Arial" w:cs="Arial"/>
              </w:rPr>
            </w:pPr>
          </w:p>
        </w:tc>
        <w:tc>
          <w:tcPr>
            <w:tcW w:w="851" w:type="dxa"/>
          </w:tcPr>
          <w:p w14:paraId="6C5D52F1" w14:textId="56170A64" w:rsidR="00656C87" w:rsidRPr="00E7531B" w:rsidRDefault="00E7531B" w:rsidP="00E7531B">
            <w:pPr>
              <w:pStyle w:val="GvdeMetni"/>
              <w:jc w:val="center"/>
              <w:rPr>
                <w:rFonts w:ascii="Arial" w:hAnsi="Arial" w:cs="Arial"/>
                <w:b/>
                <w:bCs/>
              </w:rPr>
            </w:pPr>
            <w:r w:rsidRPr="00E7531B">
              <w:rPr>
                <w:rFonts w:ascii="Arial" w:hAnsi="Arial" w:cs="Arial"/>
                <w:b/>
                <w:bCs/>
              </w:rPr>
              <w:t>149</w:t>
            </w:r>
          </w:p>
        </w:tc>
        <w:tc>
          <w:tcPr>
            <w:tcW w:w="4673" w:type="dxa"/>
          </w:tcPr>
          <w:p w14:paraId="5343E3C8" w14:textId="6544BD92" w:rsidR="00656C87" w:rsidRDefault="00656C87">
            <w:pPr>
              <w:pStyle w:val="GvdeMetni"/>
              <w:rPr>
                <w:rFonts w:ascii="Arial" w:hAnsi="Arial" w:cs="Arial"/>
              </w:rPr>
            </w:pPr>
            <w:r>
              <w:rPr>
                <w:rFonts w:ascii="Arial" w:hAnsi="Arial" w:cs="Arial"/>
              </w:rPr>
              <w:t>Geleceğe yönelik Ermenek’e katkı sağlayacağını düşünüyorum.</w:t>
            </w:r>
          </w:p>
        </w:tc>
      </w:tr>
      <w:tr w:rsidR="00656C87" w14:paraId="443BE729" w14:textId="77777777" w:rsidTr="00656C87">
        <w:tc>
          <w:tcPr>
            <w:tcW w:w="3539" w:type="dxa"/>
            <w:vMerge/>
          </w:tcPr>
          <w:p w14:paraId="31AFD3F2" w14:textId="77777777" w:rsidR="00656C87" w:rsidRDefault="00656C87">
            <w:pPr>
              <w:pStyle w:val="GvdeMetni"/>
              <w:rPr>
                <w:rFonts w:ascii="Arial" w:hAnsi="Arial" w:cs="Arial"/>
              </w:rPr>
            </w:pPr>
          </w:p>
        </w:tc>
        <w:tc>
          <w:tcPr>
            <w:tcW w:w="851" w:type="dxa"/>
          </w:tcPr>
          <w:p w14:paraId="4162C38E" w14:textId="2933D67C" w:rsidR="00656C87" w:rsidRPr="00E7531B" w:rsidRDefault="00E7531B" w:rsidP="00E7531B">
            <w:pPr>
              <w:pStyle w:val="GvdeMetni"/>
              <w:jc w:val="center"/>
              <w:rPr>
                <w:rFonts w:ascii="Arial" w:hAnsi="Arial" w:cs="Arial"/>
                <w:b/>
                <w:bCs/>
              </w:rPr>
            </w:pPr>
            <w:r w:rsidRPr="00E7531B">
              <w:rPr>
                <w:rFonts w:ascii="Arial" w:hAnsi="Arial" w:cs="Arial"/>
                <w:b/>
                <w:bCs/>
              </w:rPr>
              <w:t>150</w:t>
            </w:r>
          </w:p>
        </w:tc>
        <w:tc>
          <w:tcPr>
            <w:tcW w:w="4673" w:type="dxa"/>
          </w:tcPr>
          <w:p w14:paraId="04F4F3DC" w14:textId="38D58398" w:rsidR="00656C87" w:rsidRDefault="00E7531B">
            <w:pPr>
              <w:pStyle w:val="GvdeMetni"/>
              <w:rPr>
                <w:rFonts w:ascii="Arial" w:hAnsi="Arial" w:cs="Arial"/>
              </w:rPr>
            </w:pPr>
            <w:r>
              <w:rPr>
                <w:rFonts w:ascii="Arial" w:hAnsi="Arial" w:cs="Arial"/>
              </w:rPr>
              <w:t>Ermenek’e her anlamda katkı sağladığını düşünüyorum.</w:t>
            </w:r>
          </w:p>
        </w:tc>
      </w:tr>
      <w:tr w:rsidR="00656C87" w14:paraId="214E0CA0" w14:textId="77777777" w:rsidTr="00656C87">
        <w:tc>
          <w:tcPr>
            <w:tcW w:w="3539" w:type="dxa"/>
            <w:vMerge/>
          </w:tcPr>
          <w:p w14:paraId="491FD820" w14:textId="77777777" w:rsidR="00656C87" w:rsidRDefault="00656C87">
            <w:pPr>
              <w:pStyle w:val="GvdeMetni"/>
              <w:rPr>
                <w:rFonts w:ascii="Arial" w:hAnsi="Arial" w:cs="Arial"/>
              </w:rPr>
            </w:pPr>
          </w:p>
        </w:tc>
        <w:tc>
          <w:tcPr>
            <w:tcW w:w="851" w:type="dxa"/>
          </w:tcPr>
          <w:p w14:paraId="65B3215C" w14:textId="66DB8670" w:rsidR="00656C87" w:rsidRPr="00E7531B" w:rsidRDefault="00E7531B" w:rsidP="00E7531B">
            <w:pPr>
              <w:pStyle w:val="GvdeMetni"/>
              <w:jc w:val="center"/>
              <w:rPr>
                <w:rFonts w:ascii="Arial" w:hAnsi="Arial" w:cs="Arial"/>
                <w:b/>
                <w:bCs/>
              </w:rPr>
            </w:pPr>
            <w:r w:rsidRPr="00E7531B">
              <w:rPr>
                <w:rFonts w:ascii="Arial" w:hAnsi="Arial" w:cs="Arial"/>
                <w:b/>
                <w:bCs/>
              </w:rPr>
              <w:t>28</w:t>
            </w:r>
          </w:p>
        </w:tc>
        <w:tc>
          <w:tcPr>
            <w:tcW w:w="4673" w:type="dxa"/>
          </w:tcPr>
          <w:p w14:paraId="2413A92E" w14:textId="533BA20C" w:rsidR="00656C87" w:rsidRDefault="00E7531B">
            <w:pPr>
              <w:pStyle w:val="GvdeMetni"/>
              <w:rPr>
                <w:rFonts w:ascii="Arial" w:hAnsi="Arial" w:cs="Arial"/>
              </w:rPr>
            </w:pPr>
            <w:r>
              <w:rPr>
                <w:rFonts w:ascii="Arial" w:hAnsi="Arial" w:cs="Arial"/>
              </w:rPr>
              <w:t>Ermenek’i olumsuz yönde etkilediğini düşünüyorum.</w:t>
            </w:r>
          </w:p>
        </w:tc>
      </w:tr>
      <w:tr w:rsidR="00656C87" w14:paraId="454BA0E6" w14:textId="77777777" w:rsidTr="00656C87">
        <w:tc>
          <w:tcPr>
            <w:tcW w:w="3539" w:type="dxa"/>
            <w:vMerge/>
          </w:tcPr>
          <w:p w14:paraId="4A471178" w14:textId="77777777" w:rsidR="00656C87" w:rsidRDefault="00656C87">
            <w:pPr>
              <w:pStyle w:val="GvdeMetni"/>
              <w:rPr>
                <w:rFonts w:ascii="Arial" w:hAnsi="Arial" w:cs="Arial"/>
              </w:rPr>
            </w:pPr>
          </w:p>
        </w:tc>
        <w:tc>
          <w:tcPr>
            <w:tcW w:w="851" w:type="dxa"/>
          </w:tcPr>
          <w:p w14:paraId="2375FD0A" w14:textId="2E234433" w:rsidR="00656C87" w:rsidRPr="00E7531B" w:rsidRDefault="00E7531B" w:rsidP="00E7531B">
            <w:pPr>
              <w:pStyle w:val="GvdeMetni"/>
              <w:jc w:val="center"/>
              <w:rPr>
                <w:rFonts w:ascii="Arial" w:hAnsi="Arial" w:cs="Arial"/>
                <w:b/>
                <w:bCs/>
              </w:rPr>
            </w:pPr>
            <w:r w:rsidRPr="00E7531B">
              <w:rPr>
                <w:rFonts w:ascii="Arial" w:hAnsi="Arial" w:cs="Arial"/>
                <w:b/>
                <w:bCs/>
              </w:rPr>
              <w:t>26</w:t>
            </w:r>
          </w:p>
        </w:tc>
        <w:tc>
          <w:tcPr>
            <w:tcW w:w="4673" w:type="dxa"/>
          </w:tcPr>
          <w:p w14:paraId="00793750" w14:textId="66F4C372" w:rsidR="00656C87" w:rsidRDefault="00E7531B">
            <w:pPr>
              <w:pStyle w:val="GvdeMetni"/>
              <w:rPr>
                <w:rFonts w:ascii="Arial" w:hAnsi="Arial" w:cs="Arial"/>
              </w:rPr>
            </w:pPr>
            <w:r>
              <w:rPr>
                <w:rFonts w:ascii="Arial" w:hAnsi="Arial" w:cs="Arial"/>
              </w:rPr>
              <w:t>Sosyal açıdan ilçenin düzenini bozduğunu düşünüyorum.</w:t>
            </w:r>
          </w:p>
        </w:tc>
      </w:tr>
    </w:tbl>
    <w:p w14:paraId="7C055E26" w14:textId="77777777" w:rsidR="00C95BA7" w:rsidRDefault="00C95BA7">
      <w:pPr>
        <w:pStyle w:val="GvdeMetni"/>
        <w:rPr>
          <w:rFonts w:ascii="Arial" w:hAnsi="Arial" w:cs="Arial"/>
        </w:rPr>
      </w:pPr>
    </w:p>
    <w:tbl>
      <w:tblPr>
        <w:tblStyle w:val="TabloKlavuzu"/>
        <w:tblW w:w="0" w:type="auto"/>
        <w:tblLook w:val="04A0" w:firstRow="1" w:lastRow="0" w:firstColumn="1" w:lastColumn="0" w:noHBand="0" w:noVBand="1"/>
      </w:tblPr>
      <w:tblGrid>
        <w:gridCol w:w="3539"/>
        <w:gridCol w:w="851"/>
        <w:gridCol w:w="4673"/>
      </w:tblGrid>
      <w:tr w:rsidR="00656C87" w14:paraId="60F2994A" w14:textId="77777777" w:rsidTr="00247D79">
        <w:tc>
          <w:tcPr>
            <w:tcW w:w="3539" w:type="dxa"/>
            <w:vMerge w:val="restart"/>
          </w:tcPr>
          <w:p w14:paraId="74E7CC4C" w14:textId="2DBC83C9" w:rsidR="00656C87" w:rsidRDefault="00656C87" w:rsidP="00247D79">
            <w:pPr>
              <w:pStyle w:val="GvdeMetni"/>
              <w:rPr>
                <w:rFonts w:ascii="Arial" w:hAnsi="Arial" w:cs="Arial"/>
              </w:rPr>
            </w:pPr>
            <w:r w:rsidRPr="00656C87">
              <w:rPr>
                <w:rFonts w:ascii="Arial" w:hAnsi="Arial" w:cs="Arial"/>
                <w:b/>
                <w:bCs/>
              </w:rPr>
              <w:t>SORU 2:</w:t>
            </w:r>
            <w:r>
              <w:rPr>
                <w:rFonts w:ascii="Arial" w:hAnsi="Arial" w:cs="Arial"/>
              </w:rPr>
              <w:t xml:space="preserve"> Ermenek Uysal ve Hasan Kalan Sağlık Hizmetleri Meslek Yüksekokulundan, Ermenek ilçesi adına beklentileriniz nelerdir? </w:t>
            </w:r>
          </w:p>
          <w:p w14:paraId="60501837" w14:textId="72A6DE87" w:rsidR="00656C87" w:rsidRDefault="00656C87" w:rsidP="00247D79">
            <w:pPr>
              <w:pStyle w:val="GvdeMetni"/>
              <w:rPr>
                <w:rFonts w:ascii="Arial" w:hAnsi="Arial" w:cs="Arial"/>
              </w:rPr>
            </w:pPr>
            <w:r>
              <w:rPr>
                <w:rFonts w:ascii="Arial" w:hAnsi="Arial" w:cs="Arial"/>
              </w:rPr>
              <w:t xml:space="preserve">(Birden fazla seçenek işaretlenmiştir.) </w:t>
            </w:r>
          </w:p>
        </w:tc>
        <w:tc>
          <w:tcPr>
            <w:tcW w:w="851" w:type="dxa"/>
          </w:tcPr>
          <w:p w14:paraId="7BBDD523" w14:textId="4C2DC52D" w:rsidR="00656C87" w:rsidRPr="00E7531B" w:rsidRDefault="00E7531B" w:rsidP="00E7531B">
            <w:pPr>
              <w:pStyle w:val="GvdeMetni"/>
              <w:jc w:val="center"/>
              <w:rPr>
                <w:rFonts w:ascii="Arial" w:hAnsi="Arial" w:cs="Arial"/>
                <w:b/>
                <w:bCs/>
              </w:rPr>
            </w:pPr>
            <w:r w:rsidRPr="00E7531B">
              <w:rPr>
                <w:rFonts w:ascii="Arial" w:hAnsi="Arial" w:cs="Arial"/>
                <w:b/>
                <w:bCs/>
              </w:rPr>
              <w:t>164</w:t>
            </w:r>
          </w:p>
        </w:tc>
        <w:tc>
          <w:tcPr>
            <w:tcW w:w="4673" w:type="dxa"/>
          </w:tcPr>
          <w:p w14:paraId="3CA6AAC8" w14:textId="392EC77C" w:rsidR="00656C87" w:rsidRDefault="00E7531B" w:rsidP="00247D79">
            <w:pPr>
              <w:pStyle w:val="GvdeMetni"/>
              <w:rPr>
                <w:rFonts w:ascii="Arial" w:hAnsi="Arial" w:cs="Arial"/>
              </w:rPr>
            </w:pPr>
            <w:r>
              <w:rPr>
                <w:rFonts w:ascii="Arial" w:hAnsi="Arial" w:cs="Arial"/>
              </w:rPr>
              <w:t>Öğrencilerin, Ermenek halkı ile daha fazla vakit geçirmesini isterim.</w:t>
            </w:r>
          </w:p>
        </w:tc>
      </w:tr>
      <w:tr w:rsidR="00656C87" w14:paraId="3FB47AFF" w14:textId="77777777" w:rsidTr="00247D79">
        <w:tc>
          <w:tcPr>
            <w:tcW w:w="3539" w:type="dxa"/>
            <w:vMerge/>
          </w:tcPr>
          <w:p w14:paraId="55EF9588" w14:textId="77777777" w:rsidR="00656C87" w:rsidRDefault="00656C87" w:rsidP="00247D79">
            <w:pPr>
              <w:pStyle w:val="GvdeMetni"/>
              <w:rPr>
                <w:rFonts w:ascii="Arial" w:hAnsi="Arial" w:cs="Arial"/>
              </w:rPr>
            </w:pPr>
          </w:p>
        </w:tc>
        <w:tc>
          <w:tcPr>
            <w:tcW w:w="851" w:type="dxa"/>
          </w:tcPr>
          <w:p w14:paraId="63486097" w14:textId="373A3EA7" w:rsidR="00656C87" w:rsidRPr="00E7531B" w:rsidRDefault="00E7531B" w:rsidP="00E7531B">
            <w:pPr>
              <w:pStyle w:val="GvdeMetni"/>
              <w:jc w:val="center"/>
              <w:rPr>
                <w:rFonts w:ascii="Arial" w:hAnsi="Arial" w:cs="Arial"/>
                <w:b/>
                <w:bCs/>
              </w:rPr>
            </w:pPr>
            <w:r w:rsidRPr="00E7531B">
              <w:rPr>
                <w:rFonts w:ascii="Arial" w:hAnsi="Arial" w:cs="Arial"/>
                <w:b/>
                <w:bCs/>
              </w:rPr>
              <w:t>165</w:t>
            </w:r>
          </w:p>
        </w:tc>
        <w:tc>
          <w:tcPr>
            <w:tcW w:w="4673" w:type="dxa"/>
          </w:tcPr>
          <w:p w14:paraId="6AAE670E" w14:textId="361783F0" w:rsidR="00656C87" w:rsidRDefault="00E7531B" w:rsidP="00247D79">
            <w:pPr>
              <w:pStyle w:val="GvdeMetni"/>
              <w:rPr>
                <w:rFonts w:ascii="Arial" w:hAnsi="Arial" w:cs="Arial"/>
              </w:rPr>
            </w:pPr>
            <w:r>
              <w:rPr>
                <w:rFonts w:ascii="Arial" w:hAnsi="Arial" w:cs="Arial"/>
              </w:rPr>
              <w:t>Öğrencilerin ilçe merkezinde daha fazla faaliyette bulunmasını isterim.</w:t>
            </w:r>
          </w:p>
        </w:tc>
      </w:tr>
      <w:tr w:rsidR="00656C87" w14:paraId="2C45C35C" w14:textId="77777777" w:rsidTr="00247D79">
        <w:tc>
          <w:tcPr>
            <w:tcW w:w="3539" w:type="dxa"/>
            <w:vMerge/>
          </w:tcPr>
          <w:p w14:paraId="09DF6C98" w14:textId="77777777" w:rsidR="00656C87" w:rsidRDefault="00656C87" w:rsidP="00247D79">
            <w:pPr>
              <w:pStyle w:val="GvdeMetni"/>
              <w:rPr>
                <w:rFonts w:ascii="Arial" w:hAnsi="Arial" w:cs="Arial"/>
              </w:rPr>
            </w:pPr>
          </w:p>
        </w:tc>
        <w:tc>
          <w:tcPr>
            <w:tcW w:w="851" w:type="dxa"/>
          </w:tcPr>
          <w:p w14:paraId="5B55C288" w14:textId="3BD29AF5" w:rsidR="00656C87" w:rsidRPr="00E7531B" w:rsidRDefault="00E7531B" w:rsidP="00E7531B">
            <w:pPr>
              <w:pStyle w:val="GvdeMetni"/>
              <w:jc w:val="center"/>
              <w:rPr>
                <w:rFonts w:ascii="Arial" w:hAnsi="Arial" w:cs="Arial"/>
                <w:b/>
                <w:bCs/>
              </w:rPr>
            </w:pPr>
            <w:r w:rsidRPr="00E7531B">
              <w:rPr>
                <w:rFonts w:ascii="Arial" w:hAnsi="Arial" w:cs="Arial"/>
                <w:b/>
                <w:bCs/>
              </w:rPr>
              <w:t>138</w:t>
            </w:r>
          </w:p>
        </w:tc>
        <w:tc>
          <w:tcPr>
            <w:tcW w:w="4673" w:type="dxa"/>
          </w:tcPr>
          <w:p w14:paraId="0414C7E8" w14:textId="0D1A87BB" w:rsidR="00656C87" w:rsidRDefault="00E7531B" w:rsidP="00247D79">
            <w:pPr>
              <w:pStyle w:val="GvdeMetni"/>
              <w:rPr>
                <w:rFonts w:ascii="Arial" w:hAnsi="Arial" w:cs="Arial"/>
              </w:rPr>
            </w:pPr>
            <w:r>
              <w:rPr>
                <w:rFonts w:ascii="Arial" w:hAnsi="Arial" w:cs="Arial"/>
              </w:rPr>
              <w:t>Yüksekokul içerisinde daha çeşitli programların da açılmasını isterim.</w:t>
            </w:r>
          </w:p>
        </w:tc>
      </w:tr>
      <w:tr w:rsidR="00656C87" w14:paraId="74EB1808" w14:textId="77777777" w:rsidTr="00247D79">
        <w:tc>
          <w:tcPr>
            <w:tcW w:w="3539" w:type="dxa"/>
            <w:vMerge/>
          </w:tcPr>
          <w:p w14:paraId="0B645D1E" w14:textId="77777777" w:rsidR="00656C87" w:rsidRDefault="00656C87" w:rsidP="00247D79">
            <w:pPr>
              <w:pStyle w:val="GvdeMetni"/>
              <w:rPr>
                <w:rFonts w:ascii="Arial" w:hAnsi="Arial" w:cs="Arial"/>
              </w:rPr>
            </w:pPr>
          </w:p>
        </w:tc>
        <w:tc>
          <w:tcPr>
            <w:tcW w:w="851" w:type="dxa"/>
          </w:tcPr>
          <w:p w14:paraId="24550052" w14:textId="78579379" w:rsidR="00656C87" w:rsidRPr="00E7531B" w:rsidRDefault="00E7531B" w:rsidP="00E7531B">
            <w:pPr>
              <w:pStyle w:val="GvdeMetni"/>
              <w:jc w:val="center"/>
              <w:rPr>
                <w:rFonts w:ascii="Arial" w:hAnsi="Arial" w:cs="Arial"/>
                <w:b/>
                <w:bCs/>
              </w:rPr>
            </w:pPr>
            <w:r w:rsidRPr="00E7531B">
              <w:rPr>
                <w:rFonts w:ascii="Arial" w:hAnsi="Arial" w:cs="Arial"/>
                <w:b/>
                <w:bCs/>
              </w:rPr>
              <w:t>98</w:t>
            </w:r>
          </w:p>
        </w:tc>
        <w:tc>
          <w:tcPr>
            <w:tcW w:w="4673" w:type="dxa"/>
          </w:tcPr>
          <w:p w14:paraId="6BFA1B02" w14:textId="2D64F853" w:rsidR="00656C87" w:rsidRDefault="00E7531B" w:rsidP="00247D79">
            <w:pPr>
              <w:pStyle w:val="GvdeMetni"/>
              <w:rPr>
                <w:rFonts w:ascii="Arial" w:hAnsi="Arial" w:cs="Arial"/>
              </w:rPr>
            </w:pPr>
            <w:r>
              <w:rPr>
                <w:rFonts w:ascii="Arial" w:hAnsi="Arial" w:cs="Arial"/>
              </w:rPr>
              <w:t>Öğrencilerin, kendi alanları ile ilgili bilgilendirme faaliyetleri yapmalarını isterim.</w:t>
            </w:r>
          </w:p>
        </w:tc>
      </w:tr>
    </w:tbl>
    <w:p w14:paraId="0210F9E9" w14:textId="77777777" w:rsidR="00656C87" w:rsidRDefault="00656C87">
      <w:pPr>
        <w:pStyle w:val="GvdeMetni"/>
        <w:rPr>
          <w:rFonts w:ascii="Arial" w:hAnsi="Arial" w:cs="Arial"/>
        </w:rPr>
      </w:pPr>
    </w:p>
    <w:p w14:paraId="7C444110" w14:textId="37BD5EA6" w:rsidR="00E7531B" w:rsidRDefault="00E7531B" w:rsidP="00E7531B">
      <w:pPr>
        <w:pStyle w:val="GvdeMetni"/>
        <w:rPr>
          <w:rFonts w:ascii="Arial" w:hAnsi="Arial" w:cs="Arial"/>
        </w:rPr>
      </w:pPr>
      <w:r>
        <w:rPr>
          <w:rFonts w:ascii="Arial" w:hAnsi="Arial" w:cs="Arial"/>
        </w:rPr>
        <w:t xml:space="preserve">Katılımcıların cevaplarına göre, yüksekokulun ilçeye faydalı olduğunu ifade eden seçeneklerin yüksek oranda işaretlendiği görülmektedir. Ayrıca yüksekokul öğrencileri </w:t>
      </w:r>
      <w:r>
        <w:rPr>
          <w:rFonts w:ascii="Arial" w:hAnsi="Arial" w:cs="Arial"/>
        </w:rPr>
        <w:lastRenderedPageBreak/>
        <w:t>ve halkı bir araya getiren faaliyetlerin artırılmasını isteyen katılımcılar da bulunmaktadır.</w:t>
      </w:r>
    </w:p>
    <w:p w14:paraId="6B2E57E1" w14:textId="6A1B6216" w:rsidR="00C95BA7" w:rsidRDefault="00C95BA7" w:rsidP="00E7531B">
      <w:pPr>
        <w:pStyle w:val="GvdeMetni"/>
        <w:rPr>
          <w:rFonts w:ascii="Arial" w:hAnsi="Arial" w:cs="Arial"/>
        </w:rPr>
      </w:pPr>
      <w:r>
        <w:rPr>
          <w:rFonts w:ascii="Arial" w:hAnsi="Arial" w:cs="Arial"/>
        </w:rPr>
        <w:t xml:space="preserve"> </w:t>
      </w:r>
      <w:r w:rsidR="00656C87">
        <w:rPr>
          <w:rFonts w:ascii="Arial" w:hAnsi="Arial" w:cs="Arial"/>
        </w:rPr>
        <w:t xml:space="preserve">Katılımcılara </w:t>
      </w:r>
      <w:r>
        <w:rPr>
          <w:rFonts w:ascii="Arial" w:hAnsi="Arial" w:cs="Arial"/>
        </w:rPr>
        <w:t xml:space="preserve">‘’Yüksekokulumuzun Ermenek ilçesinde bulunmasından memnun musunuz? </w:t>
      </w:r>
      <w:r w:rsidR="00656C87">
        <w:rPr>
          <w:rFonts w:ascii="Arial" w:hAnsi="Arial" w:cs="Arial"/>
        </w:rPr>
        <w:t>Sorusu yöneltilmiştir</w:t>
      </w:r>
      <w:r>
        <w:rPr>
          <w:rFonts w:ascii="Arial" w:hAnsi="Arial" w:cs="Arial"/>
        </w:rPr>
        <w:t>. 360 kişinin vermiş olduğu yanıtlar aşağıdaki tablodaki gibidir</w:t>
      </w:r>
      <w:r w:rsidR="009A217C">
        <w:rPr>
          <w:rFonts w:ascii="Arial" w:hAnsi="Arial" w:cs="Arial"/>
        </w:rPr>
        <w:t>. Halkın, yüksekokulumuzun ilçede bulunmasından yüksek oranda memnun olduğu görülmektedir.</w:t>
      </w:r>
    </w:p>
    <w:tbl>
      <w:tblPr>
        <w:tblStyle w:val="TabloKlavuzu"/>
        <w:tblW w:w="0" w:type="auto"/>
        <w:tblLook w:val="04A0" w:firstRow="1" w:lastRow="0" w:firstColumn="1" w:lastColumn="0" w:noHBand="0" w:noVBand="1"/>
      </w:tblPr>
      <w:tblGrid>
        <w:gridCol w:w="4673"/>
        <w:gridCol w:w="1369"/>
        <w:gridCol w:w="3021"/>
      </w:tblGrid>
      <w:tr w:rsidR="00C95BA7" w14:paraId="06803098" w14:textId="77777777" w:rsidTr="00C95BA7">
        <w:tc>
          <w:tcPr>
            <w:tcW w:w="4673" w:type="dxa"/>
            <w:vMerge w:val="restart"/>
          </w:tcPr>
          <w:p w14:paraId="04BFB7F1" w14:textId="10937BF8" w:rsidR="00C95BA7" w:rsidRDefault="00656C87">
            <w:pPr>
              <w:pStyle w:val="GvdeMetni"/>
              <w:rPr>
                <w:rFonts w:ascii="Arial" w:hAnsi="Arial" w:cs="Arial"/>
              </w:rPr>
            </w:pPr>
            <w:r w:rsidRPr="00656C87">
              <w:rPr>
                <w:rFonts w:ascii="Arial" w:hAnsi="Arial" w:cs="Arial"/>
                <w:b/>
                <w:bCs/>
              </w:rPr>
              <w:t>S</w:t>
            </w:r>
            <w:r>
              <w:rPr>
                <w:rFonts w:ascii="Arial" w:hAnsi="Arial" w:cs="Arial"/>
                <w:b/>
                <w:bCs/>
              </w:rPr>
              <w:t>ORU</w:t>
            </w:r>
            <w:r w:rsidRPr="00656C87">
              <w:rPr>
                <w:rFonts w:ascii="Arial" w:hAnsi="Arial" w:cs="Arial"/>
                <w:b/>
                <w:bCs/>
              </w:rPr>
              <w:t xml:space="preserve"> 3:</w:t>
            </w:r>
            <w:r>
              <w:rPr>
                <w:rFonts w:ascii="Arial" w:hAnsi="Arial" w:cs="Arial"/>
              </w:rPr>
              <w:t xml:space="preserve"> </w:t>
            </w:r>
            <w:r w:rsidR="00C95BA7">
              <w:rPr>
                <w:rFonts w:ascii="Arial" w:hAnsi="Arial" w:cs="Arial"/>
              </w:rPr>
              <w:t>Yüksekokulumuzun Ermenek ilçesinde bulunmasından memnun musunuz?</w:t>
            </w:r>
            <w:r>
              <w:rPr>
                <w:rFonts w:ascii="Arial" w:hAnsi="Arial" w:cs="Arial"/>
              </w:rPr>
              <w:t xml:space="preserve"> </w:t>
            </w:r>
            <w:r w:rsidR="00C95BA7">
              <w:rPr>
                <w:rFonts w:ascii="Arial" w:hAnsi="Arial" w:cs="Arial"/>
              </w:rPr>
              <w:t xml:space="preserve">(N:360) </w:t>
            </w:r>
          </w:p>
        </w:tc>
        <w:tc>
          <w:tcPr>
            <w:tcW w:w="1369" w:type="dxa"/>
          </w:tcPr>
          <w:p w14:paraId="65458B3D" w14:textId="4B914A85" w:rsidR="00C95BA7" w:rsidRPr="00C95BA7" w:rsidRDefault="00C95BA7" w:rsidP="00C95BA7">
            <w:pPr>
              <w:pStyle w:val="GvdeMetni"/>
              <w:jc w:val="center"/>
              <w:rPr>
                <w:rFonts w:ascii="Arial" w:hAnsi="Arial" w:cs="Arial"/>
                <w:b/>
                <w:bCs/>
              </w:rPr>
            </w:pPr>
            <w:r w:rsidRPr="00C95BA7">
              <w:rPr>
                <w:rFonts w:ascii="Arial" w:hAnsi="Arial" w:cs="Arial"/>
                <w:b/>
                <w:bCs/>
              </w:rPr>
              <w:t>282</w:t>
            </w:r>
          </w:p>
        </w:tc>
        <w:tc>
          <w:tcPr>
            <w:tcW w:w="3021" w:type="dxa"/>
          </w:tcPr>
          <w:p w14:paraId="4A003F10" w14:textId="52E403B2" w:rsidR="00C95BA7" w:rsidRDefault="00C95BA7">
            <w:pPr>
              <w:pStyle w:val="GvdeMetni"/>
              <w:rPr>
                <w:rFonts w:ascii="Arial" w:hAnsi="Arial" w:cs="Arial"/>
              </w:rPr>
            </w:pPr>
            <w:r>
              <w:rPr>
                <w:rFonts w:ascii="Arial" w:hAnsi="Arial" w:cs="Arial"/>
              </w:rPr>
              <w:t>Evet, memnunum</w:t>
            </w:r>
          </w:p>
        </w:tc>
      </w:tr>
      <w:tr w:rsidR="00C95BA7" w14:paraId="5AD7A6A6" w14:textId="77777777" w:rsidTr="00C95BA7">
        <w:tc>
          <w:tcPr>
            <w:tcW w:w="4673" w:type="dxa"/>
            <w:vMerge/>
          </w:tcPr>
          <w:p w14:paraId="7ED4DA48" w14:textId="77777777" w:rsidR="00C95BA7" w:rsidRDefault="00C95BA7">
            <w:pPr>
              <w:pStyle w:val="GvdeMetni"/>
              <w:rPr>
                <w:rFonts w:ascii="Arial" w:hAnsi="Arial" w:cs="Arial"/>
              </w:rPr>
            </w:pPr>
          </w:p>
        </w:tc>
        <w:tc>
          <w:tcPr>
            <w:tcW w:w="1369" w:type="dxa"/>
          </w:tcPr>
          <w:p w14:paraId="47B4C6A0" w14:textId="448D4209" w:rsidR="00C95BA7" w:rsidRPr="00C95BA7" w:rsidRDefault="00C95BA7" w:rsidP="00C95BA7">
            <w:pPr>
              <w:pStyle w:val="GvdeMetni"/>
              <w:jc w:val="center"/>
              <w:rPr>
                <w:rFonts w:ascii="Arial" w:hAnsi="Arial" w:cs="Arial"/>
                <w:b/>
                <w:bCs/>
              </w:rPr>
            </w:pPr>
            <w:r w:rsidRPr="00C95BA7">
              <w:rPr>
                <w:rFonts w:ascii="Arial" w:hAnsi="Arial" w:cs="Arial"/>
                <w:b/>
                <w:bCs/>
              </w:rPr>
              <w:t>32</w:t>
            </w:r>
          </w:p>
        </w:tc>
        <w:tc>
          <w:tcPr>
            <w:tcW w:w="3021" w:type="dxa"/>
          </w:tcPr>
          <w:p w14:paraId="46C6FCA8" w14:textId="0C2BC095" w:rsidR="00C95BA7" w:rsidRDefault="00C95BA7">
            <w:pPr>
              <w:pStyle w:val="GvdeMetni"/>
              <w:rPr>
                <w:rFonts w:ascii="Arial" w:hAnsi="Arial" w:cs="Arial"/>
              </w:rPr>
            </w:pPr>
            <w:r>
              <w:rPr>
                <w:rFonts w:ascii="Arial" w:hAnsi="Arial" w:cs="Arial"/>
              </w:rPr>
              <w:t>Hayır, memnun değilim</w:t>
            </w:r>
          </w:p>
        </w:tc>
      </w:tr>
      <w:tr w:rsidR="00C95BA7" w14:paraId="6FA1077C" w14:textId="77777777" w:rsidTr="00C95BA7">
        <w:tc>
          <w:tcPr>
            <w:tcW w:w="4673" w:type="dxa"/>
            <w:vMerge/>
          </w:tcPr>
          <w:p w14:paraId="1E21248B" w14:textId="77777777" w:rsidR="00C95BA7" w:rsidRDefault="00C95BA7">
            <w:pPr>
              <w:pStyle w:val="GvdeMetni"/>
              <w:rPr>
                <w:rFonts w:ascii="Arial" w:hAnsi="Arial" w:cs="Arial"/>
              </w:rPr>
            </w:pPr>
          </w:p>
        </w:tc>
        <w:tc>
          <w:tcPr>
            <w:tcW w:w="1369" w:type="dxa"/>
          </w:tcPr>
          <w:p w14:paraId="6DF33C07" w14:textId="66994F64" w:rsidR="00C95BA7" w:rsidRPr="00C95BA7" w:rsidRDefault="00C95BA7" w:rsidP="00C95BA7">
            <w:pPr>
              <w:pStyle w:val="GvdeMetni"/>
              <w:jc w:val="center"/>
              <w:rPr>
                <w:rFonts w:ascii="Arial" w:hAnsi="Arial" w:cs="Arial"/>
                <w:b/>
                <w:bCs/>
              </w:rPr>
            </w:pPr>
            <w:r w:rsidRPr="00C95BA7">
              <w:rPr>
                <w:rFonts w:ascii="Arial" w:hAnsi="Arial" w:cs="Arial"/>
                <w:b/>
                <w:bCs/>
              </w:rPr>
              <w:t>46</w:t>
            </w:r>
          </w:p>
        </w:tc>
        <w:tc>
          <w:tcPr>
            <w:tcW w:w="3021" w:type="dxa"/>
          </w:tcPr>
          <w:p w14:paraId="7883B418" w14:textId="18F1BCA4" w:rsidR="00C95BA7" w:rsidRDefault="00C95BA7">
            <w:pPr>
              <w:pStyle w:val="GvdeMetni"/>
              <w:rPr>
                <w:rFonts w:ascii="Arial" w:hAnsi="Arial" w:cs="Arial"/>
              </w:rPr>
            </w:pPr>
            <w:r>
              <w:rPr>
                <w:rFonts w:ascii="Arial" w:hAnsi="Arial" w:cs="Arial"/>
              </w:rPr>
              <w:t>Fikrim yok</w:t>
            </w:r>
          </w:p>
        </w:tc>
      </w:tr>
    </w:tbl>
    <w:p w14:paraId="302B531D" w14:textId="77777777" w:rsidR="00C95BA7" w:rsidRDefault="00C95BA7">
      <w:pPr>
        <w:pStyle w:val="GvdeMetni"/>
        <w:rPr>
          <w:rFonts w:ascii="Arial" w:hAnsi="Arial" w:cs="Arial"/>
        </w:rPr>
      </w:pPr>
    </w:p>
    <w:p w14:paraId="50909428" w14:textId="77777777" w:rsidR="00A352BF" w:rsidRDefault="00000000">
      <w:pPr>
        <w:pStyle w:val="GvdeMetni"/>
        <w:rPr>
          <w:rFonts w:ascii="Arial" w:hAnsi="Arial" w:cs="Arial"/>
          <w:b/>
          <w:color w:val="1F497D" w:themeColor="text2"/>
          <w:sz w:val="28"/>
          <w:szCs w:val="28"/>
        </w:rPr>
      </w:pPr>
      <w:r>
        <w:rPr>
          <w:rFonts w:ascii="Arial" w:hAnsi="Arial" w:cs="Arial"/>
          <w:b/>
          <w:color w:val="1F497D" w:themeColor="text2"/>
          <w:sz w:val="28"/>
          <w:szCs w:val="28"/>
        </w:rPr>
        <w:t>IV. Ek Belgeler</w:t>
      </w:r>
    </w:p>
    <w:p w14:paraId="5590AECD" w14:textId="77777777" w:rsidR="00A352BF" w:rsidRDefault="00000000">
      <w:pPr>
        <w:pStyle w:val="GvdeMetni"/>
        <w:numPr>
          <w:ilvl w:val="0"/>
          <w:numId w:val="20"/>
        </w:numPr>
        <w:ind w:left="709" w:hanging="425"/>
        <w:rPr>
          <w:rFonts w:ascii="Arial" w:hAnsi="Arial" w:cs="Arial"/>
        </w:rPr>
      </w:pPr>
      <w:r>
        <w:rPr>
          <w:rFonts w:ascii="Arial" w:hAnsi="Arial" w:cs="Arial"/>
        </w:rPr>
        <w:t>Kurumun tanıtımının, ders içeriklerinin ve kuruma ilişkin diğer bilgilerin yer aldığı üniversite kataloğu, web sitesi adresi gibi bilgiler aşağıda sunulmuştur:</w:t>
      </w:r>
    </w:p>
    <w:p w14:paraId="2A8EDA5F" w14:textId="77777777" w:rsidR="00A352BF" w:rsidRDefault="00000000">
      <w:pPr>
        <w:pStyle w:val="GvdeMetni"/>
        <w:numPr>
          <w:ilvl w:val="0"/>
          <w:numId w:val="21"/>
        </w:numPr>
        <w:rPr>
          <w:rFonts w:ascii="Arial" w:hAnsi="Arial" w:cs="Arial"/>
        </w:rPr>
      </w:pPr>
      <w:r>
        <w:rPr>
          <w:rFonts w:ascii="Arial" w:hAnsi="Arial" w:cs="Arial"/>
        </w:rPr>
        <w:t xml:space="preserve">Kurum web adresi: </w:t>
      </w:r>
    </w:p>
    <w:p w14:paraId="455C3791" w14:textId="77777777" w:rsidR="00A352BF" w:rsidRDefault="00A352BF">
      <w:pPr>
        <w:pStyle w:val="GvdeMetni"/>
        <w:ind w:left="1416" w:firstLine="707"/>
        <w:rPr>
          <w:rFonts w:ascii="Arial" w:hAnsi="Arial" w:cs="Arial"/>
        </w:rPr>
      </w:pPr>
      <w:hyperlink r:id="rId19" w:history="1">
        <w:r>
          <w:rPr>
            <w:rStyle w:val="Kpr"/>
            <w:rFonts w:ascii="Arial" w:hAnsi="Arial" w:cs="Arial"/>
          </w:rPr>
          <w:t>https://www.kmu.edu.tr/</w:t>
        </w:r>
      </w:hyperlink>
      <w:r w:rsidR="00000000">
        <w:rPr>
          <w:rFonts w:ascii="Arial" w:hAnsi="Arial" w:cs="Arial"/>
        </w:rPr>
        <w:t xml:space="preserve"> </w:t>
      </w:r>
    </w:p>
    <w:p w14:paraId="7DCC9355" w14:textId="77777777" w:rsidR="00A352BF" w:rsidRDefault="00000000">
      <w:pPr>
        <w:pStyle w:val="GvdeMetni"/>
        <w:numPr>
          <w:ilvl w:val="0"/>
          <w:numId w:val="21"/>
        </w:numPr>
        <w:rPr>
          <w:rFonts w:ascii="Arial" w:hAnsi="Arial" w:cs="Arial"/>
        </w:rPr>
      </w:pPr>
      <w:r>
        <w:rPr>
          <w:rFonts w:ascii="Arial" w:hAnsi="Arial" w:cs="Arial"/>
        </w:rPr>
        <w:t xml:space="preserve">Kurum tanıtım kataloğu: </w:t>
      </w:r>
    </w:p>
    <w:p w14:paraId="2C3D2608" w14:textId="77777777" w:rsidR="00A352BF" w:rsidRDefault="00A352BF">
      <w:pPr>
        <w:pStyle w:val="GvdeMetni"/>
        <w:ind w:left="1416" w:firstLine="707"/>
        <w:rPr>
          <w:rFonts w:ascii="Arial" w:hAnsi="Arial" w:cs="Arial"/>
        </w:rPr>
      </w:pPr>
      <w:hyperlink r:id="rId20" w:history="1">
        <w:r>
          <w:rPr>
            <w:rStyle w:val="Kpr"/>
            <w:rFonts w:ascii="Arial" w:hAnsi="Arial" w:cs="Arial"/>
          </w:rPr>
          <w:t>https://aday.kmu.edu.tr/files/kmu_brosur_2025.pdf</w:t>
        </w:r>
      </w:hyperlink>
    </w:p>
    <w:p w14:paraId="40E8C803" w14:textId="77777777" w:rsidR="00A352BF" w:rsidRDefault="00000000">
      <w:pPr>
        <w:pStyle w:val="GvdeMetni"/>
        <w:numPr>
          <w:ilvl w:val="0"/>
          <w:numId w:val="21"/>
        </w:numPr>
        <w:rPr>
          <w:rFonts w:ascii="Arial" w:hAnsi="Arial" w:cs="Arial"/>
        </w:rPr>
      </w:pPr>
      <w:r>
        <w:rPr>
          <w:rFonts w:ascii="Arial" w:hAnsi="Arial" w:cs="Arial"/>
        </w:rPr>
        <w:t xml:space="preserve">Kurum tanıtım filmi: </w:t>
      </w:r>
    </w:p>
    <w:p w14:paraId="3D4E0364" w14:textId="77777777" w:rsidR="00A352BF" w:rsidRDefault="00A352BF">
      <w:pPr>
        <w:pStyle w:val="GvdeMetni"/>
        <w:ind w:left="1416" w:firstLine="707"/>
        <w:rPr>
          <w:rFonts w:ascii="Arial" w:hAnsi="Arial" w:cs="Arial"/>
        </w:rPr>
      </w:pPr>
      <w:hyperlink r:id="rId21" w:history="1">
        <w:r>
          <w:rPr>
            <w:rStyle w:val="Kpr"/>
            <w:rFonts w:ascii="Arial" w:hAnsi="Arial" w:cs="Arial"/>
          </w:rPr>
          <w:t>https://www.kmu.edu.tr/sayfa/62/tanitim-filmi/tr</w:t>
        </w:r>
      </w:hyperlink>
      <w:r w:rsidR="00000000">
        <w:rPr>
          <w:rFonts w:ascii="Arial" w:hAnsi="Arial" w:cs="Arial"/>
        </w:rPr>
        <w:t xml:space="preserve"> </w:t>
      </w:r>
    </w:p>
    <w:p w14:paraId="74E4E72C" w14:textId="77777777" w:rsidR="00A352BF" w:rsidRDefault="00000000">
      <w:pPr>
        <w:pStyle w:val="GvdeMetni"/>
        <w:numPr>
          <w:ilvl w:val="0"/>
          <w:numId w:val="21"/>
        </w:numPr>
        <w:rPr>
          <w:rFonts w:ascii="Arial" w:hAnsi="Arial" w:cs="Arial"/>
        </w:rPr>
      </w:pPr>
      <w:r>
        <w:rPr>
          <w:rFonts w:ascii="Arial" w:hAnsi="Arial" w:cs="Arial"/>
        </w:rPr>
        <w:t xml:space="preserve">Kurum ders içerik ve bilgi sistemi: </w:t>
      </w:r>
    </w:p>
    <w:p w14:paraId="0C8566A4" w14:textId="77777777" w:rsidR="00A352BF" w:rsidRDefault="00A352BF">
      <w:pPr>
        <w:pStyle w:val="GvdeMetni"/>
        <w:ind w:left="2123"/>
        <w:rPr>
          <w:rFonts w:ascii="Arial" w:hAnsi="Arial" w:cs="Arial"/>
        </w:rPr>
      </w:pPr>
      <w:hyperlink r:id="rId22" w:history="1">
        <w:r>
          <w:rPr>
            <w:rStyle w:val="Kpr"/>
            <w:rFonts w:ascii="Arial" w:hAnsi="Arial" w:cs="Arial"/>
          </w:rPr>
          <w:t>https://obs.kmu.edu.tr/oibs/bologna/start.aspx?gkm=00103221038880388003550532240214638776378053889637840</w:t>
        </w:r>
      </w:hyperlink>
      <w:r w:rsidR="00000000">
        <w:rPr>
          <w:rFonts w:ascii="Arial" w:hAnsi="Arial" w:cs="Arial"/>
        </w:rPr>
        <w:t xml:space="preserve"> </w:t>
      </w:r>
    </w:p>
    <w:p w14:paraId="74BF6B88" w14:textId="77777777" w:rsidR="00A352BF" w:rsidRDefault="00000000">
      <w:pPr>
        <w:pStyle w:val="GvdeMetni"/>
        <w:numPr>
          <w:ilvl w:val="0"/>
          <w:numId w:val="20"/>
        </w:numPr>
        <w:ind w:left="709" w:hanging="425"/>
        <w:rPr>
          <w:rFonts w:ascii="Arial" w:hAnsi="Arial" w:cs="Arial"/>
        </w:rPr>
      </w:pPr>
      <w:r>
        <w:rPr>
          <w:rFonts w:ascii="Arial" w:hAnsi="Arial" w:cs="Arial"/>
        </w:rPr>
        <w:t>Ermenek Uysal ve Hasan Kalan Sağlık Hizmetleri Meslek Yüksekokuluna ilişkin ek bilgiler aşağıda sunulmuştur:</w:t>
      </w:r>
    </w:p>
    <w:p w14:paraId="6E8D24F5" w14:textId="77777777" w:rsidR="00A352BF" w:rsidRDefault="00000000">
      <w:pPr>
        <w:pStyle w:val="GvdeMetni"/>
        <w:numPr>
          <w:ilvl w:val="0"/>
          <w:numId w:val="22"/>
        </w:numPr>
        <w:rPr>
          <w:rFonts w:ascii="Arial" w:hAnsi="Arial" w:cs="Arial"/>
        </w:rPr>
      </w:pPr>
      <w:r>
        <w:rPr>
          <w:rFonts w:ascii="Arial" w:hAnsi="Arial" w:cs="Arial"/>
        </w:rPr>
        <w:t xml:space="preserve">Yüksekokul web adresi: </w:t>
      </w:r>
    </w:p>
    <w:p w14:paraId="37CFC237" w14:textId="77777777" w:rsidR="00A352BF" w:rsidRDefault="00A352BF">
      <w:pPr>
        <w:pStyle w:val="GvdeMetni"/>
        <w:ind w:left="2136"/>
        <w:rPr>
          <w:rFonts w:ascii="Arial" w:hAnsi="Arial" w:cs="Arial"/>
        </w:rPr>
      </w:pPr>
      <w:hyperlink r:id="rId23" w:history="1">
        <w:r>
          <w:rPr>
            <w:rStyle w:val="Kpr"/>
            <w:rFonts w:ascii="Arial" w:hAnsi="Arial" w:cs="Arial"/>
          </w:rPr>
          <w:t>https://www.kmu.edu.tr/ekshmyo</w:t>
        </w:r>
      </w:hyperlink>
    </w:p>
    <w:p w14:paraId="385A9185" w14:textId="77777777" w:rsidR="00A352BF" w:rsidRDefault="00000000">
      <w:pPr>
        <w:pStyle w:val="GvdeMetni"/>
        <w:numPr>
          <w:ilvl w:val="0"/>
          <w:numId w:val="22"/>
        </w:numPr>
        <w:rPr>
          <w:rFonts w:ascii="Arial" w:hAnsi="Arial" w:cs="Arial"/>
        </w:rPr>
      </w:pPr>
      <w:r>
        <w:rPr>
          <w:rFonts w:ascii="Arial" w:hAnsi="Arial" w:cs="Arial"/>
        </w:rPr>
        <w:t xml:space="preserve">Yüksekokul tanıtım filmi: </w:t>
      </w:r>
    </w:p>
    <w:p w14:paraId="058D777B" w14:textId="77777777" w:rsidR="00A352BF" w:rsidRDefault="00A352BF">
      <w:pPr>
        <w:pStyle w:val="GvdeMetni"/>
        <w:ind w:left="2136"/>
        <w:rPr>
          <w:rFonts w:ascii="Arial" w:hAnsi="Arial" w:cs="Arial"/>
        </w:rPr>
      </w:pPr>
      <w:hyperlink r:id="rId24" w:history="1">
        <w:r>
          <w:rPr>
            <w:rStyle w:val="Kpr"/>
            <w:rFonts w:ascii="Arial" w:hAnsi="Arial" w:cs="Arial"/>
          </w:rPr>
          <w:t>https://www.youtube.com/watch?v=OY3sv3rJ8JE&amp;t=9s&amp;ab_channel=UniversiteKMU</w:t>
        </w:r>
      </w:hyperlink>
      <w:r w:rsidR="00000000">
        <w:rPr>
          <w:rFonts w:ascii="Arial" w:hAnsi="Arial" w:cs="Arial"/>
        </w:rPr>
        <w:t xml:space="preserve"> </w:t>
      </w:r>
    </w:p>
    <w:p w14:paraId="1F2D6D32" w14:textId="77777777" w:rsidR="00A352BF" w:rsidRDefault="00000000">
      <w:pPr>
        <w:pStyle w:val="GvdeMetni"/>
        <w:numPr>
          <w:ilvl w:val="0"/>
          <w:numId w:val="22"/>
        </w:numPr>
        <w:rPr>
          <w:rFonts w:ascii="Arial" w:hAnsi="Arial" w:cs="Arial"/>
        </w:rPr>
      </w:pPr>
      <w:r>
        <w:rPr>
          <w:rFonts w:ascii="Arial" w:hAnsi="Arial" w:cs="Arial"/>
        </w:rPr>
        <w:t>Yüksekokul tanıtım kartları:</w:t>
      </w:r>
    </w:p>
    <w:p w14:paraId="2CC2E3E4" w14:textId="77777777" w:rsidR="00A352BF" w:rsidRDefault="00A352BF">
      <w:pPr>
        <w:pStyle w:val="GvdeMetni"/>
        <w:ind w:left="2123"/>
        <w:rPr>
          <w:rFonts w:ascii="Arial" w:hAnsi="Arial" w:cs="Arial"/>
        </w:rPr>
      </w:pPr>
      <w:hyperlink r:id="rId25" w:history="1">
        <w:r>
          <w:rPr>
            <w:rStyle w:val="Kpr"/>
            <w:rFonts w:ascii="Arial" w:hAnsi="Arial" w:cs="Arial"/>
          </w:rPr>
          <w:t>https://aday.kmu.edu.tr/tanitim.html</w:t>
        </w:r>
      </w:hyperlink>
    </w:p>
    <w:p w14:paraId="4BAD7BAB" w14:textId="77777777" w:rsidR="00A352BF" w:rsidRDefault="00000000">
      <w:pPr>
        <w:pStyle w:val="GvdeMetni"/>
        <w:numPr>
          <w:ilvl w:val="0"/>
          <w:numId w:val="20"/>
        </w:numPr>
        <w:rPr>
          <w:rFonts w:ascii="Arial" w:hAnsi="Arial" w:cs="Arial"/>
        </w:rPr>
      </w:pPr>
      <w:r>
        <w:rPr>
          <w:rFonts w:ascii="Arial" w:hAnsi="Arial" w:cs="Arial"/>
        </w:rPr>
        <w:t>Fakülte/Yüksekokul program öz değerlendirme ve öğretim elemanı öz değerlendirme raporları:</w:t>
      </w:r>
    </w:p>
    <w:p w14:paraId="596E20CB" w14:textId="2F613A29" w:rsidR="00A352BF" w:rsidRDefault="009A217C">
      <w:pPr>
        <w:pStyle w:val="GvdeMetni"/>
        <w:ind w:left="720"/>
        <w:rPr>
          <w:rFonts w:ascii="Arial" w:hAnsi="Arial" w:cs="Arial"/>
        </w:rPr>
      </w:pPr>
      <w:hyperlink r:id="rId26" w:history="1">
        <w:r w:rsidRPr="00584F36">
          <w:rPr>
            <w:rStyle w:val="Kpr"/>
            <w:rFonts w:ascii="Arial" w:hAnsi="Arial" w:cs="Arial"/>
          </w:rPr>
          <w:t>https://www.kmu.edu.tr/ekshmyo/sayfa/16495/oz-degerlendirme-raporlari/tr</w:t>
        </w:r>
      </w:hyperlink>
      <w:r>
        <w:rPr>
          <w:rFonts w:ascii="Arial" w:hAnsi="Arial" w:cs="Arial"/>
        </w:rPr>
        <w:t xml:space="preserve"> </w:t>
      </w:r>
    </w:p>
    <w:p w14:paraId="0898124F" w14:textId="77777777" w:rsidR="00A352BF" w:rsidRDefault="00A352BF" w:rsidP="009A217C">
      <w:pPr>
        <w:pStyle w:val="GvdeMetni"/>
        <w:rPr>
          <w:rFonts w:ascii="Arial" w:hAnsi="Arial" w:cs="Arial"/>
        </w:rPr>
      </w:pPr>
    </w:p>
    <w:p w14:paraId="4D030650" w14:textId="77777777" w:rsidR="00A352BF" w:rsidRDefault="00A352BF">
      <w:pPr>
        <w:pStyle w:val="GvdeMetni"/>
        <w:ind w:left="720"/>
        <w:rPr>
          <w:rFonts w:ascii="Arial" w:hAnsi="Arial" w:cs="Arial"/>
        </w:rPr>
      </w:pPr>
    </w:p>
    <w:p w14:paraId="08160BF3" w14:textId="440DFDC3" w:rsidR="00A352BF" w:rsidRDefault="00C95BA7">
      <w:pPr>
        <w:jc w:val="center"/>
        <w:rPr>
          <w:rFonts w:ascii="Arial" w:hAnsi="Arial" w:cs="Arial"/>
        </w:rPr>
      </w:pPr>
      <w:r>
        <w:rPr>
          <w:rFonts w:ascii="Arial" w:hAnsi="Arial" w:cs="Arial"/>
        </w:rPr>
        <w:t>20/08/2025</w:t>
      </w:r>
    </w:p>
    <w:p w14:paraId="50D5176F" w14:textId="77777777" w:rsidR="00A352BF" w:rsidRDefault="00A352BF">
      <w:pPr>
        <w:jc w:val="center"/>
        <w:rPr>
          <w:rFonts w:ascii="Arial" w:hAnsi="Arial" w:cs="Arial"/>
        </w:rPr>
      </w:pPr>
    </w:p>
    <w:p w14:paraId="19F0D2F8" w14:textId="77777777" w:rsidR="00A352BF" w:rsidRDefault="00A352BF">
      <w:pPr>
        <w:jc w:val="center"/>
        <w:rPr>
          <w:rFonts w:ascii="Arial" w:hAnsi="Arial" w:cs="Arial"/>
        </w:rPr>
      </w:pPr>
    </w:p>
    <w:p w14:paraId="46DA3F2C" w14:textId="77777777" w:rsidR="00A352BF" w:rsidRDefault="00A352BF">
      <w:pPr>
        <w:jc w:val="center"/>
        <w:rPr>
          <w:rFonts w:ascii="Arial" w:hAnsi="Arial" w:cs="Arial"/>
        </w:rPr>
      </w:pPr>
    </w:p>
    <w:tbl>
      <w:tblPr>
        <w:tblStyle w:val="TabloKlavuzu"/>
        <w:tblW w:w="1025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3"/>
        <w:gridCol w:w="4471"/>
        <w:gridCol w:w="1687"/>
      </w:tblGrid>
      <w:tr w:rsidR="00A352BF" w14:paraId="51835C20" w14:textId="77777777">
        <w:trPr>
          <w:trHeight w:val="550"/>
          <w:jc w:val="center"/>
        </w:trPr>
        <w:tc>
          <w:tcPr>
            <w:tcW w:w="4093" w:type="dxa"/>
            <w:tcBorders>
              <w:top w:val="nil"/>
              <w:bottom w:val="single" w:sz="4" w:space="0" w:color="auto"/>
            </w:tcBorders>
            <w:vAlign w:val="center"/>
          </w:tcPr>
          <w:p w14:paraId="3DB654F9" w14:textId="77777777" w:rsidR="00A352BF" w:rsidRDefault="00A352BF">
            <w:pPr>
              <w:rPr>
                <w:rFonts w:ascii="Arial" w:hAnsi="Arial" w:cs="Arial"/>
              </w:rPr>
            </w:pPr>
          </w:p>
        </w:tc>
        <w:tc>
          <w:tcPr>
            <w:tcW w:w="4471" w:type="dxa"/>
            <w:tcBorders>
              <w:top w:val="single" w:sz="4" w:space="0" w:color="auto"/>
              <w:bottom w:val="single" w:sz="4" w:space="0" w:color="auto"/>
            </w:tcBorders>
            <w:vAlign w:val="center"/>
          </w:tcPr>
          <w:p w14:paraId="16E6B412" w14:textId="77777777" w:rsidR="00A352BF" w:rsidRDefault="00000000">
            <w:pPr>
              <w:rPr>
                <w:rFonts w:ascii="Arial" w:hAnsi="Arial" w:cs="Arial"/>
              </w:rPr>
            </w:pPr>
            <w:r>
              <w:rPr>
                <w:rFonts w:ascii="Arial" w:hAnsi="Arial" w:cs="Arial"/>
              </w:rPr>
              <w:t>Adı Soyadı</w:t>
            </w:r>
          </w:p>
        </w:tc>
        <w:tc>
          <w:tcPr>
            <w:tcW w:w="1687" w:type="dxa"/>
            <w:tcBorders>
              <w:top w:val="single" w:sz="4" w:space="0" w:color="auto"/>
              <w:bottom w:val="single" w:sz="4" w:space="0" w:color="auto"/>
            </w:tcBorders>
            <w:vAlign w:val="center"/>
          </w:tcPr>
          <w:p w14:paraId="2B96C153" w14:textId="77777777" w:rsidR="00A352BF" w:rsidRDefault="00000000">
            <w:pPr>
              <w:rPr>
                <w:rFonts w:ascii="Arial" w:hAnsi="Arial" w:cs="Arial"/>
              </w:rPr>
            </w:pPr>
            <w:r>
              <w:rPr>
                <w:rFonts w:ascii="Arial" w:hAnsi="Arial" w:cs="Arial"/>
              </w:rPr>
              <w:t>İmza</w:t>
            </w:r>
          </w:p>
        </w:tc>
      </w:tr>
      <w:tr w:rsidR="00A352BF" w14:paraId="78B1998F" w14:textId="77777777">
        <w:trPr>
          <w:trHeight w:val="550"/>
          <w:jc w:val="center"/>
        </w:trPr>
        <w:tc>
          <w:tcPr>
            <w:tcW w:w="4093" w:type="dxa"/>
            <w:tcBorders>
              <w:top w:val="single" w:sz="4" w:space="0" w:color="auto"/>
            </w:tcBorders>
            <w:vAlign w:val="center"/>
          </w:tcPr>
          <w:p w14:paraId="377222B3" w14:textId="77777777" w:rsidR="00A352BF" w:rsidRDefault="00000000">
            <w:pPr>
              <w:rPr>
                <w:rFonts w:ascii="Arial" w:hAnsi="Arial" w:cs="Arial"/>
              </w:rPr>
            </w:pPr>
            <w:r>
              <w:rPr>
                <w:rFonts w:ascii="Arial" w:hAnsi="Arial" w:cs="Arial"/>
              </w:rPr>
              <w:t>Birim Kalite Komisyonu Başkanı:</w:t>
            </w:r>
          </w:p>
        </w:tc>
        <w:tc>
          <w:tcPr>
            <w:tcW w:w="4471" w:type="dxa"/>
            <w:tcBorders>
              <w:top w:val="single" w:sz="4" w:space="0" w:color="auto"/>
            </w:tcBorders>
            <w:vAlign w:val="center"/>
          </w:tcPr>
          <w:p w14:paraId="30A9F629" w14:textId="77777777" w:rsidR="00A352BF" w:rsidRDefault="00000000">
            <w:pPr>
              <w:rPr>
                <w:rFonts w:ascii="Arial" w:hAnsi="Arial" w:cs="Arial"/>
                <w:sz w:val="22"/>
                <w:szCs w:val="22"/>
              </w:rPr>
            </w:pPr>
            <w:r>
              <w:rPr>
                <w:rFonts w:ascii="Arial" w:hAnsi="Arial" w:cs="Arial"/>
                <w:sz w:val="22"/>
                <w:szCs w:val="22"/>
              </w:rPr>
              <w:t>Doç. Dr. Yasin UZUN</w:t>
            </w:r>
          </w:p>
        </w:tc>
        <w:tc>
          <w:tcPr>
            <w:tcW w:w="1687" w:type="dxa"/>
            <w:tcBorders>
              <w:top w:val="single" w:sz="4" w:space="0" w:color="auto"/>
            </w:tcBorders>
            <w:vAlign w:val="center"/>
          </w:tcPr>
          <w:p w14:paraId="0355412A" w14:textId="77777777" w:rsidR="00A352BF" w:rsidRDefault="00A352BF">
            <w:pPr>
              <w:rPr>
                <w:rFonts w:ascii="Arial" w:hAnsi="Arial" w:cs="Arial"/>
              </w:rPr>
            </w:pPr>
          </w:p>
        </w:tc>
      </w:tr>
      <w:tr w:rsidR="00C95BA7" w14:paraId="3628DB79" w14:textId="77777777">
        <w:trPr>
          <w:trHeight w:val="550"/>
          <w:jc w:val="center"/>
        </w:trPr>
        <w:tc>
          <w:tcPr>
            <w:tcW w:w="4093" w:type="dxa"/>
            <w:tcBorders>
              <w:top w:val="single" w:sz="4" w:space="0" w:color="auto"/>
            </w:tcBorders>
            <w:vAlign w:val="center"/>
          </w:tcPr>
          <w:p w14:paraId="7C19937E" w14:textId="2119D3BD" w:rsidR="00C95BA7" w:rsidRDefault="00C95BA7">
            <w:pPr>
              <w:rPr>
                <w:rFonts w:ascii="Arial" w:hAnsi="Arial" w:cs="Arial"/>
              </w:rPr>
            </w:pPr>
            <w:r>
              <w:rPr>
                <w:rFonts w:ascii="Arial" w:hAnsi="Arial" w:cs="Arial"/>
              </w:rPr>
              <w:t>Birim Kalite Komisyonu Başkan Yardımcısı:</w:t>
            </w:r>
          </w:p>
        </w:tc>
        <w:tc>
          <w:tcPr>
            <w:tcW w:w="4471" w:type="dxa"/>
            <w:tcBorders>
              <w:top w:val="single" w:sz="4" w:space="0" w:color="auto"/>
            </w:tcBorders>
            <w:vAlign w:val="center"/>
          </w:tcPr>
          <w:p w14:paraId="7C3C32CB" w14:textId="54F3A2FC" w:rsidR="00C95BA7" w:rsidRDefault="00C95BA7">
            <w:pPr>
              <w:rPr>
                <w:rFonts w:ascii="Arial" w:hAnsi="Arial" w:cs="Arial"/>
                <w:sz w:val="22"/>
                <w:szCs w:val="22"/>
              </w:rPr>
            </w:pPr>
            <w:r>
              <w:rPr>
                <w:rFonts w:ascii="Arial" w:hAnsi="Arial" w:cs="Arial"/>
                <w:sz w:val="22"/>
                <w:szCs w:val="22"/>
              </w:rPr>
              <w:t>Öğr. Gör. Dr. Hatice YAĞCI KARAMANLI</w:t>
            </w:r>
          </w:p>
        </w:tc>
        <w:tc>
          <w:tcPr>
            <w:tcW w:w="1687" w:type="dxa"/>
            <w:tcBorders>
              <w:top w:val="single" w:sz="4" w:space="0" w:color="auto"/>
            </w:tcBorders>
            <w:vAlign w:val="center"/>
          </w:tcPr>
          <w:p w14:paraId="2C7596D9" w14:textId="77777777" w:rsidR="00C95BA7" w:rsidRDefault="00C95BA7">
            <w:pPr>
              <w:rPr>
                <w:rFonts w:ascii="Arial" w:hAnsi="Arial" w:cs="Arial"/>
              </w:rPr>
            </w:pPr>
          </w:p>
        </w:tc>
      </w:tr>
      <w:tr w:rsidR="00C95BA7" w14:paraId="7C63E1F2" w14:textId="77777777">
        <w:trPr>
          <w:trHeight w:val="550"/>
          <w:jc w:val="center"/>
        </w:trPr>
        <w:tc>
          <w:tcPr>
            <w:tcW w:w="4093" w:type="dxa"/>
            <w:tcBorders>
              <w:top w:val="single" w:sz="4" w:space="0" w:color="auto"/>
            </w:tcBorders>
            <w:vAlign w:val="center"/>
          </w:tcPr>
          <w:p w14:paraId="4D3C3367" w14:textId="5C7A229F" w:rsidR="00C95BA7" w:rsidRDefault="00C95BA7">
            <w:pPr>
              <w:rPr>
                <w:rFonts w:ascii="Arial" w:hAnsi="Arial" w:cs="Arial"/>
              </w:rPr>
            </w:pPr>
            <w:r>
              <w:rPr>
                <w:rFonts w:ascii="Arial" w:hAnsi="Arial" w:cs="Arial"/>
              </w:rPr>
              <w:t>Birim Kalite Komisyonu Başkan Yardımcısı:</w:t>
            </w:r>
          </w:p>
        </w:tc>
        <w:tc>
          <w:tcPr>
            <w:tcW w:w="4471" w:type="dxa"/>
            <w:tcBorders>
              <w:top w:val="single" w:sz="4" w:space="0" w:color="auto"/>
            </w:tcBorders>
            <w:vAlign w:val="center"/>
          </w:tcPr>
          <w:p w14:paraId="198CD641" w14:textId="05D35D89" w:rsidR="00C95BA7" w:rsidRDefault="00C95BA7">
            <w:pPr>
              <w:rPr>
                <w:rFonts w:ascii="Arial" w:hAnsi="Arial" w:cs="Arial"/>
                <w:sz w:val="22"/>
                <w:szCs w:val="22"/>
              </w:rPr>
            </w:pPr>
            <w:r>
              <w:rPr>
                <w:rFonts w:ascii="Arial" w:hAnsi="Arial" w:cs="Arial"/>
                <w:sz w:val="22"/>
                <w:szCs w:val="22"/>
              </w:rPr>
              <w:t>Öğr. Gör. Didem Cevale OKTAY</w:t>
            </w:r>
          </w:p>
        </w:tc>
        <w:tc>
          <w:tcPr>
            <w:tcW w:w="1687" w:type="dxa"/>
            <w:tcBorders>
              <w:top w:val="single" w:sz="4" w:space="0" w:color="auto"/>
            </w:tcBorders>
            <w:vAlign w:val="center"/>
          </w:tcPr>
          <w:p w14:paraId="4B043B4D" w14:textId="77777777" w:rsidR="00C95BA7" w:rsidRDefault="00C95BA7">
            <w:pPr>
              <w:rPr>
                <w:rFonts w:ascii="Arial" w:hAnsi="Arial" w:cs="Arial"/>
              </w:rPr>
            </w:pPr>
          </w:p>
        </w:tc>
      </w:tr>
      <w:tr w:rsidR="00C95BA7" w14:paraId="18688CC0" w14:textId="77777777">
        <w:trPr>
          <w:trHeight w:val="550"/>
          <w:jc w:val="center"/>
        </w:trPr>
        <w:tc>
          <w:tcPr>
            <w:tcW w:w="4093" w:type="dxa"/>
            <w:tcBorders>
              <w:top w:val="single" w:sz="4" w:space="0" w:color="auto"/>
            </w:tcBorders>
            <w:vAlign w:val="center"/>
          </w:tcPr>
          <w:p w14:paraId="69EC3537" w14:textId="6A3B8492" w:rsidR="00C95BA7" w:rsidRDefault="00C95BA7">
            <w:pPr>
              <w:rPr>
                <w:rFonts w:ascii="Arial" w:hAnsi="Arial" w:cs="Arial"/>
              </w:rPr>
            </w:pPr>
            <w:r>
              <w:rPr>
                <w:rFonts w:ascii="Arial" w:hAnsi="Arial" w:cs="Arial"/>
              </w:rPr>
              <w:t>Birim Kalite Komisyonu Üyesi:</w:t>
            </w:r>
          </w:p>
        </w:tc>
        <w:tc>
          <w:tcPr>
            <w:tcW w:w="4471" w:type="dxa"/>
            <w:tcBorders>
              <w:top w:val="single" w:sz="4" w:space="0" w:color="auto"/>
            </w:tcBorders>
            <w:vAlign w:val="center"/>
          </w:tcPr>
          <w:p w14:paraId="25C261BD" w14:textId="68097CA5" w:rsidR="00C95BA7" w:rsidRDefault="00C95BA7">
            <w:pPr>
              <w:rPr>
                <w:rFonts w:ascii="Arial" w:hAnsi="Arial" w:cs="Arial"/>
                <w:sz w:val="22"/>
                <w:szCs w:val="22"/>
              </w:rPr>
            </w:pPr>
            <w:r>
              <w:rPr>
                <w:rFonts w:ascii="Arial" w:hAnsi="Arial" w:cs="Arial"/>
                <w:sz w:val="22"/>
                <w:szCs w:val="22"/>
              </w:rPr>
              <w:t>Öğr. Gör. Dr. Murat İNCİ</w:t>
            </w:r>
          </w:p>
        </w:tc>
        <w:tc>
          <w:tcPr>
            <w:tcW w:w="1687" w:type="dxa"/>
            <w:tcBorders>
              <w:top w:val="single" w:sz="4" w:space="0" w:color="auto"/>
            </w:tcBorders>
            <w:vAlign w:val="center"/>
          </w:tcPr>
          <w:p w14:paraId="2D2C5293" w14:textId="77777777" w:rsidR="00C95BA7" w:rsidRDefault="00C95BA7">
            <w:pPr>
              <w:rPr>
                <w:rFonts w:ascii="Arial" w:hAnsi="Arial" w:cs="Arial"/>
              </w:rPr>
            </w:pPr>
          </w:p>
        </w:tc>
      </w:tr>
      <w:tr w:rsidR="00A352BF" w14:paraId="12B5ADEB" w14:textId="77777777">
        <w:trPr>
          <w:trHeight w:val="550"/>
          <w:jc w:val="center"/>
        </w:trPr>
        <w:tc>
          <w:tcPr>
            <w:tcW w:w="4093" w:type="dxa"/>
            <w:vAlign w:val="center"/>
          </w:tcPr>
          <w:p w14:paraId="505CF0B9" w14:textId="0859C3F0" w:rsidR="00A352BF" w:rsidRDefault="00C95BA7">
            <w:pPr>
              <w:rPr>
                <w:rFonts w:ascii="Arial" w:hAnsi="Arial" w:cs="Arial"/>
              </w:rPr>
            </w:pPr>
            <w:r>
              <w:rPr>
                <w:rFonts w:ascii="Arial" w:hAnsi="Arial" w:cs="Arial"/>
              </w:rPr>
              <w:t>Birim Kalite Komisyonu Üyesi:</w:t>
            </w:r>
          </w:p>
        </w:tc>
        <w:tc>
          <w:tcPr>
            <w:tcW w:w="4471" w:type="dxa"/>
            <w:vAlign w:val="center"/>
          </w:tcPr>
          <w:p w14:paraId="188BB7A9" w14:textId="734518CA" w:rsidR="00A352BF" w:rsidRDefault="00C95BA7">
            <w:pPr>
              <w:rPr>
                <w:rFonts w:ascii="Arial" w:hAnsi="Arial" w:cs="Arial"/>
                <w:sz w:val="22"/>
                <w:szCs w:val="22"/>
              </w:rPr>
            </w:pPr>
            <w:r>
              <w:rPr>
                <w:rFonts w:ascii="Arial" w:hAnsi="Arial" w:cs="Arial"/>
                <w:sz w:val="22"/>
                <w:szCs w:val="22"/>
              </w:rPr>
              <w:t>Öğr. Gör. Esra ARMAĞAN</w:t>
            </w:r>
          </w:p>
        </w:tc>
        <w:tc>
          <w:tcPr>
            <w:tcW w:w="1687" w:type="dxa"/>
            <w:vAlign w:val="center"/>
          </w:tcPr>
          <w:p w14:paraId="431188B0" w14:textId="77777777" w:rsidR="00A352BF" w:rsidRDefault="00A352BF">
            <w:pPr>
              <w:rPr>
                <w:rFonts w:ascii="Arial" w:hAnsi="Arial" w:cs="Arial"/>
              </w:rPr>
            </w:pPr>
          </w:p>
        </w:tc>
      </w:tr>
      <w:tr w:rsidR="00A352BF" w14:paraId="70DCBD16" w14:textId="77777777">
        <w:trPr>
          <w:trHeight w:val="550"/>
          <w:jc w:val="center"/>
        </w:trPr>
        <w:tc>
          <w:tcPr>
            <w:tcW w:w="4093" w:type="dxa"/>
            <w:vAlign w:val="center"/>
          </w:tcPr>
          <w:p w14:paraId="5EDDCC03" w14:textId="77777777" w:rsidR="00A352BF" w:rsidRDefault="00000000">
            <w:pPr>
              <w:rPr>
                <w:rFonts w:ascii="Arial" w:hAnsi="Arial" w:cs="Arial"/>
              </w:rPr>
            </w:pPr>
            <w:r>
              <w:rPr>
                <w:rFonts w:ascii="Arial" w:hAnsi="Arial" w:cs="Arial"/>
              </w:rPr>
              <w:t>Birim Kalite Komisyonu Üyesi:</w:t>
            </w:r>
          </w:p>
        </w:tc>
        <w:tc>
          <w:tcPr>
            <w:tcW w:w="4471" w:type="dxa"/>
            <w:vAlign w:val="center"/>
          </w:tcPr>
          <w:p w14:paraId="7DE87F67" w14:textId="0289F12C" w:rsidR="00A352BF" w:rsidRDefault="00C95BA7">
            <w:pPr>
              <w:rPr>
                <w:rFonts w:ascii="Arial" w:hAnsi="Arial" w:cs="Arial"/>
                <w:sz w:val="22"/>
                <w:szCs w:val="22"/>
              </w:rPr>
            </w:pPr>
            <w:r>
              <w:rPr>
                <w:rFonts w:ascii="Arial" w:hAnsi="Arial" w:cs="Arial"/>
                <w:sz w:val="22"/>
                <w:szCs w:val="22"/>
              </w:rPr>
              <w:t>Öğr. Gör. Gül Büşra ALTUNAY DAVRAN</w:t>
            </w:r>
          </w:p>
        </w:tc>
        <w:tc>
          <w:tcPr>
            <w:tcW w:w="1687" w:type="dxa"/>
            <w:vAlign w:val="center"/>
          </w:tcPr>
          <w:p w14:paraId="5B6C9D55" w14:textId="77777777" w:rsidR="00A352BF" w:rsidRDefault="00A352BF">
            <w:pPr>
              <w:rPr>
                <w:rFonts w:ascii="Arial" w:hAnsi="Arial" w:cs="Arial"/>
              </w:rPr>
            </w:pPr>
          </w:p>
        </w:tc>
      </w:tr>
      <w:tr w:rsidR="00C95BA7" w14:paraId="780C7B81" w14:textId="77777777">
        <w:trPr>
          <w:trHeight w:val="550"/>
          <w:jc w:val="center"/>
        </w:trPr>
        <w:tc>
          <w:tcPr>
            <w:tcW w:w="4093" w:type="dxa"/>
            <w:vAlign w:val="center"/>
          </w:tcPr>
          <w:p w14:paraId="54E6B3C4" w14:textId="04DF0D60" w:rsidR="00C95BA7" w:rsidRDefault="00C95BA7">
            <w:pPr>
              <w:rPr>
                <w:rFonts w:ascii="Arial" w:hAnsi="Arial" w:cs="Arial"/>
              </w:rPr>
            </w:pPr>
            <w:r>
              <w:rPr>
                <w:rFonts w:ascii="Arial" w:hAnsi="Arial" w:cs="Arial"/>
              </w:rPr>
              <w:t>Birim Kalite Komisyonu Üyesi:</w:t>
            </w:r>
          </w:p>
        </w:tc>
        <w:tc>
          <w:tcPr>
            <w:tcW w:w="4471" w:type="dxa"/>
            <w:vAlign w:val="center"/>
          </w:tcPr>
          <w:p w14:paraId="318B3B3F" w14:textId="7FF5F3D6" w:rsidR="00C95BA7" w:rsidRDefault="00C95BA7">
            <w:pPr>
              <w:rPr>
                <w:rFonts w:ascii="Arial" w:hAnsi="Arial" w:cs="Arial"/>
                <w:sz w:val="22"/>
                <w:szCs w:val="22"/>
              </w:rPr>
            </w:pPr>
            <w:r>
              <w:rPr>
                <w:rFonts w:ascii="Arial" w:hAnsi="Arial" w:cs="Arial"/>
                <w:sz w:val="22"/>
                <w:szCs w:val="22"/>
              </w:rPr>
              <w:t>Öğr. Gör. Ali YILDIRIM</w:t>
            </w:r>
          </w:p>
        </w:tc>
        <w:tc>
          <w:tcPr>
            <w:tcW w:w="1687" w:type="dxa"/>
            <w:vAlign w:val="center"/>
          </w:tcPr>
          <w:p w14:paraId="456CBFF2" w14:textId="77777777" w:rsidR="00C95BA7" w:rsidRDefault="00C95BA7">
            <w:pPr>
              <w:rPr>
                <w:rFonts w:ascii="Arial" w:hAnsi="Arial" w:cs="Arial"/>
              </w:rPr>
            </w:pPr>
          </w:p>
        </w:tc>
      </w:tr>
      <w:tr w:rsidR="00A352BF" w14:paraId="1E8C587F" w14:textId="77777777">
        <w:trPr>
          <w:trHeight w:val="550"/>
          <w:jc w:val="center"/>
        </w:trPr>
        <w:tc>
          <w:tcPr>
            <w:tcW w:w="4093" w:type="dxa"/>
            <w:vAlign w:val="center"/>
          </w:tcPr>
          <w:p w14:paraId="5F4EF4D1" w14:textId="6B03535C" w:rsidR="00A352BF" w:rsidRDefault="009A217C">
            <w:pPr>
              <w:rPr>
                <w:rFonts w:ascii="Arial" w:hAnsi="Arial" w:cs="Arial"/>
              </w:rPr>
            </w:pPr>
            <w:r>
              <w:rPr>
                <w:rFonts w:ascii="Arial" w:hAnsi="Arial" w:cs="Arial"/>
              </w:rPr>
              <w:t>Raportör:</w:t>
            </w:r>
          </w:p>
        </w:tc>
        <w:tc>
          <w:tcPr>
            <w:tcW w:w="4471" w:type="dxa"/>
            <w:vAlign w:val="center"/>
          </w:tcPr>
          <w:p w14:paraId="7312F1A1" w14:textId="77777777" w:rsidR="00A352BF" w:rsidRDefault="00000000">
            <w:pPr>
              <w:rPr>
                <w:rFonts w:ascii="Arial" w:hAnsi="Arial" w:cs="Arial"/>
                <w:sz w:val="22"/>
                <w:szCs w:val="22"/>
              </w:rPr>
            </w:pPr>
            <w:r>
              <w:rPr>
                <w:rFonts w:ascii="Arial" w:hAnsi="Arial" w:cs="Arial"/>
                <w:sz w:val="22"/>
                <w:szCs w:val="22"/>
              </w:rPr>
              <w:t>Ahmet Alparslan CÖHCE</w:t>
            </w:r>
          </w:p>
        </w:tc>
        <w:tc>
          <w:tcPr>
            <w:tcW w:w="1687" w:type="dxa"/>
            <w:vAlign w:val="center"/>
          </w:tcPr>
          <w:p w14:paraId="38CCA96C" w14:textId="77777777" w:rsidR="00A352BF" w:rsidRDefault="00A352BF">
            <w:pPr>
              <w:rPr>
                <w:rFonts w:ascii="Arial" w:hAnsi="Arial" w:cs="Arial"/>
              </w:rPr>
            </w:pPr>
          </w:p>
        </w:tc>
      </w:tr>
      <w:bookmarkEnd w:id="4"/>
    </w:tbl>
    <w:p w14:paraId="092BC5D3" w14:textId="77777777" w:rsidR="00A352BF" w:rsidRDefault="00A352BF">
      <w:pPr>
        <w:pStyle w:val="GvdeMetni"/>
        <w:rPr>
          <w:rFonts w:ascii="Arial" w:hAnsi="Arial" w:cs="Arial"/>
        </w:rPr>
      </w:pPr>
    </w:p>
    <w:sectPr w:rsidR="00A352BF">
      <w:footerReference w:type="even" r:id="rId27"/>
      <w:pgSz w:w="11907" w:h="16840"/>
      <w:pgMar w:top="1417" w:right="1417" w:bottom="1417" w:left="1417" w:header="709" w:footer="4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C6D3" w14:textId="77777777" w:rsidR="0067679F" w:rsidRDefault="0067679F">
      <w:r>
        <w:separator/>
      </w:r>
    </w:p>
  </w:endnote>
  <w:endnote w:type="continuationSeparator" w:id="0">
    <w:p w14:paraId="31FD00CF" w14:textId="77777777" w:rsidR="0067679F" w:rsidRDefault="0067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Grande">
    <w:altName w:val="Courier New"/>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46DA" w14:textId="77777777" w:rsidR="00A352BF" w:rsidRDefault="000000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i</w:t>
    </w:r>
    <w:r>
      <w:rPr>
        <w:rStyle w:val="SayfaNumaras"/>
      </w:rPr>
      <w:fldChar w:fldCharType="end"/>
    </w:r>
  </w:p>
  <w:p w14:paraId="3520DC8F" w14:textId="77777777" w:rsidR="00A352BF" w:rsidRDefault="00A352B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112505"/>
      <w:docPartObj>
        <w:docPartGallery w:val="AutoText"/>
      </w:docPartObj>
    </w:sdtPr>
    <w:sdtContent>
      <w:p w14:paraId="2653ECBE" w14:textId="77777777" w:rsidR="00A352BF" w:rsidRDefault="00000000">
        <w:pPr>
          <w:pStyle w:val="AltBilgi"/>
        </w:pPr>
        <w:r>
          <w:rPr>
            <w:noProof/>
          </w:rPr>
          <mc:AlternateContent>
            <mc:Choice Requires="wps">
              <w:drawing>
                <wp:anchor distT="0" distB="0" distL="114300" distR="114300" simplePos="0" relativeHeight="251662336" behindDoc="0" locked="0" layoutInCell="1" allowOverlap="1" wp14:anchorId="24BA9FF2" wp14:editId="2696BD8A">
                  <wp:simplePos x="0" y="0"/>
                  <wp:positionH relativeFrom="margin">
                    <wp:align>center</wp:align>
                  </wp:positionH>
                  <wp:positionV relativeFrom="bottomMargin">
                    <wp:align>center</wp:align>
                  </wp:positionV>
                  <wp:extent cx="551815" cy="238760"/>
                  <wp:effectExtent l="19050" t="19050" r="19685" b="18415"/>
                  <wp:wrapNone/>
                  <wp:docPr id="25" name="Çift Köşeli Ayra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ln>
                        </wps:spPr>
                        <wps:txbx>
                          <w:txbxContent>
                            <w:p w14:paraId="2ACD578C" w14:textId="77777777" w:rsidR="00A352BF" w:rsidRDefault="00000000">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page">
                    <wp14:pctHeight>0</wp14:pctHeight>
                  </wp14:sizeRelV>
                </wp:anchor>
              </w:drawing>
            </mc:Choice>
            <mc:Fallback>
              <w:pict>
                <v:shapetype w14:anchorId="24BA9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25" o:spid="_x0000_s1026" type="#_x0000_t185" style="position:absolute;left:0;text-align:left;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" filled="t" strokecolor="gray" strokeweight="2.25pt">
                  <v:textbox inset=",0,,0">
                    <w:txbxContent>
                      <w:p w14:paraId="2ACD578C" w14:textId="77777777" w:rsidR="00A352BF" w:rsidRDefault="00000000">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FF21A91" wp14:editId="05F218CD">
                  <wp:simplePos x="0" y="0"/>
                  <wp:positionH relativeFrom="margin">
                    <wp:align>center</wp:align>
                  </wp:positionH>
                  <wp:positionV relativeFrom="bottomMargin">
                    <wp:align>center</wp:align>
                  </wp:positionV>
                  <wp:extent cx="5518150" cy="0"/>
                  <wp:effectExtent l="9525" t="9525" r="6350" b="9525"/>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ln>
                        </wps:spPr>
                        <wps:bodyPr/>
                      </wps:wsp>
                    </a:graphicData>
                  </a:graphic>
                </wp:anchor>
              </w:drawing>
            </mc:Choice>
            <mc:Fallback xmlns:wpsCustomData="http://www.wps.cn/officeDocument/2013/wpsCustomData">
              <w:pict>
                <v:shape id="Düz Ok Bağlayıcısı 24" o:spid="_x0000_s1026" o:spt="32" type="#_x0000_t32" style="position:absolute;left:0pt;margin-left:80.55pt;margin-top:806.55pt;height:0pt;width:434.5pt;mso-position-horizontal-relative:page;mso-position-vertical-relative:page;z-index:251661312;mso-width-relative:page;mso-height-relative:page;" filled="f" stroked="t" coordsize="21600,21600" o:gfxdata="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j8&#10;bcDRAAAAAgEAAA8AAAAAAAAAAQAgAAAAIgAAAGRycy9kb3ducmV2LnhtbFBLAQIUABQAAAAIAIdO&#10;4kBW8W5F8QEAAMMDAAAOAAAAAAAAAAEAIAAAACABAABkcnMvZTJvRG9jLnhtbFBLBQYAAAAABgAG&#10;AFkBAACDBQAAAAA=&#10;">
                  <v:fill on="f" focussize="0,0"/>
                  <v:stroke weight="1pt" color="#808080" joinstyle="round"/>
                  <v:imagedata o:title=""/>
                  <o:lock v:ext="edit" aspectratio="f"/>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A352BF" w14:paraId="54DDDC24" w14:textId="77777777">
      <w:trPr>
        <w:trHeight w:val="498"/>
        <w:jc w:val="center"/>
      </w:trPr>
      <w:tc>
        <w:tcPr>
          <w:tcW w:w="3151" w:type="dxa"/>
        </w:tcPr>
        <w:p w14:paraId="6D6F2E20" w14:textId="77777777" w:rsidR="00A352BF" w:rsidRDefault="00000000">
          <w:pPr>
            <w:pStyle w:val="AltBilgi"/>
            <w:jc w:val="center"/>
          </w:pPr>
          <w:r>
            <w:t>Hazırlayan</w:t>
          </w:r>
        </w:p>
        <w:p w14:paraId="5D498306" w14:textId="77777777" w:rsidR="00A352BF" w:rsidRDefault="00A352BF">
          <w:pPr>
            <w:pStyle w:val="AltBilgi"/>
            <w:jc w:val="center"/>
          </w:pPr>
        </w:p>
      </w:tc>
      <w:tc>
        <w:tcPr>
          <w:tcW w:w="3259" w:type="dxa"/>
        </w:tcPr>
        <w:p w14:paraId="683471B1" w14:textId="77777777" w:rsidR="00A352BF" w:rsidRDefault="00A352BF">
          <w:pPr>
            <w:pStyle w:val="AltBilgi"/>
            <w:jc w:val="center"/>
          </w:pPr>
        </w:p>
      </w:tc>
      <w:tc>
        <w:tcPr>
          <w:tcW w:w="3371" w:type="dxa"/>
        </w:tcPr>
        <w:p w14:paraId="3EFA7E73" w14:textId="77777777" w:rsidR="00A352BF" w:rsidRDefault="00000000">
          <w:pPr>
            <w:pStyle w:val="AltBilgi"/>
            <w:jc w:val="center"/>
          </w:pPr>
          <w:r>
            <w:t>Kalite Sistem Onayı</w:t>
          </w:r>
        </w:p>
        <w:p w14:paraId="2AD1D1E1" w14:textId="77777777" w:rsidR="00A352BF" w:rsidRDefault="00A352BF">
          <w:pPr>
            <w:pStyle w:val="AltBilgi"/>
            <w:jc w:val="center"/>
          </w:pPr>
        </w:p>
        <w:p w14:paraId="4E6D5EE2" w14:textId="77777777" w:rsidR="00A352BF" w:rsidRDefault="00A352BF">
          <w:pPr>
            <w:pStyle w:val="AltBilgi"/>
            <w:jc w:val="center"/>
          </w:pPr>
        </w:p>
      </w:tc>
    </w:tr>
  </w:tbl>
  <w:p w14:paraId="5E533B53" w14:textId="77777777" w:rsidR="00A352BF" w:rsidRDefault="00A352BF">
    <w:pPr>
      <w:tabs>
        <w:tab w:val="left" w:pos="709"/>
        <w:tab w:val="left" w:pos="1418"/>
        <w:tab w:val="left" w:pos="2127"/>
        <w:tab w:val="left" w:pos="2836"/>
        <w:tab w:val="left" w:pos="3545"/>
        <w:tab w:val="left" w:pos="4254"/>
        <w:tab w:val="left" w:pos="4963"/>
        <w:tab w:val="left" w:pos="5340"/>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5471" w14:textId="77777777" w:rsidR="00A352BF" w:rsidRDefault="000000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i</w:t>
    </w:r>
    <w:r>
      <w:rPr>
        <w:rStyle w:val="SayfaNumaras"/>
      </w:rPr>
      <w:fldChar w:fldCharType="end"/>
    </w:r>
  </w:p>
  <w:p w14:paraId="5D4E4698" w14:textId="77777777" w:rsidR="00A352BF" w:rsidRDefault="00A352B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868A" w14:textId="77777777" w:rsidR="0067679F" w:rsidRDefault="0067679F">
      <w:r>
        <w:separator/>
      </w:r>
    </w:p>
  </w:footnote>
  <w:footnote w:type="continuationSeparator" w:id="0">
    <w:p w14:paraId="4FAB7CF0" w14:textId="77777777" w:rsidR="0067679F" w:rsidRDefault="0067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72"/>
      <w:gridCol w:w="4555"/>
      <w:gridCol w:w="1846"/>
      <w:gridCol w:w="1600"/>
    </w:tblGrid>
    <w:tr w:rsidR="00A352BF" w14:paraId="0ED449DF" w14:textId="77777777">
      <w:trPr>
        <w:trHeight w:val="345"/>
        <w:jc w:val="center"/>
      </w:trPr>
      <w:tc>
        <w:tcPr>
          <w:tcW w:w="1558" w:type="dxa"/>
          <w:vMerge w:val="restart"/>
          <w:tcBorders>
            <w:top w:val="single" w:sz="4" w:space="0" w:color="auto"/>
            <w:left w:val="single" w:sz="4" w:space="0" w:color="auto"/>
            <w:bottom w:val="single" w:sz="4" w:space="0" w:color="auto"/>
            <w:right w:val="nil"/>
          </w:tcBorders>
          <w:vAlign w:val="center"/>
        </w:tcPr>
        <w:p w14:paraId="59D0FF88" w14:textId="77777777" w:rsidR="00A352BF" w:rsidRDefault="00000000">
          <w:pPr>
            <w:pStyle w:val="stBilgi"/>
            <w:spacing w:line="276" w:lineRule="auto"/>
            <w:ind w:left="-1922" w:firstLine="1956"/>
            <w:jc w:val="center"/>
          </w:pPr>
          <w:r>
            <w:rPr>
              <w:noProof/>
            </w:rPr>
            <w:drawing>
              <wp:anchor distT="0" distB="0" distL="114300" distR="114300" simplePos="0" relativeHeight="251659264" behindDoc="0" locked="0" layoutInCell="1" allowOverlap="1" wp14:anchorId="4FA88B05" wp14:editId="0FEA25D9">
                <wp:simplePos x="0" y="0"/>
                <wp:positionH relativeFrom="column">
                  <wp:posOffset>106045</wp:posOffset>
                </wp:positionH>
                <wp:positionV relativeFrom="paragraph">
                  <wp:posOffset>-30480</wp:posOffset>
                </wp:positionV>
                <wp:extent cx="842010" cy="796925"/>
                <wp:effectExtent l="19050" t="0" r="0" b="0"/>
                <wp:wrapNone/>
                <wp:docPr id="2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 Resim" descr="kmu-amblem(jpg).jpg"/>
                        <pic:cNvPicPr>
                          <a:picLocks noChangeAspect="1" noChangeArrowheads="1"/>
                        </pic:cNvPicPr>
                      </pic:nvPicPr>
                      <pic:blipFill>
                        <a:blip r:embed="rId1"/>
                        <a:srcRect/>
                        <a:stretch>
                          <a:fillRect/>
                        </a:stretch>
                      </pic:blipFill>
                      <pic:spPr>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tcPr>
        <w:p w14:paraId="41E7DCD2" w14:textId="77777777" w:rsidR="00A352BF" w:rsidRDefault="00A352BF">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770F4B03" w14:textId="77777777" w:rsidR="00A352BF" w:rsidRDefault="00000000">
          <w:pPr>
            <w:jc w:val="center"/>
            <w:rPr>
              <w:b/>
              <w:sz w:val="28"/>
              <w:szCs w:val="28"/>
            </w:rPr>
          </w:pPr>
          <w:r>
            <w:rPr>
              <w:b/>
              <w:sz w:val="28"/>
              <w:szCs w:val="28"/>
            </w:rPr>
            <w:t>AKADEMİK BİRİM</w:t>
          </w:r>
        </w:p>
        <w:p w14:paraId="20BDB36B" w14:textId="77777777" w:rsidR="00A352BF" w:rsidRDefault="00000000">
          <w:pPr>
            <w:jc w:val="center"/>
            <w:rPr>
              <w:b/>
              <w:sz w:val="28"/>
              <w:szCs w:val="28"/>
            </w:rPr>
          </w:pPr>
          <w:r>
            <w:rPr>
              <w:b/>
              <w:sz w:val="28"/>
              <w:szCs w:val="28"/>
            </w:rPr>
            <w:t>ÖZ DEĞERLENDİRME</w:t>
          </w:r>
        </w:p>
        <w:p w14:paraId="2898D721" w14:textId="77777777" w:rsidR="00A352BF" w:rsidRDefault="00000000">
          <w:pPr>
            <w:jc w:val="center"/>
            <w:rPr>
              <w:b/>
              <w:sz w:val="28"/>
              <w:szCs w:val="28"/>
            </w:rPr>
          </w:pPr>
          <w:r>
            <w:rPr>
              <w:b/>
              <w:sz w:val="28"/>
              <w:szCs w:val="28"/>
            </w:rPr>
            <w:t>RAPORU FORMU</w:t>
          </w:r>
        </w:p>
      </w:tc>
      <w:tc>
        <w:tcPr>
          <w:tcW w:w="1846" w:type="dxa"/>
          <w:tcBorders>
            <w:top w:val="single" w:sz="4" w:space="0" w:color="auto"/>
            <w:left w:val="single" w:sz="4" w:space="0" w:color="auto"/>
            <w:bottom w:val="single" w:sz="4" w:space="0" w:color="auto"/>
            <w:right w:val="single" w:sz="4" w:space="0" w:color="auto"/>
          </w:tcBorders>
          <w:vAlign w:val="center"/>
        </w:tcPr>
        <w:p w14:paraId="0A81DCDE" w14:textId="77777777" w:rsidR="00A352BF" w:rsidRDefault="00000000">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tcPr>
        <w:p w14:paraId="3302D5E4" w14:textId="77777777" w:rsidR="00A352BF" w:rsidRDefault="00000000">
          <w:pPr>
            <w:pStyle w:val="stBilgi"/>
            <w:spacing w:line="276" w:lineRule="auto"/>
          </w:pPr>
          <w:r>
            <w:t>FR-530</w:t>
          </w:r>
        </w:p>
      </w:tc>
    </w:tr>
    <w:tr w:rsidR="00A352BF" w14:paraId="0728EADD" w14:textId="77777777">
      <w:trPr>
        <w:trHeight w:val="345"/>
        <w:jc w:val="center"/>
      </w:trPr>
      <w:tc>
        <w:tcPr>
          <w:tcW w:w="0" w:type="auto"/>
          <w:vMerge/>
          <w:tcBorders>
            <w:top w:val="single" w:sz="4" w:space="0" w:color="auto"/>
            <w:left w:val="single" w:sz="4" w:space="0" w:color="auto"/>
            <w:bottom w:val="single" w:sz="4" w:space="0" w:color="auto"/>
            <w:right w:val="nil"/>
          </w:tcBorders>
          <w:vAlign w:val="center"/>
        </w:tcPr>
        <w:p w14:paraId="0122B2C7"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2B3129B3"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181994B8"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286B09E9" w14:textId="77777777" w:rsidR="00A352BF" w:rsidRDefault="00000000">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tcPr>
        <w:p w14:paraId="2D67EE2C" w14:textId="77777777" w:rsidR="00A352BF" w:rsidRDefault="00000000">
          <w:pPr>
            <w:pStyle w:val="stBilgi"/>
            <w:spacing w:line="276" w:lineRule="auto"/>
          </w:pPr>
          <w:r>
            <w:t>07.05.2024</w:t>
          </w:r>
        </w:p>
      </w:tc>
    </w:tr>
    <w:tr w:rsidR="00A352BF" w14:paraId="66EE5A01" w14:textId="77777777">
      <w:trPr>
        <w:trHeight w:val="313"/>
        <w:jc w:val="center"/>
      </w:trPr>
      <w:tc>
        <w:tcPr>
          <w:tcW w:w="0" w:type="auto"/>
          <w:vMerge/>
          <w:tcBorders>
            <w:top w:val="single" w:sz="4" w:space="0" w:color="auto"/>
            <w:left w:val="single" w:sz="4" w:space="0" w:color="auto"/>
            <w:bottom w:val="single" w:sz="4" w:space="0" w:color="auto"/>
            <w:right w:val="nil"/>
          </w:tcBorders>
          <w:vAlign w:val="center"/>
        </w:tcPr>
        <w:p w14:paraId="47C6C616"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2FAA191D"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2B924AE6"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26501978" w14:textId="77777777" w:rsidR="00A352BF" w:rsidRDefault="00000000">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69EDE81C" w14:textId="77777777" w:rsidR="00A352BF" w:rsidRDefault="00000000">
          <w:pPr>
            <w:pStyle w:val="stBilgi"/>
            <w:spacing w:line="276" w:lineRule="auto"/>
          </w:pPr>
          <w:r>
            <w:t>14.08.2025</w:t>
          </w:r>
        </w:p>
      </w:tc>
    </w:tr>
    <w:tr w:rsidR="00A352BF" w14:paraId="5D6998C4" w14:textId="77777777">
      <w:trPr>
        <w:trHeight w:val="345"/>
        <w:jc w:val="center"/>
      </w:trPr>
      <w:tc>
        <w:tcPr>
          <w:tcW w:w="0" w:type="auto"/>
          <w:vMerge/>
          <w:tcBorders>
            <w:top w:val="single" w:sz="4" w:space="0" w:color="auto"/>
            <w:left w:val="single" w:sz="4" w:space="0" w:color="auto"/>
            <w:bottom w:val="single" w:sz="4" w:space="0" w:color="auto"/>
            <w:right w:val="nil"/>
          </w:tcBorders>
          <w:vAlign w:val="center"/>
        </w:tcPr>
        <w:p w14:paraId="60FFBE6A"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4E38D17B"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4C947E1"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68D767AA" w14:textId="77777777" w:rsidR="00A352BF" w:rsidRDefault="00000000">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tcPr>
        <w:p w14:paraId="2AB0D860" w14:textId="77777777" w:rsidR="00A352BF" w:rsidRDefault="00000000">
          <w:pPr>
            <w:pStyle w:val="stBilgi"/>
            <w:spacing w:line="276" w:lineRule="auto"/>
          </w:pPr>
          <w:r>
            <w:t>01</w:t>
          </w:r>
        </w:p>
      </w:tc>
    </w:tr>
    <w:tr w:rsidR="00A352BF" w14:paraId="7E1AAE43" w14:textId="77777777">
      <w:trPr>
        <w:trHeight w:val="87"/>
        <w:jc w:val="center"/>
      </w:trPr>
      <w:tc>
        <w:tcPr>
          <w:tcW w:w="0" w:type="auto"/>
          <w:vMerge/>
          <w:tcBorders>
            <w:top w:val="single" w:sz="4" w:space="0" w:color="auto"/>
            <w:left w:val="single" w:sz="4" w:space="0" w:color="auto"/>
            <w:bottom w:val="single" w:sz="4" w:space="0" w:color="auto"/>
            <w:right w:val="nil"/>
          </w:tcBorders>
          <w:vAlign w:val="center"/>
        </w:tcPr>
        <w:p w14:paraId="37167264"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732F4256"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710DF8A"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5D5CAC8A" w14:textId="77777777" w:rsidR="00A352BF" w:rsidRDefault="00000000">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tcPr>
        <w:p w14:paraId="47540A44" w14:textId="77777777" w:rsidR="00A352BF" w:rsidRDefault="00000000">
          <w:pPr>
            <w:pStyle w:val="stBilgi"/>
            <w:spacing w:line="276" w:lineRule="auto"/>
          </w:pPr>
          <w:r>
            <w:fldChar w:fldCharType="begin"/>
          </w:r>
          <w:r>
            <w:instrText xml:space="preserve"> PAGE </w:instrText>
          </w:r>
          <w:r>
            <w:fldChar w:fldCharType="separate"/>
          </w:r>
          <w:r>
            <w:t>2</w:t>
          </w:r>
          <w:r>
            <w:fldChar w:fldCharType="end"/>
          </w:r>
          <w:r>
            <w:t xml:space="preserve"> / </w:t>
          </w:r>
          <w:r>
            <w:fldChar w:fldCharType="begin"/>
          </w:r>
          <w:r>
            <w:instrText xml:space="preserve"> NUMPAGES  </w:instrText>
          </w:r>
          <w:r>
            <w:fldChar w:fldCharType="separate"/>
          </w:r>
          <w:r>
            <w:t>35</w:t>
          </w:r>
          <w:r>
            <w:fldChar w:fldCharType="end"/>
          </w:r>
        </w:p>
      </w:tc>
    </w:tr>
  </w:tbl>
  <w:p w14:paraId="609C3F31" w14:textId="77777777" w:rsidR="00A352BF" w:rsidRDefault="00A352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72"/>
      <w:gridCol w:w="4555"/>
      <w:gridCol w:w="1846"/>
      <w:gridCol w:w="1600"/>
    </w:tblGrid>
    <w:tr w:rsidR="00A352BF" w14:paraId="49C783A0" w14:textId="77777777">
      <w:trPr>
        <w:trHeight w:val="345"/>
        <w:jc w:val="center"/>
      </w:trPr>
      <w:tc>
        <w:tcPr>
          <w:tcW w:w="1558" w:type="dxa"/>
          <w:vMerge w:val="restart"/>
          <w:tcBorders>
            <w:top w:val="single" w:sz="4" w:space="0" w:color="auto"/>
            <w:left w:val="single" w:sz="4" w:space="0" w:color="auto"/>
            <w:bottom w:val="single" w:sz="4" w:space="0" w:color="auto"/>
            <w:right w:val="nil"/>
          </w:tcBorders>
          <w:vAlign w:val="center"/>
        </w:tcPr>
        <w:p w14:paraId="3B26F559" w14:textId="77777777" w:rsidR="00A352BF" w:rsidRDefault="00000000">
          <w:pPr>
            <w:pStyle w:val="stBilgi"/>
            <w:spacing w:line="276" w:lineRule="auto"/>
            <w:ind w:left="-1922" w:firstLine="1956"/>
            <w:jc w:val="center"/>
          </w:pPr>
          <w:r>
            <w:rPr>
              <w:noProof/>
            </w:rPr>
            <w:drawing>
              <wp:anchor distT="0" distB="0" distL="114300" distR="114300" simplePos="0" relativeHeight="251660288" behindDoc="0" locked="0" layoutInCell="1" allowOverlap="1" wp14:anchorId="33AE2825" wp14:editId="3B46EBB5">
                <wp:simplePos x="0" y="0"/>
                <wp:positionH relativeFrom="column">
                  <wp:posOffset>106045</wp:posOffset>
                </wp:positionH>
                <wp:positionV relativeFrom="paragraph">
                  <wp:posOffset>-30480</wp:posOffset>
                </wp:positionV>
                <wp:extent cx="842010" cy="796925"/>
                <wp:effectExtent l="19050" t="0" r="0" b="0"/>
                <wp:wrapNone/>
                <wp:docPr id="2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 Resim" descr="kmu-amblem(jpg).jpg"/>
                        <pic:cNvPicPr>
                          <a:picLocks noChangeAspect="1" noChangeArrowheads="1"/>
                        </pic:cNvPicPr>
                      </pic:nvPicPr>
                      <pic:blipFill>
                        <a:blip r:embed="rId1"/>
                        <a:srcRect/>
                        <a:stretch>
                          <a:fillRect/>
                        </a:stretch>
                      </pic:blipFill>
                      <pic:spPr>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tcPr>
        <w:p w14:paraId="609F287A" w14:textId="77777777" w:rsidR="00A352BF" w:rsidRDefault="00A352BF">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54E0C5A8" w14:textId="77777777" w:rsidR="00A352BF" w:rsidRDefault="00000000">
          <w:pPr>
            <w:jc w:val="center"/>
            <w:rPr>
              <w:b/>
              <w:sz w:val="28"/>
              <w:szCs w:val="28"/>
            </w:rPr>
          </w:pPr>
          <w:r>
            <w:rPr>
              <w:b/>
              <w:sz w:val="28"/>
              <w:szCs w:val="28"/>
            </w:rPr>
            <w:t>AKADEMİK BİRİM</w:t>
          </w:r>
        </w:p>
        <w:p w14:paraId="4E0BA91A" w14:textId="77777777" w:rsidR="00A352BF" w:rsidRDefault="00000000">
          <w:pPr>
            <w:jc w:val="center"/>
            <w:rPr>
              <w:b/>
              <w:sz w:val="28"/>
              <w:szCs w:val="28"/>
            </w:rPr>
          </w:pPr>
          <w:r>
            <w:rPr>
              <w:b/>
              <w:sz w:val="28"/>
              <w:szCs w:val="28"/>
            </w:rPr>
            <w:t>ÖZ DEĞERLENDİRME</w:t>
          </w:r>
        </w:p>
        <w:p w14:paraId="306339F1" w14:textId="77777777" w:rsidR="00A352BF" w:rsidRDefault="00000000">
          <w:pPr>
            <w:jc w:val="center"/>
            <w:rPr>
              <w:b/>
              <w:sz w:val="28"/>
              <w:szCs w:val="28"/>
            </w:rPr>
          </w:pPr>
          <w:r>
            <w:rPr>
              <w:b/>
              <w:sz w:val="28"/>
              <w:szCs w:val="28"/>
            </w:rPr>
            <w:t>RAPORU FORMU</w:t>
          </w:r>
        </w:p>
      </w:tc>
      <w:tc>
        <w:tcPr>
          <w:tcW w:w="1846" w:type="dxa"/>
          <w:tcBorders>
            <w:top w:val="single" w:sz="4" w:space="0" w:color="auto"/>
            <w:left w:val="single" w:sz="4" w:space="0" w:color="auto"/>
            <w:bottom w:val="single" w:sz="4" w:space="0" w:color="auto"/>
            <w:right w:val="single" w:sz="4" w:space="0" w:color="auto"/>
          </w:tcBorders>
          <w:vAlign w:val="center"/>
        </w:tcPr>
        <w:p w14:paraId="69B290D0" w14:textId="77777777" w:rsidR="00A352BF" w:rsidRDefault="00000000">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tcPr>
        <w:p w14:paraId="026A7999" w14:textId="77777777" w:rsidR="00A352BF" w:rsidRDefault="00000000">
          <w:pPr>
            <w:pStyle w:val="stBilgi"/>
            <w:spacing w:line="276" w:lineRule="auto"/>
          </w:pPr>
          <w:r>
            <w:t>FR-530</w:t>
          </w:r>
        </w:p>
      </w:tc>
    </w:tr>
    <w:tr w:rsidR="00A352BF" w14:paraId="20F97FFF" w14:textId="77777777">
      <w:trPr>
        <w:trHeight w:val="345"/>
        <w:jc w:val="center"/>
      </w:trPr>
      <w:tc>
        <w:tcPr>
          <w:tcW w:w="0" w:type="auto"/>
          <w:vMerge/>
          <w:tcBorders>
            <w:top w:val="single" w:sz="4" w:space="0" w:color="auto"/>
            <w:left w:val="single" w:sz="4" w:space="0" w:color="auto"/>
            <w:bottom w:val="single" w:sz="4" w:space="0" w:color="auto"/>
            <w:right w:val="nil"/>
          </w:tcBorders>
          <w:vAlign w:val="center"/>
        </w:tcPr>
        <w:p w14:paraId="06116EF1"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65D9C78D"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6EC9484F"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3AE7E19B" w14:textId="77777777" w:rsidR="00A352BF" w:rsidRDefault="00000000">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tcPr>
        <w:p w14:paraId="6CC6C827" w14:textId="77777777" w:rsidR="00A352BF" w:rsidRDefault="00000000">
          <w:pPr>
            <w:pStyle w:val="stBilgi"/>
            <w:spacing w:line="276" w:lineRule="auto"/>
          </w:pPr>
          <w:r>
            <w:t>07.05.2024</w:t>
          </w:r>
        </w:p>
      </w:tc>
    </w:tr>
    <w:tr w:rsidR="00A352BF" w14:paraId="2B3D86A4" w14:textId="77777777">
      <w:trPr>
        <w:trHeight w:val="313"/>
        <w:jc w:val="center"/>
      </w:trPr>
      <w:tc>
        <w:tcPr>
          <w:tcW w:w="0" w:type="auto"/>
          <w:vMerge/>
          <w:tcBorders>
            <w:top w:val="single" w:sz="4" w:space="0" w:color="auto"/>
            <w:left w:val="single" w:sz="4" w:space="0" w:color="auto"/>
            <w:bottom w:val="single" w:sz="4" w:space="0" w:color="auto"/>
            <w:right w:val="nil"/>
          </w:tcBorders>
          <w:vAlign w:val="center"/>
        </w:tcPr>
        <w:p w14:paraId="1EB02EFB"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680728C0"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5B33838"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7780C0D0" w14:textId="77777777" w:rsidR="00A352BF" w:rsidRDefault="00000000">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171F129" w14:textId="77777777" w:rsidR="00A352BF" w:rsidRDefault="00000000">
          <w:pPr>
            <w:pStyle w:val="stBilgi"/>
            <w:spacing w:line="276" w:lineRule="auto"/>
          </w:pPr>
          <w:r>
            <w:t>14.08.2025</w:t>
          </w:r>
        </w:p>
      </w:tc>
    </w:tr>
    <w:tr w:rsidR="00A352BF" w14:paraId="20D3B34F" w14:textId="77777777">
      <w:trPr>
        <w:trHeight w:val="345"/>
        <w:jc w:val="center"/>
      </w:trPr>
      <w:tc>
        <w:tcPr>
          <w:tcW w:w="0" w:type="auto"/>
          <w:vMerge/>
          <w:tcBorders>
            <w:top w:val="single" w:sz="4" w:space="0" w:color="auto"/>
            <w:left w:val="single" w:sz="4" w:space="0" w:color="auto"/>
            <w:bottom w:val="single" w:sz="4" w:space="0" w:color="auto"/>
            <w:right w:val="nil"/>
          </w:tcBorders>
          <w:vAlign w:val="center"/>
        </w:tcPr>
        <w:p w14:paraId="726305C3"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5BE0EEEB"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5F3A888F"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6395B1F6" w14:textId="77777777" w:rsidR="00A352BF" w:rsidRDefault="00000000">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tcPr>
        <w:p w14:paraId="00D9064F" w14:textId="77777777" w:rsidR="00A352BF" w:rsidRDefault="00000000">
          <w:pPr>
            <w:pStyle w:val="stBilgi"/>
            <w:spacing w:line="276" w:lineRule="auto"/>
          </w:pPr>
          <w:r>
            <w:t>01</w:t>
          </w:r>
        </w:p>
      </w:tc>
    </w:tr>
    <w:tr w:rsidR="00A352BF" w14:paraId="6C5DD595" w14:textId="77777777">
      <w:trPr>
        <w:trHeight w:val="87"/>
        <w:jc w:val="center"/>
      </w:trPr>
      <w:tc>
        <w:tcPr>
          <w:tcW w:w="0" w:type="auto"/>
          <w:vMerge/>
          <w:tcBorders>
            <w:top w:val="single" w:sz="4" w:space="0" w:color="auto"/>
            <w:left w:val="single" w:sz="4" w:space="0" w:color="auto"/>
            <w:bottom w:val="single" w:sz="4" w:space="0" w:color="auto"/>
            <w:right w:val="nil"/>
          </w:tcBorders>
          <w:vAlign w:val="center"/>
        </w:tcPr>
        <w:p w14:paraId="7492906D" w14:textId="77777777" w:rsidR="00A352BF" w:rsidRDefault="00A352BF"/>
      </w:tc>
      <w:tc>
        <w:tcPr>
          <w:tcW w:w="272" w:type="dxa"/>
          <w:vMerge/>
          <w:tcBorders>
            <w:top w:val="single" w:sz="4" w:space="0" w:color="auto"/>
            <w:left w:val="nil"/>
            <w:bottom w:val="single" w:sz="4" w:space="0" w:color="auto"/>
            <w:right w:val="single" w:sz="4" w:space="0" w:color="auto"/>
          </w:tcBorders>
          <w:vAlign w:val="center"/>
        </w:tcPr>
        <w:p w14:paraId="35BB89D1" w14:textId="77777777" w:rsidR="00A352BF" w:rsidRDefault="00A352BF">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6A2DB7B" w14:textId="77777777" w:rsidR="00A352BF" w:rsidRDefault="00A352BF">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tcPr>
        <w:p w14:paraId="60CB059A" w14:textId="77777777" w:rsidR="00A352BF" w:rsidRDefault="00000000">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tcPr>
        <w:p w14:paraId="67A2D1F7" w14:textId="77777777" w:rsidR="00A352BF" w:rsidRDefault="00000000">
          <w:pPr>
            <w:pStyle w:val="stBilgi"/>
            <w:spacing w:line="276" w:lineRule="auto"/>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35</w:t>
          </w:r>
          <w:r>
            <w:fldChar w:fldCharType="end"/>
          </w:r>
        </w:p>
      </w:tc>
    </w:tr>
  </w:tbl>
  <w:p w14:paraId="66D7A1B3" w14:textId="77777777" w:rsidR="00A352BF" w:rsidRDefault="00A352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Bullet1"/>
      <w:lvlText w:val="*"/>
      <w:lvlJc w:val="left"/>
    </w:lvl>
  </w:abstractNum>
  <w:abstractNum w:abstractNumId="1"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2" w15:restartNumberingAfterBreak="0">
    <w:nsid w:val="024C545E"/>
    <w:multiLevelType w:val="multilevel"/>
    <w:tmpl w:val="024C5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B3CA9"/>
    <w:multiLevelType w:val="multilevel"/>
    <w:tmpl w:val="046B3CA9"/>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91CF0"/>
    <w:multiLevelType w:val="multilevel"/>
    <w:tmpl w:val="09C91CF0"/>
    <w:lvl w:ilvl="0">
      <w:start w:val="1"/>
      <w:numFmt w:val="decimal"/>
      <w:lvlText w:val="(%1)"/>
      <w:lvlJc w:val="left"/>
      <w:pPr>
        <w:ind w:left="855" w:hanging="4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F51B5"/>
    <w:multiLevelType w:val="multilevel"/>
    <w:tmpl w:val="0D9F51B5"/>
    <w:lvl w:ilvl="0">
      <w:start w:val="1"/>
      <w:numFmt w:val="lowerRoman"/>
      <w:lvlText w:val="%1."/>
      <w:lvlJc w:val="right"/>
      <w:pPr>
        <w:ind w:left="2136" w:hanging="360"/>
      </w:pPr>
      <w:rPr>
        <w:b/>
        <w:bCs/>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6" w15:restartNumberingAfterBreak="0">
    <w:nsid w:val="0E087610"/>
    <w:multiLevelType w:val="multilevel"/>
    <w:tmpl w:val="0E08761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E35492"/>
    <w:multiLevelType w:val="multilevel"/>
    <w:tmpl w:val="20E354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FE0B2D"/>
    <w:multiLevelType w:val="multilevel"/>
    <w:tmpl w:val="23FE0B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B603064"/>
    <w:multiLevelType w:val="multilevel"/>
    <w:tmpl w:val="2B6030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78C45A9"/>
    <w:multiLevelType w:val="multilevel"/>
    <w:tmpl w:val="378C45A9"/>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1A0CBD"/>
    <w:multiLevelType w:val="multilevel"/>
    <w:tmpl w:val="431A0C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8418B5"/>
    <w:multiLevelType w:val="multilevel"/>
    <w:tmpl w:val="498418B5"/>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5708E"/>
    <w:multiLevelType w:val="multilevel"/>
    <w:tmpl w:val="49A5708E"/>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82C65"/>
    <w:multiLevelType w:val="multilevel"/>
    <w:tmpl w:val="53982C65"/>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C70A9E"/>
    <w:multiLevelType w:val="multilevel"/>
    <w:tmpl w:val="58C70A9E"/>
    <w:lvl w:ilvl="0">
      <w:start w:val="1"/>
      <w:numFmt w:val="lowerLetter"/>
      <w:lvlText w:val="%1)"/>
      <w:lvlJc w:val="left"/>
      <w:pPr>
        <w:ind w:left="720" w:hanging="360"/>
      </w:pPr>
    </w:lvl>
    <w:lvl w:ilvl="1">
      <w:start w:val="1"/>
      <w:numFmt w:val="decimal"/>
      <w:lvlText w:val="(%2)"/>
      <w:lvlJc w:val="left"/>
      <w:pPr>
        <w:ind w:left="1485" w:hanging="4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CE5EF2"/>
    <w:multiLevelType w:val="multilevel"/>
    <w:tmpl w:val="69CE5E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AE516D4"/>
    <w:multiLevelType w:val="multilevel"/>
    <w:tmpl w:val="6AE516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EC66D3E"/>
    <w:multiLevelType w:val="multilevel"/>
    <w:tmpl w:val="6EC66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6B2E3C"/>
    <w:multiLevelType w:val="multilevel"/>
    <w:tmpl w:val="766B2E3C"/>
    <w:lvl w:ilvl="0">
      <w:start w:val="1"/>
      <w:numFmt w:val="lowerRoman"/>
      <w:lvlText w:val="%1."/>
      <w:lvlJc w:val="right"/>
      <w:pPr>
        <w:ind w:left="2136" w:hanging="360"/>
      </w:pPr>
      <w:rPr>
        <w:b/>
        <w:bCs/>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0" w15:restartNumberingAfterBreak="0">
    <w:nsid w:val="79753FBF"/>
    <w:multiLevelType w:val="multilevel"/>
    <w:tmpl w:val="79753F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D957F8"/>
    <w:multiLevelType w:val="multilevel"/>
    <w:tmpl w:val="7CD957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99960525">
    <w:abstractNumId w:val="0"/>
    <w:lvlOverride w:ilvl="0">
      <w:lvl w:ilvl="0" w:tentative="1">
        <w:start w:val="1"/>
        <w:numFmt w:val="bullet"/>
        <w:pStyle w:val="Bullet1"/>
        <w:lvlText w:val=""/>
        <w:legacy w:legacy="1" w:legacySpace="0" w:legacyIndent="360"/>
        <w:lvlJc w:val="left"/>
        <w:pPr>
          <w:ind w:left="1800" w:hanging="360"/>
        </w:pPr>
        <w:rPr>
          <w:rFonts w:ascii="Symbol" w:hAnsi="Symbol" w:cs="Symbol" w:hint="default"/>
        </w:rPr>
      </w:lvl>
    </w:lvlOverride>
  </w:num>
  <w:num w:numId="2" w16cid:durableId="1772892340">
    <w:abstractNumId w:val="1"/>
  </w:num>
  <w:num w:numId="3" w16cid:durableId="1431271507">
    <w:abstractNumId w:val="21"/>
  </w:num>
  <w:num w:numId="4" w16cid:durableId="2091927026">
    <w:abstractNumId w:val="17"/>
  </w:num>
  <w:num w:numId="5" w16cid:durableId="1041855429">
    <w:abstractNumId w:val="16"/>
  </w:num>
  <w:num w:numId="6" w16cid:durableId="212084760">
    <w:abstractNumId w:val="9"/>
  </w:num>
  <w:num w:numId="7" w16cid:durableId="1958171468">
    <w:abstractNumId w:val="8"/>
  </w:num>
  <w:num w:numId="8" w16cid:durableId="469400155">
    <w:abstractNumId w:val="20"/>
  </w:num>
  <w:num w:numId="9" w16cid:durableId="2130322280">
    <w:abstractNumId w:val="15"/>
  </w:num>
  <w:num w:numId="10" w16cid:durableId="1438524890">
    <w:abstractNumId w:val="3"/>
  </w:num>
  <w:num w:numId="11" w16cid:durableId="1761945708">
    <w:abstractNumId w:val="6"/>
  </w:num>
  <w:num w:numId="12" w16cid:durableId="1947881774">
    <w:abstractNumId w:val="18"/>
  </w:num>
  <w:num w:numId="13" w16cid:durableId="1429083772">
    <w:abstractNumId w:val="4"/>
  </w:num>
  <w:num w:numId="14" w16cid:durableId="45642396">
    <w:abstractNumId w:val="12"/>
  </w:num>
  <w:num w:numId="15" w16cid:durableId="484248265">
    <w:abstractNumId w:val="2"/>
  </w:num>
  <w:num w:numId="16" w16cid:durableId="348262419">
    <w:abstractNumId w:val="14"/>
  </w:num>
  <w:num w:numId="17" w16cid:durableId="1921792753">
    <w:abstractNumId w:val="10"/>
  </w:num>
  <w:num w:numId="18" w16cid:durableId="261763059">
    <w:abstractNumId w:val="13"/>
  </w:num>
  <w:num w:numId="19" w16cid:durableId="1812089843">
    <w:abstractNumId w:val="7"/>
  </w:num>
  <w:num w:numId="20" w16cid:durableId="146478924">
    <w:abstractNumId w:val="11"/>
  </w:num>
  <w:num w:numId="21" w16cid:durableId="1098599703">
    <w:abstractNumId w:val="5"/>
  </w:num>
  <w:num w:numId="22" w16cid:durableId="1658878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noPunctuationKerning/>
  <w:characterSpacingControl w:val="doNotCompress"/>
  <w:footnotePr>
    <w:footnote w:id="-1"/>
    <w:footnote w:id="0"/>
  </w:footnotePr>
  <w:endnotePr>
    <w:pos w:val="sectEnd"/>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86"/>
    <w:rsid w:val="0000089C"/>
    <w:rsid w:val="00001FB7"/>
    <w:rsid w:val="000037C1"/>
    <w:rsid w:val="00004024"/>
    <w:rsid w:val="000042F6"/>
    <w:rsid w:val="000047E7"/>
    <w:rsid w:val="00006381"/>
    <w:rsid w:val="00006FC5"/>
    <w:rsid w:val="0000716D"/>
    <w:rsid w:val="00007753"/>
    <w:rsid w:val="000078C5"/>
    <w:rsid w:val="00007A11"/>
    <w:rsid w:val="00010C62"/>
    <w:rsid w:val="00011393"/>
    <w:rsid w:val="000113EE"/>
    <w:rsid w:val="000123F9"/>
    <w:rsid w:val="0001268A"/>
    <w:rsid w:val="00014480"/>
    <w:rsid w:val="000146CD"/>
    <w:rsid w:val="00014A6C"/>
    <w:rsid w:val="00014C0D"/>
    <w:rsid w:val="00017AC0"/>
    <w:rsid w:val="00022809"/>
    <w:rsid w:val="00022816"/>
    <w:rsid w:val="00022A01"/>
    <w:rsid w:val="00023389"/>
    <w:rsid w:val="000234B9"/>
    <w:rsid w:val="00024D8C"/>
    <w:rsid w:val="00024D94"/>
    <w:rsid w:val="000251FA"/>
    <w:rsid w:val="000257A8"/>
    <w:rsid w:val="00025857"/>
    <w:rsid w:val="00025B7B"/>
    <w:rsid w:val="0002610C"/>
    <w:rsid w:val="000265C8"/>
    <w:rsid w:val="00026731"/>
    <w:rsid w:val="00031DD0"/>
    <w:rsid w:val="0003243A"/>
    <w:rsid w:val="000327DD"/>
    <w:rsid w:val="000347F8"/>
    <w:rsid w:val="00035EE8"/>
    <w:rsid w:val="00036C00"/>
    <w:rsid w:val="00036C02"/>
    <w:rsid w:val="00037F23"/>
    <w:rsid w:val="00040338"/>
    <w:rsid w:val="000418C5"/>
    <w:rsid w:val="000428EE"/>
    <w:rsid w:val="00042DE3"/>
    <w:rsid w:val="00043400"/>
    <w:rsid w:val="00043F9A"/>
    <w:rsid w:val="00043FA1"/>
    <w:rsid w:val="00043FAC"/>
    <w:rsid w:val="0004488E"/>
    <w:rsid w:val="00045F94"/>
    <w:rsid w:val="000467DE"/>
    <w:rsid w:val="00046A35"/>
    <w:rsid w:val="00046F10"/>
    <w:rsid w:val="00047332"/>
    <w:rsid w:val="000477ED"/>
    <w:rsid w:val="00047CF0"/>
    <w:rsid w:val="000507CC"/>
    <w:rsid w:val="0005209A"/>
    <w:rsid w:val="000526F7"/>
    <w:rsid w:val="00054424"/>
    <w:rsid w:val="00054D74"/>
    <w:rsid w:val="0005512D"/>
    <w:rsid w:val="00056562"/>
    <w:rsid w:val="0005683D"/>
    <w:rsid w:val="000572D8"/>
    <w:rsid w:val="000574F3"/>
    <w:rsid w:val="000575DB"/>
    <w:rsid w:val="00057D53"/>
    <w:rsid w:val="00060964"/>
    <w:rsid w:val="00061033"/>
    <w:rsid w:val="00061789"/>
    <w:rsid w:val="00061862"/>
    <w:rsid w:val="00061B33"/>
    <w:rsid w:val="00061D13"/>
    <w:rsid w:val="00061F01"/>
    <w:rsid w:val="00062FC1"/>
    <w:rsid w:val="00063476"/>
    <w:rsid w:val="00063D2F"/>
    <w:rsid w:val="00064A5A"/>
    <w:rsid w:val="00064EC0"/>
    <w:rsid w:val="00064FB4"/>
    <w:rsid w:val="000651EC"/>
    <w:rsid w:val="000652E3"/>
    <w:rsid w:val="00065954"/>
    <w:rsid w:val="00065D5F"/>
    <w:rsid w:val="000662BA"/>
    <w:rsid w:val="00066659"/>
    <w:rsid w:val="0006766A"/>
    <w:rsid w:val="00067C95"/>
    <w:rsid w:val="00070A0D"/>
    <w:rsid w:val="0007239C"/>
    <w:rsid w:val="000736E1"/>
    <w:rsid w:val="00073EF3"/>
    <w:rsid w:val="00073F66"/>
    <w:rsid w:val="00074170"/>
    <w:rsid w:val="0007425B"/>
    <w:rsid w:val="00074911"/>
    <w:rsid w:val="00074EDD"/>
    <w:rsid w:val="00076DF0"/>
    <w:rsid w:val="000775C9"/>
    <w:rsid w:val="00077971"/>
    <w:rsid w:val="00080029"/>
    <w:rsid w:val="000805DA"/>
    <w:rsid w:val="00080904"/>
    <w:rsid w:val="000818E4"/>
    <w:rsid w:val="000826FF"/>
    <w:rsid w:val="000827E8"/>
    <w:rsid w:val="00082A18"/>
    <w:rsid w:val="00083BEC"/>
    <w:rsid w:val="00083F2F"/>
    <w:rsid w:val="0008690E"/>
    <w:rsid w:val="00086A1E"/>
    <w:rsid w:val="000904AD"/>
    <w:rsid w:val="000907E2"/>
    <w:rsid w:val="0009203A"/>
    <w:rsid w:val="0009262A"/>
    <w:rsid w:val="000930CB"/>
    <w:rsid w:val="00093F17"/>
    <w:rsid w:val="000949A0"/>
    <w:rsid w:val="000949A3"/>
    <w:rsid w:val="00095F6A"/>
    <w:rsid w:val="00096617"/>
    <w:rsid w:val="00097C5E"/>
    <w:rsid w:val="000A0658"/>
    <w:rsid w:val="000A0A8F"/>
    <w:rsid w:val="000A0CFC"/>
    <w:rsid w:val="000A0E6F"/>
    <w:rsid w:val="000A1059"/>
    <w:rsid w:val="000A138C"/>
    <w:rsid w:val="000A149E"/>
    <w:rsid w:val="000A1D35"/>
    <w:rsid w:val="000A32A5"/>
    <w:rsid w:val="000A3F41"/>
    <w:rsid w:val="000A4BB6"/>
    <w:rsid w:val="000A635B"/>
    <w:rsid w:val="000A67B4"/>
    <w:rsid w:val="000A6B8A"/>
    <w:rsid w:val="000B0CE8"/>
    <w:rsid w:val="000B101E"/>
    <w:rsid w:val="000B101F"/>
    <w:rsid w:val="000B140B"/>
    <w:rsid w:val="000B189B"/>
    <w:rsid w:val="000B19AE"/>
    <w:rsid w:val="000B1A94"/>
    <w:rsid w:val="000B1DA2"/>
    <w:rsid w:val="000B22C5"/>
    <w:rsid w:val="000B2B99"/>
    <w:rsid w:val="000B3463"/>
    <w:rsid w:val="000B3A69"/>
    <w:rsid w:val="000B3AF1"/>
    <w:rsid w:val="000B46AE"/>
    <w:rsid w:val="000B522C"/>
    <w:rsid w:val="000B5BFB"/>
    <w:rsid w:val="000B5C2F"/>
    <w:rsid w:val="000B63B6"/>
    <w:rsid w:val="000B695F"/>
    <w:rsid w:val="000B74AB"/>
    <w:rsid w:val="000B7969"/>
    <w:rsid w:val="000C0783"/>
    <w:rsid w:val="000C0A41"/>
    <w:rsid w:val="000C0A52"/>
    <w:rsid w:val="000C0C56"/>
    <w:rsid w:val="000C290C"/>
    <w:rsid w:val="000C4391"/>
    <w:rsid w:val="000C468F"/>
    <w:rsid w:val="000C61BE"/>
    <w:rsid w:val="000C687E"/>
    <w:rsid w:val="000C6952"/>
    <w:rsid w:val="000C742D"/>
    <w:rsid w:val="000C7939"/>
    <w:rsid w:val="000C797F"/>
    <w:rsid w:val="000C7AC2"/>
    <w:rsid w:val="000C7CD7"/>
    <w:rsid w:val="000D03A2"/>
    <w:rsid w:val="000D06AF"/>
    <w:rsid w:val="000D121B"/>
    <w:rsid w:val="000D2728"/>
    <w:rsid w:val="000D402B"/>
    <w:rsid w:val="000D548D"/>
    <w:rsid w:val="000D5724"/>
    <w:rsid w:val="000D5E45"/>
    <w:rsid w:val="000D6328"/>
    <w:rsid w:val="000D74C1"/>
    <w:rsid w:val="000D7819"/>
    <w:rsid w:val="000E0266"/>
    <w:rsid w:val="000E03A5"/>
    <w:rsid w:val="000E185A"/>
    <w:rsid w:val="000E1A68"/>
    <w:rsid w:val="000E23EE"/>
    <w:rsid w:val="000E311C"/>
    <w:rsid w:val="000E35C4"/>
    <w:rsid w:val="000E4435"/>
    <w:rsid w:val="000E459B"/>
    <w:rsid w:val="000E4B84"/>
    <w:rsid w:val="000E4EC1"/>
    <w:rsid w:val="000E5603"/>
    <w:rsid w:val="000E5C21"/>
    <w:rsid w:val="000E6741"/>
    <w:rsid w:val="000E7039"/>
    <w:rsid w:val="000F0005"/>
    <w:rsid w:val="000F04A5"/>
    <w:rsid w:val="000F1629"/>
    <w:rsid w:val="000F1A8F"/>
    <w:rsid w:val="000F236A"/>
    <w:rsid w:val="000F33FA"/>
    <w:rsid w:val="000F4ABD"/>
    <w:rsid w:val="000F5258"/>
    <w:rsid w:val="000F54F5"/>
    <w:rsid w:val="000F5548"/>
    <w:rsid w:val="000F5601"/>
    <w:rsid w:val="000F67A6"/>
    <w:rsid w:val="000F7B70"/>
    <w:rsid w:val="000F7EF6"/>
    <w:rsid w:val="0010018A"/>
    <w:rsid w:val="001010B2"/>
    <w:rsid w:val="001033B7"/>
    <w:rsid w:val="00103474"/>
    <w:rsid w:val="00103C2C"/>
    <w:rsid w:val="00103F66"/>
    <w:rsid w:val="00104249"/>
    <w:rsid w:val="00104C39"/>
    <w:rsid w:val="00105A8B"/>
    <w:rsid w:val="00105C43"/>
    <w:rsid w:val="00105E3E"/>
    <w:rsid w:val="0011024F"/>
    <w:rsid w:val="00110482"/>
    <w:rsid w:val="001109B9"/>
    <w:rsid w:val="00111AA7"/>
    <w:rsid w:val="0011303F"/>
    <w:rsid w:val="00113229"/>
    <w:rsid w:val="00113C3D"/>
    <w:rsid w:val="00113DA6"/>
    <w:rsid w:val="00115503"/>
    <w:rsid w:val="001175DA"/>
    <w:rsid w:val="00120636"/>
    <w:rsid w:val="00120C0B"/>
    <w:rsid w:val="00120C67"/>
    <w:rsid w:val="00120E3C"/>
    <w:rsid w:val="00120F13"/>
    <w:rsid w:val="00121992"/>
    <w:rsid w:val="00121C28"/>
    <w:rsid w:val="001224E7"/>
    <w:rsid w:val="001230B3"/>
    <w:rsid w:val="001236BE"/>
    <w:rsid w:val="001241C5"/>
    <w:rsid w:val="0012466C"/>
    <w:rsid w:val="001249C9"/>
    <w:rsid w:val="001259C5"/>
    <w:rsid w:val="00125CBC"/>
    <w:rsid w:val="00125DF9"/>
    <w:rsid w:val="00125EE6"/>
    <w:rsid w:val="001263C3"/>
    <w:rsid w:val="001268C4"/>
    <w:rsid w:val="00127CA6"/>
    <w:rsid w:val="0013225C"/>
    <w:rsid w:val="00132696"/>
    <w:rsid w:val="00132F4A"/>
    <w:rsid w:val="00133C4B"/>
    <w:rsid w:val="0013525F"/>
    <w:rsid w:val="001360C2"/>
    <w:rsid w:val="0014097A"/>
    <w:rsid w:val="00140AB4"/>
    <w:rsid w:val="00140B8E"/>
    <w:rsid w:val="0014184A"/>
    <w:rsid w:val="001418BD"/>
    <w:rsid w:val="001421D4"/>
    <w:rsid w:val="00142486"/>
    <w:rsid w:val="00142BD5"/>
    <w:rsid w:val="00143666"/>
    <w:rsid w:val="0014385F"/>
    <w:rsid w:val="00144083"/>
    <w:rsid w:val="001445DE"/>
    <w:rsid w:val="00144A54"/>
    <w:rsid w:val="00145598"/>
    <w:rsid w:val="0014564F"/>
    <w:rsid w:val="001464E5"/>
    <w:rsid w:val="00146EFB"/>
    <w:rsid w:val="00147356"/>
    <w:rsid w:val="00147850"/>
    <w:rsid w:val="00147B98"/>
    <w:rsid w:val="00147EE5"/>
    <w:rsid w:val="00150609"/>
    <w:rsid w:val="00150E55"/>
    <w:rsid w:val="00151094"/>
    <w:rsid w:val="00151166"/>
    <w:rsid w:val="00152527"/>
    <w:rsid w:val="001535D7"/>
    <w:rsid w:val="0015386F"/>
    <w:rsid w:val="001542BD"/>
    <w:rsid w:val="0015449D"/>
    <w:rsid w:val="00154521"/>
    <w:rsid w:val="0015465C"/>
    <w:rsid w:val="001557CC"/>
    <w:rsid w:val="00155C91"/>
    <w:rsid w:val="00156489"/>
    <w:rsid w:val="00156682"/>
    <w:rsid w:val="001578F3"/>
    <w:rsid w:val="0016235F"/>
    <w:rsid w:val="001623A2"/>
    <w:rsid w:val="001627BF"/>
    <w:rsid w:val="0016365B"/>
    <w:rsid w:val="00165A69"/>
    <w:rsid w:val="00165F03"/>
    <w:rsid w:val="00166225"/>
    <w:rsid w:val="0016641A"/>
    <w:rsid w:val="00166CA9"/>
    <w:rsid w:val="00166F0D"/>
    <w:rsid w:val="00167978"/>
    <w:rsid w:val="00167CB8"/>
    <w:rsid w:val="00170236"/>
    <w:rsid w:val="00171152"/>
    <w:rsid w:val="0017116A"/>
    <w:rsid w:val="00171655"/>
    <w:rsid w:val="001717AA"/>
    <w:rsid w:val="00171F14"/>
    <w:rsid w:val="00172392"/>
    <w:rsid w:val="0017245A"/>
    <w:rsid w:val="00172855"/>
    <w:rsid w:val="0017369E"/>
    <w:rsid w:val="00173CBF"/>
    <w:rsid w:val="00174717"/>
    <w:rsid w:val="00174FE6"/>
    <w:rsid w:val="00175FA4"/>
    <w:rsid w:val="00175FE0"/>
    <w:rsid w:val="00177650"/>
    <w:rsid w:val="0018005B"/>
    <w:rsid w:val="00182391"/>
    <w:rsid w:val="001828DF"/>
    <w:rsid w:val="00183506"/>
    <w:rsid w:val="00183598"/>
    <w:rsid w:val="00184A3F"/>
    <w:rsid w:val="00187BFB"/>
    <w:rsid w:val="0019025D"/>
    <w:rsid w:val="00190B98"/>
    <w:rsid w:val="00190D5E"/>
    <w:rsid w:val="00192BA0"/>
    <w:rsid w:val="0019353E"/>
    <w:rsid w:val="0019482F"/>
    <w:rsid w:val="001948C6"/>
    <w:rsid w:val="00195F0C"/>
    <w:rsid w:val="001967A9"/>
    <w:rsid w:val="00196846"/>
    <w:rsid w:val="001970BD"/>
    <w:rsid w:val="001A01F8"/>
    <w:rsid w:val="001A0309"/>
    <w:rsid w:val="001A08B1"/>
    <w:rsid w:val="001A1318"/>
    <w:rsid w:val="001A24A5"/>
    <w:rsid w:val="001A24F0"/>
    <w:rsid w:val="001A39A4"/>
    <w:rsid w:val="001A39AE"/>
    <w:rsid w:val="001A3ACA"/>
    <w:rsid w:val="001A3BD9"/>
    <w:rsid w:val="001A4080"/>
    <w:rsid w:val="001A6BB5"/>
    <w:rsid w:val="001A75CC"/>
    <w:rsid w:val="001B1DB5"/>
    <w:rsid w:val="001B1F07"/>
    <w:rsid w:val="001B22A3"/>
    <w:rsid w:val="001B2465"/>
    <w:rsid w:val="001B281B"/>
    <w:rsid w:val="001B2967"/>
    <w:rsid w:val="001B2E40"/>
    <w:rsid w:val="001B2E42"/>
    <w:rsid w:val="001B359B"/>
    <w:rsid w:val="001B3E91"/>
    <w:rsid w:val="001B4DE6"/>
    <w:rsid w:val="001B534F"/>
    <w:rsid w:val="001B6239"/>
    <w:rsid w:val="001B6582"/>
    <w:rsid w:val="001B697D"/>
    <w:rsid w:val="001C0289"/>
    <w:rsid w:val="001C07D6"/>
    <w:rsid w:val="001C256C"/>
    <w:rsid w:val="001C2FFC"/>
    <w:rsid w:val="001C5949"/>
    <w:rsid w:val="001C5DA6"/>
    <w:rsid w:val="001C740C"/>
    <w:rsid w:val="001D1496"/>
    <w:rsid w:val="001D255D"/>
    <w:rsid w:val="001D268C"/>
    <w:rsid w:val="001D34BF"/>
    <w:rsid w:val="001D35A9"/>
    <w:rsid w:val="001D3FF0"/>
    <w:rsid w:val="001D5AD1"/>
    <w:rsid w:val="001D5E46"/>
    <w:rsid w:val="001D6335"/>
    <w:rsid w:val="001D6B6A"/>
    <w:rsid w:val="001D7793"/>
    <w:rsid w:val="001E0427"/>
    <w:rsid w:val="001E0457"/>
    <w:rsid w:val="001E0614"/>
    <w:rsid w:val="001E0AF2"/>
    <w:rsid w:val="001E1136"/>
    <w:rsid w:val="001E1553"/>
    <w:rsid w:val="001E15D0"/>
    <w:rsid w:val="001E29FC"/>
    <w:rsid w:val="001E3806"/>
    <w:rsid w:val="001E3881"/>
    <w:rsid w:val="001E4967"/>
    <w:rsid w:val="001E4C54"/>
    <w:rsid w:val="001E6929"/>
    <w:rsid w:val="001E6D57"/>
    <w:rsid w:val="001E70DD"/>
    <w:rsid w:val="001E754E"/>
    <w:rsid w:val="001E7D2D"/>
    <w:rsid w:val="001E7F0E"/>
    <w:rsid w:val="001F0F94"/>
    <w:rsid w:val="001F1126"/>
    <w:rsid w:val="001F129A"/>
    <w:rsid w:val="001F15A2"/>
    <w:rsid w:val="001F19C5"/>
    <w:rsid w:val="001F1C74"/>
    <w:rsid w:val="001F20FC"/>
    <w:rsid w:val="001F21A0"/>
    <w:rsid w:val="001F3044"/>
    <w:rsid w:val="001F33E9"/>
    <w:rsid w:val="001F3D53"/>
    <w:rsid w:val="001F5448"/>
    <w:rsid w:val="001F5BD8"/>
    <w:rsid w:val="001F6C0B"/>
    <w:rsid w:val="001F6E45"/>
    <w:rsid w:val="001F7209"/>
    <w:rsid w:val="002002D8"/>
    <w:rsid w:val="0020050D"/>
    <w:rsid w:val="00201514"/>
    <w:rsid w:val="00202453"/>
    <w:rsid w:val="00202EFC"/>
    <w:rsid w:val="00202F22"/>
    <w:rsid w:val="002031E4"/>
    <w:rsid w:val="00203FF1"/>
    <w:rsid w:val="00204D5A"/>
    <w:rsid w:val="002050C2"/>
    <w:rsid w:val="00205364"/>
    <w:rsid w:val="002058AD"/>
    <w:rsid w:val="00206072"/>
    <w:rsid w:val="00206E11"/>
    <w:rsid w:val="00206E53"/>
    <w:rsid w:val="00207B36"/>
    <w:rsid w:val="00207F50"/>
    <w:rsid w:val="002105DA"/>
    <w:rsid w:val="00211753"/>
    <w:rsid w:val="00211F52"/>
    <w:rsid w:val="002121BF"/>
    <w:rsid w:val="002122DC"/>
    <w:rsid w:val="00213435"/>
    <w:rsid w:val="002135E6"/>
    <w:rsid w:val="00213790"/>
    <w:rsid w:val="00215178"/>
    <w:rsid w:val="00215BB8"/>
    <w:rsid w:val="0021688F"/>
    <w:rsid w:val="0021738C"/>
    <w:rsid w:val="002205AE"/>
    <w:rsid w:val="002218ED"/>
    <w:rsid w:val="00222CB1"/>
    <w:rsid w:val="00223697"/>
    <w:rsid w:val="002237F6"/>
    <w:rsid w:val="00223BF6"/>
    <w:rsid w:val="00223D50"/>
    <w:rsid w:val="00226915"/>
    <w:rsid w:val="002305AD"/>
    <w:rsid w:val="00231CBC"/>
    <w:rsid w:val="00231E48"/>
    <w:rsid w:val="00233087"/>
    <w:rsid w:val="002334CB"/>
    <w:rsid w:val="0023351A"/>
    <w:rsid w:val="0023390C"/>
    <w:rsid w:val="0023515E"/>
    <w:rsid w:val="0023585C"/>
    <w:rsid w:val="00235D64"/>
    <w:rsid w:val="00236718"/>
    <w:rsid w:val="0023777B"/>
    <w:rsid w:val="00237B12"/>
    <w:rsid w:val="00241117"/>
    <w:rsid w:val="00241568"/>
    <w:rsid w:val="002419AD"/>
    <w:rsid w:val="002424A0"/>
    <w:rsid w:val="00242586"/>
    <w:rsid w:val="002429D3"/>
    <w:rsid w:val="0024338A"/>
    <w:rsid w:val="002447A0"/>
    <w:rsid w:val="00244B6A"/>
    <w:rsid w:val="00244BBC"/>
    <w:rsid w:val="00244D6C"/>
    <w:rsid w:val="00245FBF"/>
    <w:rsid w:val="002474E7"/>
    <w:rsid w:val="00247695"/>
    <w:rsid w:val="00247A3A"/>
    <w:rsid w:val="00250192"/>
    <w:rsid w:val="00250753"/>
    <w:rsid w:val="00251616"/>
    <w:rsid w:val="00251D6A"/>
    <w:rsid w:val="00251E17"/>
    <w:rsid w:val="00251F6D"/>
    <w:rsid w:val="00252872"/>
    <w:rsid w:val="00252B31"/>
    <w:rsid w:val="00253D4E"/>
    <w:rsid w:val="00254373"/>
    <w:rsid w:val="00255EE9"/>
    <w:rsid w:val="00257224"/>
    <w:rsid w:val="00257547"/>
    <w:rsid w:val="002576EA"/>
    <w:rsid w:val="00257799"/>
    <w:rsid w:val="00260952"/>
    <w:rsid w:val="002622CA"/>
    <w:rsid w:val="00263020"/>
    <w:rsid w:val="00264387"/>
    <w:rsid w:val="00264570"/>
    <w:rsid w:val="00265133"/>
    <w:rsid w:val="0026571C"/>
    <w:rsid w:val="00266464"/>
    <w:rsid w:val="002666CB"/>
    <w:rsid w:val="00270916"/>
    <w:rsid w:val="00270A65"/>
    <w:rsid w:val="00271782"/>
    <w:rsid w:val="002718D2"/>
    <w:rsid w:val="00273F9E"/>
    <w:rsid w:val="002743CE"/>
    <w:rsid w:val="002752E0"/>
    <w:rsid w:val="00277353"/>
    <w:rsid w:val="00277B94"/>
    <w:rsid w:val="00277BAC"/>
    <w:rsid w:val="0028016A"/>
    <w:rsid w:val="002805AF"/>
    <w:rsid w:val="00280969"/>
    <w:rsid w:val="00280ACA"/>
    <w:rsid w:val="00281CD4"/>
    <w:rsid w:val="002826CD"/>
    <w:rsid w:val="00283F22"/>
    <w:rsid w:val="00284201"/>
    <w:rsid w:val="00284680"/>
    <w:rsid w:val="002859A8"/>
    <w:rsid w:val="002873A8"/>
    <w:rsid w:val="002874AD"/>
    <w:rsid w:val="00287935"/>
    <w:rsid w:val="0029013C"/>
    <w:rsid w:val="0029020B"/>
    <w:rsid w:val="002902D0"/>
    <w:rsid w:val="00290918"/>
    <w:rsid w:val="00290E67"/>
    <w:rsid w:val="002912B0"/>
    <w:rsid w:val="00291385"/>
    <w:rsid w:val="0029209E"/>
    <w:rsid w:val="00292D1A"/>
    <w:rsid w:val="00292E51"/>
    <w:rsid w:val="00292F96"/>
    <w:rsid w:val="002934DA"/>
    <w:rsid w:val="00294B7D"/>
    <w:rsid w:val="00295675"/>
    <w:rsid w:val="002958A0"/>
    <w:rsid w:val="00295B4F"/>
    <w:rsid w:val="002A19CA"/>
    <w:rsid w:val="002A1AB5"/>
    <w:rsid w:val="002A1DBF"/>
    <w:rsid w:val="002A2578"/>
    <w:rsid w:val="002A28DE"/>
    <w:rsid w:val="002A299F"/>
    <w:rsid w:val="002A2B42"/>
    <w:rsid w:val="002A2FA3"/>
    <w:rsid w:val="002A3A6B"/>
    <w:rsid w:val="002A3E03"/>
    <w:rsid w:val="002A4B90"/>
    <w:rsid w:val="002A4C27"/>
    <w:rsid w:val="002A4E1E"/>
    <w:rsid w:val="002A5E8A"/>
    <w:rsid w:val="002A664D"/>
    <w:rsid w:val="002A6723"/>
    <w:rsid w:val="002A69A6"/>
    <w:rsid w:val="002B01C8"/>
    <w:rsid w:val="002B0A2C"/>
    <w:rsid w:val="002B0CC2"/>
    <w:rsid w:val="002B0FE8"/>
    <w:rsid w:val="002B1CA8"/>
    <w:rsid w:val="002B1CF7"/>
    <w:rsid w:val="002B22EF"/>
    <w:rsid w:val="002B3790"/>
    <w:rsid w:val="002B3C94"/>
    <w:rsid w:val="002B50CE"/>
    <w:rsid w:val="002B5523"/>
    <w:rsid w:val="002B6425"/>
    <w:rsid w:val="002B75A4"/>
    <w:rsid w:val="002B79F5"/>
    <w:rsid w:val="002C1405"/>
    <w:rsid w:val="002C21C1"/>
    <w:rsid w:val="002C2F60"/>
    <w:rsid w:val="002C2F99"/>
    <w:rsid w:val="002C35F2"/>
    <w:rsid w:val="002C4DB0"/>
    <w:rsid w:val="002C7951"/>
    <w:rsid w:val="002D00AE"/>
    <w:rsid w:val="002D0C00"/>
    <w:rsid w:val="002D12EA"/>
    <w:rsid w:val="002D1329"/>
    <w:rsid w:val="002D1CF6"/>
    <w:rsid w:val="002D267E"/>
    <w:rsid w:val="002D28FC"/>
    <w:rsid w:val="002D3CBA"/>
    <w:rsid w:val="002D3D79"/>
    <w:rsid w:val="002D3DE2"/>
    <w:rsid w:val="002D3DF3"/>
    <w:rsid w:val="002D4158"/>
    <w:rsid w:val="002D4744"/>
    <w:rsid w:val="002D5320"/>
    <w:rsid w:val="002D58DD"/>
    <w:rsid w:val="002D63E1"/>
    <w:rsid w:val="002D7441"/>
    <w:rsid w:val="002D7A35"/>
    <w:rsid w:val="002E01D3"/>
    <w:rsid w:val="002E0233"/>
    <w:rsid w:val="002E11CE"/>
    <w:rsid w:val="002E168B"/>
    <w:rsid w:val="002E19DE"/>
    <w:rsid w:val="002E1BAC"/>
    <w:rsid w:val="002E2063"/>
    <w:rsid w:val="002E2267"/>
    <w:rsid w:val="002E2B8A"/>
    <w:rsid w:val="002E31DD"/>
    <w:rsid w:val="002E44FC"/>
    <w:rsid w:val="002E4DA8"/>
    <w:rsid w:val="002E59EB"/>
    <w:rsid w:val="002E6512"/>
    <w:rsid w:val="002E672D"/>
    <w:rsid w:val="002E6A8D"/>
    <w:rsid w:val="002E6C3E"/>
    <w:rsid w:val="002E7D45"/>
    <w:rsid w:val="002E7F54"/>
    <w:rsid w:val="002F05D2"/>
    <w:rsid w:val="002F12F7"/>
    <w:rsid w:val="002F1796"/>
    <w:rsid w:val="002F2306"/>
    <w:rsid w:val="002F2F2E"/>
    <w:rsid w:val="002F355B"/>
    <w:rsid w:val="002F373E"/>
    <w:rsid w:val="002F3AFE"/>
    <w:rsid w:val="002F458F"/>
    <w:rsid w:val="002F5D90"/>
    <w:rsid w:val="002F5F00"/>
    <w:rsid w:val="002F6032"/>
    <w:rsid w:val="002F6084"/>
    <w:rsid w:val="002F6C72"/>
    <w:rsid w:val="002F7174"/>
    <w:rsid w:val="002F7195"/>
    <w:rsid w:val="0030261A"/>
    <w:rsid w:val="00303832"/>
    <w:rsid w:val="00304823"/>
    <w:rsid w:val="003051D2"/>
    <w:rsid w:val="003052B2"/>
    <w:rsid w:val="003057C8"/>
    <w:rsid w:val="00305B5F"/>
    <w:rsid w:val="00306FAE"/>
    <w:rsid w:val="003079FA"/>
    <w:rsid w:val="00307E07"/>
    <w:rsid w:val="003101B8"/>
    <w:rsid w:val="00311259"/>
    <w:rsid w:val="0031166B"/>
    <w:rsid w:val="00312158"/>
    <w:rsid w:val="003121A8"/>
    <w:rsid w:val="00312BC5"/>
    <w:rsid w:val="003135EF"/>
    <w:rsid w:val="00313900"/>
    <w:rsid w:val="003158BF"/>
    <w:rsid w:val="00316302"/>
    <w:rsid w:val="003163D5"/>
    <w:rsid w:val="0031700B"/>
    <w:rsid w:val="00317B8C"/>
    <w:rsid w:val="00317EB9"/>
    <w:rsid w:val="00317F64"/>
    <w:rsid w:val="003210D0"/>
    <w:rsid w:val="00321255"/>
    <w:rsid w:val="00321766"/>
    <w:rsid w:val="0032189C"/>
    <w:rsid w:val="00322384"/>
    <w:rsid w:val="00323C35"/>
    <w:rsid w:val="003258BB"/>
    <w:rsid w:val="003259EF"/>
    <w:rsid w:val="00326986"/>
    <w:rsid w:val="0033015F"/>
    <w:rsid w:val="00331555"/>
    <w:rsid w:val="00333535"/>
    <w:rsid w:val="00334108"/>
    <w:rsid w:val="0033441C"/>
    <w:rsid w:val="0033462B"/>
    <w:rsid w:val="0033505B"/>
    <w:rsid w:val="00336833"/>
    <w:rsid w:val="00336A82"/>
    <w:rsid w:val="00337499"/>
    <w:rsid w:val="00337917"/>
    <w:rsid w:val="00337ECE"/>
    <w:rsid w:val="00340B8C"/>
    <w:rsid w:val="003416F6"/>
    <w:rsid w:val="003428BF"/>
    <w:rsid w:val="003428FE"/>
    <w:rsid w:val="00342C0A"/>
    <w:rsid w:val="00342D51"/>
    <w:rsid w:val="00343C2E"/>
    <w:rsid w:val="00343CCD"/>
    <w:rsid w:val="00343CF3"/>
    <w:rsid w:val="00344244"/>
    <w:rsid w:val="00344F2B"/>
    <w:rsid w:val="0034546D"/>
    <w:rsid w:val="003458C5"/>
    <w:rsid w:val="00345AB7"/>
    <w:rsid w:val="00345BF1"/>
    <w:rsid w:val="00346743"/>
    <w:rsid w:val="003510C9"/>
    <w:rsid w:val="00351B6B"/>
    <w:rsid w:val="00351D0F"/>
    <w:rsid w:val="00352094"/>
    <w:rsid w:val="003526BF"/>
    <w:rsid w:val="00352A1D"/>
    <w:rsid w:val="00354B8D"/>
    <w:rsid w:val="00354F21"/>
    <w:rsid w:val="00355EB2"/>
    <w:rsid w:val="00356333"/>
    <w:rsid w:val="00357874"/>
    <w:rsid w:val="003600A9"/>
    <w:rsid w:val="003611C3"/>
    <w:rsid w:val="00361F23"/>
    <w:rsid w:val="00362D89"/>
    <w:rsid w:val="00362E9E"/>
    <w:rsid w:val="00363310"/>
    <w:rsid w:val="00363574"/>
    <w:rsid w:val="003640CF"/>
    <w:rsid w:val="00364125"/>
    <w:rsid w:val="00364217"/>
    <w:rsid w:val="0036503E"/>
    <w:rsid w:val="003657BA"/>
    <w:rsid w:val="00366A20"/>
    <w:rsid w:val="003703A1"/>
    <w:rsid w:val="003709B2"/>
    <w:rsid w:val="00372328"/>
    <w:rsid w:val="003734F2"/>
    <w:rsid w:val="003738F9"/>
    <w:rsid w:val="00375D8F"/>
    <w:rsid w:val="003765AB"/>
    <w:rsid w:val="00376892"/>
    <w:rsid w:val="00376CC6"/>
    <w:rsid w:val="0037783B"/>
    <w:rsid w:val="00380EF6"/>
    <w:rsid w:val="003812DE"/>
    <w:rsid w:val="00381D14"/>
    <w:rsid w:val="0038289A"/>
    <w:rsid w:val="003845E0"/>
    <w:rsid w:val="00385607"/>
    <w:rsid w:val="00385ED0"/>
    <w:rsid w:val="00387D51"/>
    <w:rsid w:val="00391176"/>
    <w:rsid w:val="00391293"/>
    <w:rsid w:val="00391438"/>
    <w:rsid w:val="0039184E"/>
    <w:rsid w:val="00392F7D"/>
    <w:rsid w:val="00392F7E"/>
    <w:rsid w:val="00393B23"/>
    <w:rsid w:val="00393C4D"/>
    <w:rsid w:val="00394741"/>
    <w:rsid w:val="003956E0"/>
    <w:rsid w:val="0039589A"/>
    <w:rsid w:val="00396068"/>
    <w:rsid w:val="00396076"/>
    <w:rsid w:val="00396D28"/>
    <w:rsid w:val="003979DE"/>
    <w:rsid w:val="00397A8A"/>
    <w:rsid w:val="003A0220"/>
    <w:rsid w:val="003A0759"/>
    <w:rsid w:val="003A15E3"/>
    <w:rsid w:val="003A1910"/>
    <w:rsid w:val="003A238B"/>
    <w:rsid w:val="003A28CA"/>
    <w:rsid w:val="003A2F50"/>
    <w:rsid w:val="003A3371"/>
    <w:rsid w:val="003A3923"/>
    <w:rsid w:val="003A3F9B"/>
    <w:rsid w:val="003A429F"/>
    <w:rsid w:val="003A451A"/>
    <w:rsid w:val="003A50C3"/>
    <w:rsid w:val="003A5992"/>
    <w:rsid w:val="003A5DB4"/>
    <w:rsid w:val="003A5DF2"/>
    <w:rsid w:val="003A5E7F"/>
    <w:rsid w:val="003A6837"/>
    <w:rsid w:val="003A707F"/>
    <w:rsid w:val="003A70E4"/>
    <w:rsid w:val="003A7635"/>
    <w:rsid w:val="003B0189"/>
    <w:rsid w:val="003B05FA"/>
    <w:rsid w:val="003B23C7"/>
    <w:rsid w:val="003B24F9"/>
    <w:rsid w:val="003B26AA"/>
    <w:rsid w:val="003B2F30"/>
    <w:rsid w:val="003B2FC7"/>
    <w:rsid w:val="003B3EF8"/>
    <w:rsid w:val="003B5C26"/>
    <w:rsid w:val="003B6396"/>
    <w:rsid w:val="003B7328"/>
    <w:rsid w:val="003B7654"/>
    <w:rsid w:val="003B7E04"/>
    <w:rsid w:val="003B7ED3"/>
    <w:rsid w:val="003C03C8"/>
    <w:rsid w:val="003C0962"/>
    <w:rsid w:val="003C0A9D"/>
    <w:rsid w:val="003C0D53"/>
    <w:rsid w:val="003C179A"/>
    <w:rsid w:val="003C1A69"/>
    <w:rsid w:val="003C2A6C"/>
    <w:rsid w:val="003C2C8F"/>
    <w:rsid w:val="003C2FF0"/>
    <w:rsid w:val="003C3D54"/>
    <w:rsid w:val="003C52D9"/>
    <w:rsid w:val="003C58EF"/>
    <w:rsid w:val="003C7384"/>
    <w:rsid w:val="003C770A"/>
    <w:rsid w:val="003C7A2C"/>
    <w:rsid w:val="003C7E86"/>
    <w:rsid w:val="003D0177"/>
    <w:rsid w:val="003D111D"/>
    <w:rsid w:val="003D19BA"/>
    <w:rsid w:val="003D1BE1"/>
    <w:rsid w:val="003D1D60"/>
    <w:rsid w:val="003D2C20"/>
    <w:rsid w:val="003D3188"/>
    <w:rsid w:val="003D6045"/>
    <w:rsid w:val="003D6CA3"/>
    <w:rsid w:val="003D7A2F"/>
    <w:rsid w:val="003E0514"/>
    <w:rsid w:val="003E10C8"/>
    <w:rsid w:val="003E19EF"/>
    <w:rsid w:val="003E24FC"/>
    <w:rsid w:val="003E30B8"/>
    <w:rsid w:val="003E31A0"/>
    <w:rsid w:val="003E31F9"/>
    <w:rsid w:val="003E3201"/>
    <w:rsid w:val="003E424B"/>
    <w:rsid w:val="003E5F1E"/>
    <w:rsid w:val="003E61C9"/>
    <w:rsid w:val="003E6540"/>
    <w:rsid w:val="003E6AC7"/>
    <w:rsid w:val="003E7914"/>
    <w:rsid w:val="003E7C8C"/>
    <w:rsid w:val="003E7CB5"/>
    <w:rsid w:val="003F0336"/>
    <w:rsid w:val="003F06F9"/>
    <w:rsid w:val="003F0F8D"/>
    <w:rsid w:val="003F1487"/>
    <w:rsid w:val="003F1582"/>
    <w:rsid w:val="003F30AD"/>
    <w:rsid w:val="003F33E8"/>
    <w:rsid w:val="003F36F7"/>
    <w:rsid w:val="003F57DB"/>
    <w:rsid w:val="003F59AC"/>
    <w:rsid w:val="003F60BC"/>
    <w:rsid w:val="003F62C9"/>
    <w:rsid w:val="003F66C7"/>
    <w:rsid w:val="003F6FA9"/>
    <w:rsid w:val="003F7565"/>
    <w:rsid w:val="003F793A"/>
    <w:rsid w:val="004003E8"/>
    <w:rsid w:val="00400465"/>
    <w:rsid w:val="004023CA"/>
    <w:rsid w:val="00402C8F"/>
    <w:rsid w:val="00403D3B"/>
    <w:rsid w:val="004040EE"/>
    <w:rsid w:val="00404475"/>
    <w:rsid w:val="00405676"/>
    <w:rsid w:val="00405D01"/>
    <w:rsid w:val="00406259"/>
    <w:rsid w:val="0040674A"/>
    <w:rsid w:val="00406AF3"/>
    <w:rsid w:val="0040730B"/>
    <w:rsid w:val="004104A2"/>
    <w:rsid w:val="00410A15"/>
    <w:rsid w:val="00410C2A"/>
    <w:rsid w:val="004113BC"/>
    <w:rsid w:val="0041205A"/>
    <w:rsid w:val="00412F3E"/>
    <w:rsid w:val="004147AA"/>
    <w:rsid w:val="00414CD2"/>
    <w:rsid w:val="004175A8"/>
    <w:rsid w:val="004175F7"/>
    <w:rsid w:val="00420AC8"/>
    <w:rsid w:val="00421325"/>
    <w:rsid w:val="00421430"/>
    <w:rsid w:val="00421539"/>
    <w:rsid w:val="00421758"/>
    <w:rsid w:val="00423547"/>
    <w:rsid w:val="00423EA4"/>
    <w:rsid w:val="004240FE"/>
    <w:rsid w:val="004243B4"/>
    <w:rsid w:val="004245CF"/>
    <w:rsid w:val="004252B3"/>
    <w:rsid w:val="00425D54"/>
    <w:rsid w:val="00425D69"/>
    <w:rsid w:val="00430266"/>
    <w:rsid w:val="00431EE7"/>
    <w:rsid w:val="004322CA"/>
    <w:rsid w:val="004327EA"/>
    <w:rsid w:val="00432DA5"/>
    <w:rsid w:val="00433978"/>
    <w:rsid w:val="00433C33"/>
    <w:rsid w:val="004344A2"/>
    <w:rsid w:val="00434A4C"/>
    <w:rsid w:val="00434D1F"/>
    <w:rsid w:val="00435E13"/>
    <w:rsid w:val="00435F5E"/>
    <w:rsid w:val="00436BD6"/>
    <w:rsid w:val="00436D47"/>
    <w:rsid w:val="00436F5D"/>
    <w:rsid w:val="00437280"/>
    <w:rsid w:val="00440492"/>
    <w:rsid w:val="0044139C"/>
    <w:rsid w:val="00441619"/>
    <w:rsid w:val="00441F4D"/>
    <w:rsid w:val="0044241A"/>
    <w:rsid w:val="00442BF9"/>
    <w:rsid w:val="00443635"/>
    <w:rsid w:val="00443982"/>
    <w:rsid w:val="00443CED"/>
    <w:rsid w:val="00443F7D"/>
    <w:rsid w:val="00445259"/>
    <w:rsid w:val="004457A7"/>
    <w:rsid w:val="00445C45"/>
    <w:rsid w:val="00446047"/>
    <w:rsid w:val="0044757A"/>
    <w:rsid w:val="00447824"/>
    <w:rsid w:val="00447B9D"/>
    <w:rsid w:val="00447DC5"/>
    <w:rsid w:val="00450BD2"/>
    <w:rsid w:val="00451D33"/>
    <w:rsid w:val="0045346F"/>
    <w:rsid w:val="00454233"/>
    <w:rsid w:val="00455125"/>
    <w:rsid w:val="004564DE"/>
    <w:rsid w:val="00456E73"/>
    <w:rsid w:val="00457B2B"/>
    <w:rsid w:val="00457E81"/>
    <w:rsid w:val="00460851"/>
    <w:rsid w:val="00460B86"/>
    <w:rsid w:val="004614C9"/>
    <w:rsid w:val="0046176A"/>
    <w:rsid w:val="00463042"/>
    <w:rsid w:val="0046349C"/>
    <w:rsid w:val="004634C3"/>
    <w:rsid w:val="0046363B"/>
    <w:rsid w:val="00464401"/>
    <w:rsid w:val="00464E05"/>
    <w:rsid w:val="00464FC9"/>
    <w:rsid w:val="0046595A"/>
    <w:rsid w:val="00465A30"/>
    <w:rsid w:val="00467BFF"/>
    <w:rsid w:val="00470075"/>
    <w:rsid w:val="004702A3"/>
    <w:rsid w:val="004704D0"/>
    <w:rsid w:val="00471A4E"/>
    <w:rsid w:val="00471BD3"/>
    <w:rsid w:val="0047223B"/>
    <w:rsid w:val="00473522"/>
    <w:rsid w:val="00473670"/>
    <w:rsid w:val="00473CA2"/>
    <w:rsid w:val="00473CA8"/>
    <w:rsid w:val="00474384"/>
    <w:rsid w:val="0047493C"/>
    <w:rsid w:val="00474FE0"/>
    <w:rsid w:val="004751B7"/>
    <w:rsid w:val="004757E6"/>
    <w:rsid w:val="0047632B"/>
    <w:rsid w:val="00476E26"/>
    <w:rsid w:val="00480373"/>
    <w:rsid w:val="00480E57"/>
    <w:rsid w:val="00484210"/>
    <w:rsid w:val="0048496F"/>
    <w:rsid w:val="00485C79"/>
    <w:rsid w:val="00486F55"/>
    <w:rsid w:val="004874E5"/>
    <w:rsid w:val="004900FB"/>
    <w:rsid w:val="00490D9A"/>
    <w:rsid w:val="00491C0E"/>
    <w:rsid w:val="00491C6D"/>
    <w:rsid w:val="00492391"/>
    <w:rsid w:val="0049244B"/>
    <w:rsid w:val="00494037"/>
    <w:rsid w:val="00494A01"/>
    <w:rsid w:val="0049531E"/>
    <w:rsid w:val="00496CB4"/>
    <w:rsid w:val="00497433"/>
    <w:rsid w:val="004977FC"/>
    <w:rsid w:val="00497E48"/>
    <w:rsid w:val="004A05BA"/>
    <w:rsid w:val="004A18E6"/>
    <w:rsid w:val="004A1CEB"/>
    <w:rsid w:val="004A23F1"/>
    <w:rsid w:val="004A3068"/>
    <w:rsid w:val="004A306A"/>
    <w:rsid w:val="004A31A5"/>
    <w:rsid w:val="004A3537"/>
    <w:rsid w:val="004A3D1B"/>
    <w:rsid w:val="004A45C5"/>
    <w:rsid w:val="004A52FC"/>
    <w:rsid w:val="004A56FD"/>
    <w:rsid w:val="004A61D6"/>
    <w:rsid w:val="004B00EC"/>
    <w:rsid w:val="004B01A3"/>
    <w:rsid w:val="004B140F"/>
    <w:rsid w:val="004B2F71"/>
    <w:rsid w:val="004B3108"/>
    <w:rsid w:val="004B462A"/>
    <w:rsid w:val="004B4B11"/>
    <w:rsid w:val="004B5056"/>
    <w:rsid w:val="004B5A71"/>
    <w:rsid w:val="004B5ADF"/>
    <w:rsid w:val="004B5BA7"/>
    <w:rsid w:val="004B5D72"/>
    <w:rsid w:val="004B5E1E"/>
    <w:rsid w:val="004B6F81"/>
    <w:rsid w:val="004B75E2"/>
    <w:rsid w:val="004B7634"/>
    <w:rsid w:val="004C03BC"/>
    <w:rsid w:val="004C1411"/>
    <w:rsid w:val="004C1E72"/>
    <w:rsid w:val="004C1FAA"/>
    <w:rsid w:val="004C20E5"/>
    <w:rsid w:val="004C22E3"/>
    <w:rsid w:val="004C36DC"/>
    <w:rsid w:val="004C4481"/>
    <w:rsid w:val="004C4591"/>
    <w:rsid w:val="004C5D80"/>
    <w:rsid w:val="004C60AC"/>
    <w:rsid w:val="004C7134"/>
    <w:rsid w:val="004C7E3E"/>
    <w:rsid w:val="004D2227"/>
    <w:rsid w:val="004D50CF"/>
    <w:rsid w:val="004D5EEC"/>
    <w:rsid w:val="004D60E2"/>
    <w:rsid w:val="004D7BB1"/>
    <w:rsid w:val="004D7D61"/>
    <w:rsid w:val="004D7FF1"/>
    <w:rsid w:val="004E115E"/>
    <w:rsid w:val="004E1DC9"/>
    <w:rsid w:val="004E2723"/>
    <w:rsid w:val="004E2889"/>
    <w:rsid w:val="004E3435"/>
    <w:rsid w:val="004E36FC"/>
    <w:rsid w:val="004E3EED"/>
    <w:rsid w:val="004E48AC"/>
    <w:rsid w:val="004E6842"/>
    <w:rsid w:val="004E7257"/>
    <w:rsid w:val="004E73BF"/>
    <w:rsid w:val="004E7DD8"/>
    <w:rsid w:val="004F001E"/>
    <w:rsid w:val="004F0109"/>
    <w:rsid w:val="004F0473"/>
    <w:rsid w:val="004F10D5"/>
    <w:rsid w:val="004F12BF"/>
    <w:rsid w:val="004F196F"/>
    <w:rsid w:val="004F2948"/>
    <w:rsid w:val="004F3BC7"/>
    <w:rsid w:val="004F3DA9"/>
    <w:rsid w:val="004F3EB5"/>
    <w:rsid w:val="004F478A"/>
    <w:rsid w:val="004F4D15"/>
    <w:rsid w:val="004F4E1D"/>
    <w:rsid w:val="004F5A57"/>
    <w:rsid w:val="004F6325"/>
    <w:rsid w:val="004F6AAB"/>
    <w:rsid w:val="004F747E"/>
    <w:rsid w:val="00500290"/>
    <w:rsid w:val="0050089A"/>
    <w:rsid w:val="00500CF2"/>
    <w:rsid w:val="0050127B"/>
    <w:rsid w:val="005015C9"/>
    <w:rsid w:val="0050179A"/>
    <w:rsid w:val="00501865"/>
    <w:rsid w:val="00501F57"/>
    <w:rsid w:val="00503BA7"/>
    <w:rsid w:val="00503EDB"/>
    <w:rsid w:val="00504ABE"/>
    <w:rsid w:val="00504E4F"/>
    <w:rsid w:val="00505984"/>
    <w:rsid w:val="00505B93"/>
    <w:rsid w:val="00506B44"/>
    <w:rsid w:val="00507108"/>
    <w:rsid w:val="00507602"/>
    <w:rsid w:val="0050778A"/>
    <w:rsid w:val="00510172"/>
    <w:rsid w:val="0051072A"/>
    <w:rsid w:val="0051324E"/>
    <w:rsid w:val="0051361D"/>
    <w:rsid w:val="00513E94"/>
    <w:rsid w:val="00514168"/>
    <w:rsid w:val="0051452B"/>
    <w:rsid w:val="0051457F"/>
    <w:rsid w:val="0051526B"/>
    <w:rsid w:val="0051527E"/>
    <w:rsid w:val="0051560E"/>
    <w:rsid w:val="00515ED7"/>
    <w:rsid w:val="00516467"/>
    <w:rsid w:val="00517135"/>
    <w:rsid w:val="00517893"/>
    <w:rsid w:val="00520575"/>
    <w:rsid w:val="00521C17"/>
    <w:rsid w:val="00522184"/>
    <w:rsid w:val="00522868"/>
    <w:rsid w:val="00522C1C"/>
    <w:rsid w:val="00522E91"/>
    <w:rsid w:val="00523690"/>
    <w:rsid w:val="00523C73"/>
    <w:rsid w:val="005242F0"/>
    <w:rsid w:val="00524C6C"/>
    <w:rsid w:val="00525930"/>
    <w:rsid w:val="0052638C"/>
    <w:rsid w:val="00526492"/>
    <w:rsid w:val="005265BD"/>
    <w:rsid w:val="00526FC9"/>
    <w:rsid w:val="0052756E"/>
    <w:rsid w:val="0052773D"/>
    <w:rsid w:val="00527EC4"/>
    <w:rsid w:val="005301A2"/>
    <w:rsid w:val="005301D5"/>
    <w:rsid w:val="0053109A"/>
    <w:rsid w:val="00531163"/>
    <w:rsid w:val="00531A23"/>
    <w:rsid w:val="005321ED"/>
    <w:rsid w:val="0053249F"/>
    <w:rsid w:val="00534D69"/>
    <w:rsid w:val="00534DA1"/>
    <w:rsid w:val="00535003"/>
    <w:rsid w:val="00535ACA"/>
    <w:rsid w:val="0053626A"/>
    <w:rsid w:val="00540608"/>
    <w:rsid w:val="0054078E"/>
    <w:rsid w:val="0054096B"/>
    <w:rsid w:val="00540FD6"/>
    <w:rsid w:val="005411AF"/>
    <w:rsid w:val="00541765"/>
    <w:rsid w:val="005419D2"/>
    <w:rsid w:val="00542694"/>
    <w:rsid w:val="00542C47"/>
    <w:rsid w:val="00543F8E"/>
    <w:rsid w:val="00544D29"/>
    <w:rsid w:val="005464B7"/>
    <w:rsid w:val="00551548"/>
    <w:rsid w:val="00551C45"/>
    <w:rsid w:val="00551EEC"/>
    <w:rsid w:val="00552243"/>
    <w:rsid w:val="00552F47"/>
    <w:rsid w:val="005540C0"/>
    <w:rsid w:val="0055563B"/>
    <w:rsid w:val="00555AF4"/>
    <w:rsid w:val="005560AA"/>
    <w:rsid w:val="00557022"/>
    <w:rsid w:val="005571ED"/>
    <w:rsid w:val="005574A2"/>
    <w:rsid w:val="005600A9"/>
    <w:rsid w:val="00560817"/>
    <w:rsid w:val="00560990"/>
    <w:rsid w:val="005614CB"/>
    <w:rsid w:val="00562B81"/>
    <w:rsid w:val="0056334E"/>
    <w:rsid w:val="00563FB0"/>
    <w:rsid w:val="005645E9"/>
    <w:rsid w:val="00565028"/>
    <w:rsid w:val="0056512E"/>
    <w:rsid w:val="0056713E"/>
    <w:rsid w:val="0056750F"/>
    <w:rsid w:val="00570C6D"/>
    <w:rsid w:val="005718A6"/>
    <w:rsid w:val="00574A17"/>
    <w:rsid w:val="005752B1"/>
    <w:rsid w:val="00577D2A"/>
    <w:rsid w:val="00580A63"/>
    <w:rsid w:val="00580DB9"/>
    <w:rsid w:val="00581360"/>
    <w:rsid w:val="00581A81"/>
    <w:rsid w:val="005831BE"/>
    <w:rsid w:val="00583C7B"/>
    <w:rsid w:val="005843DB"/>
    <w:rsid w:val="00584859"/>
    <w:rsid w:val="00585080"/>
    <w:rsid w:val="005867A8"/>
    <w:rsid w:val="005876AD"/>
    <w:rsid w:val="00590296"/>
    <w:rsid w:val="00590373"/>
    <w:rsid w:val="005916CC"/>
    <w:rsid w:val="00591A5A"/>
    <w:rsid w:val="00591CFB"/>
    <w:rsid w:val="00594B02"/>
    <w:rsid w:val="0059528B"/>
    <w:rsid w:val="00596299"/>
    <w:rsid w:val="0059709F"/>
    <w:rsid w:val="00597151"/>
    <w:rsid w:val="0059741F"/>
    <w:rsid w:val="005A0172"/>
    <w:rsid w:val="005A0278"/>
    <w:rsid w:val="005A1631"/>
    <w:rsid w:val="005A212B"/>
    <w:rsid w:val="005A2EF6"/>
    <w:rsid w:val="005A3395"/>
    <w:rsid w:val="005A3FFD"/>
    <w:rsid w:val="005A4F27"/>
    <w:rsid w:val="005A5080"/>
    <w:rsid w:val="005A5383"/>
    <w:rsid w:val="005A5579"/>
    <w:rsid w:val="005A6FE3"/>
    <w:rsid w:val="005A73F5"/>
    <w:rsid w:val="005A754F"/>
    <w:rsid w:val="005A7663"/>
    <w:rsid w:val="005B0E5E"/>
    <w:rsid w:val="005B0E6D"/>
    <w:rsid w:val="005B144F"/>
    <w:rsid w:val="005B16E5"/>
    <w:rsid w:val="005B2122"/>
    <w:rsid w:val="005B25A5"/>
    <w:rsid w:val="005B27B7"/>
    <w:rsid w:val="005B54E9"/>
    <w:rsid w:val="005B599A"/>
    <w:rsid w:val="005B5BCF"/>
    <w:rsid w:val="005B5D0D"/>
    <w:rsid w:val="005B66C0"/>
    <w:rsid w:val="005B7256"/>
    <w:rsid w:val="005B7989"/>
    <w:rsid w:val="005B7EE6"/>
    <w:rsid w:val="005C0C54"/>
    <w:rsid w:val="005C0F50"/>
    <w:rsid w:val="005C2505"/>
    <w:rsid w:val="005C2E33"/>
    <w:rsid w:val="005C2EE2"/>
    <w:rsid w:val="005C3186"/>
    <w:rsid w:val="005C35E3"/>
    <w:rsid w:val="005C5DBF"/>
    <w:rsid w:val="005C6A90"/>
    <w:rsid w:val="005C798C"/>
    <w:rsid w:val="005C7BE2"/>
    <w:rsid w:val="005D04EA"/>
    <w:rsid w:val="005D061D"/>
    <w:rsid w:val="005D1166"/>
    <w:rsid w:val="005D197D"/>
    <w:rsid w:val="005D1D97"/>
    <w:rsid w:val="005D1F0B"/>
    <w:rsid w:val="005D2D36"/>
    <w:rsid w:val="005D3B46"/>
    <w:rsid w:val="005D5847"/>
    <w:rsid w:val="005D706F"/>
    <w:rsid w:val="005D7506"/>
    <w:rsid w:val="005D7BAC"/>
    <w:rsid w:val="005D7F76"/>
    <w:rsid w:val="005E117F"/>
    <w:rsid w:val="005E11A8"/>
    <w:rsid w:val="005E155A"/>
    <w:rsid w:val="005E1C09"/>
    <w:rsid w:val="005E347D"/>
    <w:rsid w:val="005E381E"/>
    <w:rsid w:val="005E490B"/>
    <w:rsid w:val="005E624C"/>
    <w:rsid w:val="005E62B5"/>
    <w:rsid w:val="005E6763"/>
    <w:rsid w:val="005E7117"/>
    <w:rsid w:val="005E784D"/>
    <w:rsid w:val="005E7CEE"/>
    <w:rsid w:val="005F0A5A"/>
    <w:rsid w:val="005F17CC"/>
    <w:rsid w:val="005F19B2"/>
    <w:rsid w:val="005F1A37"/>
    <w:rsid w:val="005F1B27"/>
    <w:rsid w:val="005F31FD"/>
    <w:rsid w:val="005F36A7"/>
    <w:rsid w:val="005F49A4"/>
    <w:rsid w:val="005F6AE2"/>
    <w:rsid w:val="005F71D7"/>
    <w:rsid w:val="00601513"/>
    <w:rsid w:val="00602133"/>
    <w:rsid w:val="00602891"/>
    <w:rsid w:val="00602AC2"/>
    <w:rsid w:val="00602FF3"/>
    <w:rsid w:val="00603F75"/>
    <w:rsid w:val="00604972"/>
    <w:rsid w:val="00604F07"/>
    <w:rsid w:val="006053FE"/>
    <w:rsid w:val="006060A6"/>
    <w:rsid w:val="0060670B"/>
    <w:rsid w:val="00606ECC"/>
    <w:rsid w:val="00610AC3"/>
    <w:rsid w:val="00610B78"/>
    <w:rsid w:val="00610E1A"/>
    <w:rsid w:val="006111B1"/>
    <w:rsid w:val="0061174E"/>
    <w:rsid w:val="00611905"/>
    <w:rsid w:val="00612688"/>
    <w:rsid w:val="00612EA6"/>
    <w:rsid w:val="00612F91"/>
    <w:rsid w:val="0061305B"/>
    <w:rsid w:val="006135C6"/>
    <w:rsid w:val="006148F5"/>
    <w:rsid w:val="00614ABD"/>
    <w:rsid w:val="00615FC7"/>
    <w:rsid w:val="006162B0"/>
    <w:rsid w:val="006167E8"/>
    <w:rsid w:val="006173AD"/>
    <w:rsid w:val="00617C84"/>
    <w:rsid w:val="00617D6A"/>
    <w:rsid w:val="00620CD8"/>
    <w:rsid w:val="00620DF6"/>
    <w:rsid w:val="00621094"/>
    <w:rsid w:val="0062127A"/>
    <w:rsid w:val="00621BCB"/>
    <w:rsid w:val="00622CF1"/>
    <w:rsid w:val="006230BA"/>
    <w:rsid w:val="006245CB"/>
    <w:rsid w:val="0062497F"/>
    <w:rsid w:val="00625518"/>
    <w:rsid w:val="00626E88"/>
    <w:rsid w:val="00627379"/>
    <w:rsid w:val="0062737D"/>
    <w:rsid w:val="006275F5"/>
    <w:rsid w:val="00630ADC"/>
    <w:rsid w:val="00630DE1"/>
    <w:rsid w:val="0063198D"/>
    <w:rsid w:val="0063207E"/>
    <w:rsid w:val="00632870"/>
    <w:rsid w:val="006331C2"/>
    <w:rsid w:val="006332A9"/>
    <w:rsid w:val="00634651"/>
    <w:rsid w:val="00634BAE"/>
    <w:rsid w:val="00635BB4"/>
    <w:rsid w:val="0063600C"/>
    <w:rsid w:val="006364E9"/>
    <w:rsid w:val="006400C8"/>
    <w:rsid w:val="00640605"/>
    <w:rsid w:val="00640E75"/>
    <w:rsid w:val="00641029"/>
    <w:rsid w:val="00641EC0"/>
    <w:rsid w:val="00642602"/>
    <w:rsid w:val="00642D6C"/>
    <w:rsid w:val="00642EB5"/>
    <w:rsid w:val="00644621"/>
    <w:rsid w:val="00645069"/>
    <w:rsid w:val="00645552"/>
    <w:rsid w:val="00645D98"/>
    <w:rsid w:val="00646C1C"/>
    <w:rsid w:val="00647929"/>
    <w:rsid w:val="006479C0"/>
    <w:rsid w:val="00647F94"/>
    <w:rsid w:val="00650641"/>
    <w:rsid w:val="006506DE"/>
    <w:rsid w:val="00650EBA"/>
    <w:rsid w:val="0065199C"/>
    <w:rsid w:val="0065227D"/>
    <w:rsid w:val="00652863"/>
    <w:rsid w:val="00652B6C"/>
    <w:rsid w:val="006534FE"/>
    <w:rsid w:val="0065393F"/>
    <w:rsid w:val="00653B4A"/>
    <w:rsid w:val="00654C0A"/>
    <w:rsid w:val="00654E9E"/>
    <w:rsid w:val="00656AE5"/>
    <w:rsid w:val="00656C87"/>
    <w:rsid w:val="00657161"/>
    <w:rsid w:val="00657328"/>
    <w:rsid w:val="006575DB"/>
    <w:rsid w:val="00657BB2"/>
    <w:rsid w:val="00657EB6"/>
    <w:rsid w:val="00660977"/>
    <w:rsid w:val="00660A1C"/>
    <w:rsid w:val="00660F5C"/>
    <w:rsid w:val="006613FF"/>
    <w:rsid w:val="00661D03"/>
    <w:rsid w:val="00662546"/>
    <w:rsid w:val="00663962"/>
    <w:rsid w:val="00664CD4"/>
    <w:rsid w:val="0066507B"/>
    <w:rsid w:val="006657BE"/>
    <w:rsid w:val="00665C86"/>
    <w:rsid w:val="006673B8"/>
    <w:rsid w:val="00667498"/>
    <w:rsid w:val="006675F1"/>
    <w:rsid w:val="006679BC"/>
    <w:rsid w:val="00667CE9"/>
    <w:rsid w:val="0067014B"/>
    <w:rsid w:val="00670DE5"/>
    <w:rsid w:val="0067189F"/>
    <w:rsid w:val="0067193A"/>
    <w:rsid w:val="00672292"/>
    <w:rsid w:val="00672752"/>
    <w:rsid w:val="00672763"/>
    <w:rsid w:val="00674070"/>
    <w:rsid w:val="0067455A"/>
    <w:rsid w:val="006766A1"/>
    <w:rsid w:val="0067679F"/>
    <w:rsid w:val="006771CF"/>
    <w:rsid w:val="00677266"/>
    <w:rsid w:val="00677E3D"/>
    <w:rsid w:val="00680ABA"/>
    <w:rsid w:val="0068179B"/>
    <w:rsid w:val="00681E34"/>
    <w:rsid w:val="0068291D"/>
    <w:rsid w:val="00682C19"/>
    <w:rsid w:val="006834B3"/>
    <w:rsid w:val="006844B4"/>
    <w:rsid w:val="00684C2B"/>
    <w:rsid w:val="00685692"/>
    <w:rsid w:val="00685934"/>
    <w:rsid w:val="006859E1"/>
    <w:rsid w:val="00685A4C"/>
    <w:rsid w:val="0068644B"/>
    <w:rsid w:val="0068659F"/>
    <w:rsid w:val="006865DF"/>
    <w:rsid w:val="00686959"/>
    <w:rsid w:val="006872DF"/>
    <w:rsid w:val="0068773F"/>
    <w:rsid w:val="00690058"/>
    <w:rsid w:val="0069059E"/>
    <w:rsid w:val="00690689"/>
    <w:rsid w:val="00691B5D"/>
    <w:rsid w:val="00692273"/>
    <w:rsid w:val="00692524"/>
    <w:rsid w:val="0069261C"/>
    <w:rsid w:val="00692E33"/>
    <w:rsid w:val="00692F88"/>
    <w:rsid w:val="0069542E"/>
    <w:rsid w:val="0069640D"/>
    <w:rsid w:val="00697D8D"/>
    <w:rsid w:val="006A1ECF"/>
    <w:rsid w:val="006A1F7A"/>
    <w:rsid w:val="006A2E65"/>
    <w:rsid w:val="006A3437"/>
    <w:rsid w:val="006A3A89"/>
    <w:rsid w:val="006A3AB8"/>
    <w:rsid w:val="006A4BDD"/>
    <w:rsid w:val="006A4C22"/>
    <w:rsid w:val="006A585A"/>
    <w:rsid w:val="006A5947"/>
    <w:rsid w:val="006A5A35"/>
    <w:rsid w:val="006A6D30"/>
    <w:rsid w:val="006A7184"/>
    <w:rsid w:val="006B01DF"/>
    <w:rsid w:val="006B0277"/>
    <w:rsid w:val="006B0CAF"/>
    <w:rsid w:val="006B1090"/>
    <w:rsid w:val="006B122F"/>
    <w:rsid w:val="006B1292"/>
    <w:rsid w:val="006B135A"/>
    <w:rsid w:val="006B203B"/>
    <w:rsid w:val="006B2093"/>
    <w:rsid w:val="006B2531"/>
    <w:rsid w:val="006B3187"/>
    <w:rsid w:val="006B4AE1"/>
    <w:rsid w:val="006B4DF0"/>
    <w:rsid w:val="006B5DE9"/>
    <w:rsid w:val="006B784A"/>
    <w:rsid w:val="006C028E"/>
    <w:rsid w:val="006C1DA6"/>
    <w:rsid w:val="006C3325"/>
    <w:rsid w:val="006C59B6"/>
    <w:rsid w:val="006C5AC9"/>
    <w:rsid w:val="006C60EB"/>
    <w:rsid w:val="006C6289"/>
    <w:rsid w:val="006C6BC7"/>
    <w:rsid w:val="006C6E8B"/>
    <w:rsid w:val="006C7417"/>
    <w:rsid w:val="006C74BF"/>
    <w:rsid w:val="006C7529"/>
    <w:rsid w:val="006C7E3D"/>
    <w:rsid w:val="006D06F4"/>
    <w:rsid w:val="006D1043"/>
    <w:rsid w:val="006D2318"/>
    <w:rsid w:val="006D325E"/>
    <w:rsid w:val="006D3741"/>
    <w:rsid w:val="006D3CA4"/>
    <w:rsid w:val="006D4BCD"/>
    <w:rsid w:val="006D4D54"/>
    <w:rsid w:val="006D4F09"/>
    <w:rsid w:val="006D558F"/>
    <w:rsid w:val="006D64FC"/>
    <w:rsid w:val="006D6E47"/>
    <w:rsid w:val="006D7B77"/>
    <w:rsid w:val="006D7E11"/>
    <w:rsid w:val="006E1556"/>
    <w:rsid w:val="006E1A71"/>
    <w:rsid w:val="006E2544"/>
    <w:rsid w:val="006E2A83"/>
    <w:rsid w:val="006E33AC"/>
    <w:rsid w:val="006E44BF"/>
    <w:rsid w:val="006E4525"/>
    <w:rsid w:val="006E4703"/>
    <w:rsid w:val="006E53F3"/>
    <w:rsid w:val="006E5F7E"/>
    <w:rsid w:val="006E76DF"/>
    <w:rsid w:val="006E7EC3"/>
    <w:rsid w:val="006F098D"/>
    <w:rsid w:val="006F0BC9"/>
    <w:rsid w:val="006F10F4"/>
    <w:rsid w:val="006F186C"/>
    <w:rsid w:val="006F1AD5"/>
    <w:rsid w:val="006F2201"/>
    <w:rsid w:val="006F25D6"/>
    <w:rsid w:val="006F2861"/>
    <w:rsid w:val="006F2ABB"/>
    <w:rsid w:val="006F2BD6"/>
    <w:rsid w:val="006F2F89"/>
    <w:rsid w:val="006F30C3"/>
    <w:rsid w:val="006F4077"/>
    <w:rsid w:val="006F4A8A"/>
    <w:rsid w:val="006F5FBC"/>
    <w:rsid w:val="006F6032"/>
    <w:rsid w:val="006F632C"/>
    <w:rsid w:val="006F7F45"/>
    <w:rsid w:val="00700145"/>
    <w:rsid w:val="007006B4"/>
    <w:rsid w:val="00700A5D"/>
    <w:rsid w:val="00701F32"/>
    <w:rsid w:val="007036B4"/>
    <w:rsid w:val="00703AAF"/>
    <w:rsid w:val="00703B56"/>
    <w:rsid w:val="00703B5C"/>
    <w:rsid w:val="00705CA7"/>
    <w:rsid w:val="00706C12"/>
    <w:rsid w:val="00706D02"/>
    <w:rsid w:val="007074B0"/>
    <w:rsid w:val="0070775B"/>
    <w:rsid w:val="007078A5"/>
    <w:rsid w:val="00710DE8"/>
    <w:rsid w:val="00711E5F"/>
    <w:rsid w:val="00714813"/>
    <w:rsid w:val="00714A89"/>
    <w:rsid w:val="00714CF3"/>
    <w:rsid w:val="0071583F"/>
    <w:rsid w:val="00715F4B"/>
    <w:rsid w:val="00716A3F"/>
    <w:rsid w:val="00717381"/>
    <w:rsid w:val="00721ED9"/>
    <w:rsid w:val="0072209A"/>
    <w:rsid w:val="007224F6"/>
    <w:rsid w:val="00722934"/>
    <w:rsid w:val="00723B61"/>
    <w:rsid w:val="007249C8"/>
    <w:rsid w:val="00724CA0"/>
    <w:rsid w:val="00724F7D"/>
    <w:rsid w:val="00724F96"/>
    <w:rsid w:val="00725126"/>
    <w:rsid w:val="00725262"/>
    <w:rsid w:val="00725CE7"/>
    <w:rsid w:val="00726314"/>
    <w:rsid w:val="00726432"/>
    <w:rsid w:val="0072646A"/>
    <w:rsid w:val="0072666E"/>
    <w:rsid w:val="007268C8"/>
    <w:rsid w:val="00726D34"/>
    <w:rsid w:val="00727EFE"/>
    <w:rsid w:val="00730A9A"/>
    <w:rsid w:val="00731DB9"/>
    <w:rsid w:val="007328AB"/>
    <w:rsid w:val="0073295B"/>
    <w:rsid w:val="00733719"/>
    <w:rsid w:val="00733DD7"/>
    <w:rsid w:val="0073493A"/>
    <w:rsid w:val="00735212"/>
    <w:rsid w:val="007352F5"/>
    <w:rsid w:val="00735DA7"/>
    <w:rsid w:val="007374ED"/>
    <w:rsid w:val="007378D3"/>
    <w:rsid w:val="00737E0A"/>
    <w:rsid w:val="00740398"/>
    <w:rsid w:val="007409DD"/>
    <w:rsid w:val="00740CE5"/>
    <w:rsid w:val="00740FCC"/>
    <w:rsid w:val="0074187F"/>
    <w:rsid w:val="00741A35"/>
    <w:rsid w:val="00741CCA"/>
    <w:rsid w:val="007429C9"/>
    <w:rsid w:val="00743069"/>
    <w:rsid w:val="00743714"/>
    <w:rsid w:val="00743C91"/>
    <w:rsid w:val="00743E74"/>
    <w:rsid w:val="00743EFD"/>
    <w:rsid w:val="00745AF9"/>
    <w:rsid w:val="00746445"/>
    <w:rsid w:val="0074652C"/>
    <w:rsid w:val="007467EE"/>
    <w:rsid w:val="00746BC0"/>
    <w:rsid w:val="00747228"/>
    <w:rsid w:val="00751582"/>
    <w:rsid w:val="007515B7"/>
    <w:rsid w:val="0075193A"/>
    <w:rsid w:val="007534CC"/>
    <w:rsid w:val="0075357E"/>
    <w:rsid w:val="0075386D"/>
    <w:rsid w:val="00756101"/>
    <w:rsid w:val="00756B0D"/>
    <w:rsid w:val="00756D3A"/>
    <w:rsid w:val="00757E81"/>
    <w:rsid w:val="00760200"/>
    <w:rsid w:val="00760203"/>
    <w:rsid w:val="00760658"/>
    <w:rsid w:val="0076083A"/>
    <w:rsid w:val="0076083C"/>
    <w:rsid w:val="00761E98"/>
    <w:rsid w:val="007622C1"/>
    <w:rsid w:val="007627AE"/>
    <w:rsid w:val="00762930"/>
    <w:rsid w:val="00762C79"/>
    <w:rsid w:val="0076374A"/>
    <w:rsid w:val="00763765"/>
    <w:rsid w:val="00763818"/>
    <w:rsid w:val="007645A6"/>
    <w:rsid w:val="00764DC4"/>
    <w:rsid w:val="007652F0"/>
    <w:rsid w:val="0076552A"/>
    <w:rsid w:val="00765EF6"/>
    <w:rsid w:val="00766777"/>
    <w:rsid w:val="00770319"/>
    <w:rsid w:val="007708D6"/>
    <w:rsid w:val="007712F4"/>
    <w:rsid w:val="0077180D"/>
    <w:rsid w:val="00772E30"/>
    <w:rsid w:val="00772F58"/>
    <w:rsid w:val="00773642"/>
    <w:rsid w:val="007747D0"/>
    <w:rsid w:val="007760DE"/>
    <w:rsid w:val="00776ABF"/>
    <w:rsid w:val="00780368"/>
    <w:rsid w:val="00780423"/>
    <w:rsid w:val="00781639"/>
    <w:rsid w:val="007819F5"/>
    <w:rsid w:val="0078315E"/>
    <w:rsid w:val="0078334E"/>
    <w:rsid w:val="0078484F"/>
    <w:rsid w:val="00784CE0"/>
    <w:rsid w:val="00786303"/>
    <w:rsid w:val="00786484"/>
    <w:rsid w:val="00786DD9"/>
    <w:rsid w:val="00786FBD"/>
    <w:rsid w:val="00790384"/>
    <w:rsid w:val="007906A3"/>
    <w:rsid w:val="00790E3F"/>
    <w:rsid w:val="00791971"/>
    <w:rsid w:val="00791BA9"/>
    <w:rsid w:val="00791DE0"/>
    <w:rsid w:val="00792204"/>
    <w:rsid w:val="00794296"/>
    <w:rsid w:val="0079438F"/>
    <w:rsid w:val="0079491F"/>
    <w:rsid w:val="00794DF8"/>
    <w:rsid w:val="00795249"/>
    <w:rsid w:val="00795429"/>
    <w:rsid w:val="00795447"/>
    <w:rsid w:val="00795F58"/>
    <w:rsid w:val="007979D3"/>
    <w:rsid w:val="00797A4B"/>
    <w:rsid w:val="00797E18"/>
    <w:rsid w:val="007A000E"/>
    <w:rsid w:val="007A0965"/>
    <w:rsid w:val="007A1A75"/>
    <w:rsid w:val="007A2374"/>
    <w:rsid w:val="007A3FA7"/>
    <w:rsid w:val="007A4898"/>
    <w:rsid w:val="007A4AB1"/>
    <w:rsid w:val="007A5505"/>
    <w:rsid w:val="007A564A"/>
    <w:rsid w:val="007A56E6"/>
    <w:rsid w:val="007A5BDE"/>
    <w:rsid w:val="007B0A8A"/>
    <w:rsid w:val="007B1190"/>
    <w:rsid w:val="007B2262"/>
    <w:rsid w:val="007B3358"/>
    <w:rsid w:val="007B4A0C"/>
    <w:rsid w:val="007B5C8E"/>
    <w:rsid w:val="007B6B2D"/>
    <w:rsid w:val="007B750C"/>
    <w:rsid w:val="007B7984"/>
    <w:rsid w:val="007C0CEE"/>
    <w:rsid w:val="007C1636"/>
    <w:rsid w:val="007C233E"/>
    <w:rsid w:val="007C2BB5"/>
    <w:rsid w:val="007C2D6E"/>
    <w:rsid w:val="007C34F5"/>
    <w:rsid w:val="007C3533"/>
    <w:rsid w:val="007C4D4B"/>
    <w:rsid w:val="007C5D99"/>
    <w:rsid w:val="007C6BE9"/>
    <w:rsid w:val="007D03C4"/>
    <w:rsid w:val="007D0A05"/>
    <w:rsid w:val="007D0E68"/>
    <w:rsid w:val="007D1655"/>
    <w:rsid w:val="007D1C58"/>
    <w:rsid w:val="007D2B13"/>
    <w:rsid w:val="007D2D46"/>
    <w:rsid w:val="007D320F"/>
    <w:rsid w:val="007D3AB3"/>
    <w:rsid w:val="007D4350"/>
    <w:rsid w:val="007D4880"/>
    <w:rsid w:val="007D4A77"/>
    <w:rsid w:val="007E0EA1"/>
    <w:rsid w:val="007E18A8"/>
    <w:rsid w:val="007E3AD2"/>
    <w:rsid w:val="007E4053"/>
    <w:rsid w:val="007E49B7"/>
    <w:rsid w:val="007E5067"/>
    <w:rsid w:val="007E6445"/>
    <w:rsid w:val="007E6855"/>
    <w:rsid w:val="007E7356"/>
    <w:rsid w:val="007F038D"/>
    <w:rsid w:val="007F03AA"/>
    <w:rsid w:val="007F132E"/>
    <w:rsid w:val="007F141E"/>
    <w:rsid w:val="007F36B6"/>
    <w:rsid w:val="007F36BF"/>
    <w:rsid w:val="007F37E3"/>
    <w:rsid w:val="007F3BC8"/>
    <w:rsid w:val="007F6CE1"/>
    <w:rsid w:val="007F70A9"/>
    <w:rsid w:val="00800862"/>
    <w:rsid w:val="00800D13"/>
    <w:rsid w:val="00800F23"/>
    <w:rsid w:val="00800F2C"/>
    <w:rsid w:val="00802066"/>
    <w:rsid w:val="00802AEB"/>
    <w:rsid w:val="0080390A"/>
    <w:rsid w:val="00803F9A"/>
    <w:rsid w:val="008042C7"/>
    <w:rsid w:val="00804377"/>
    <w:rsid w:val="00804F8A"/>
    <w:rsid w:val="008051C0"/>
    <w:rsid w:val="0080530D"/>
    <w:rsid w:val="00805768"/>
    <w:rsid w:val="0080597C"/>
    <w:rsid w:val="00805F6D"/>
    <w:rsid w:val="00806C0C"/>
    <w:rsid w:val="008070CD"/>
    <w:rsid w:val="008074A1"/>
    <w:rsid w:val="00810243"/>
    <w:rsid w:val="0081075A"/>
    <w:rsid w:val="00810ADC"/>
    <w:rsid w:val="00811530"/>
    <w:rsid w:val="00812237"/>
    <w:rsid w:val="00812577"/>
    <w:rsid w:val="00813B9B"/>
    <w:rsid w:val="00814A09"/>
    <w:rsid w:val="0081513D"/>
    <w:rsid w:val="008162C5"/>
    <w:rsid w:val="00816CB8"/>
    <w:rsid w:val="0081774B"/>
    <w:rsid w:val="00817D54"/>
    <w:rsid w:val="00817FD8"/>
    <w:rsid w:val="0082034E"/>
    <w:rsid w:val="00820C3C"/>
    <w:rsid w:val="00822E27"/>
    <w:rsid w:val="0082408E"/>
    <w:rsid w:val="00824701"/>
    <w:rsid w:val="0082478C"/>
    <w:rsid w:val="00825041"/>
    <w:rsid w:val="0082517A"/>
    <w:rsid w:val="00825766"/>
    <w:rsid w:val="00830479"/>
    <w:rsid w:val="00831B31"/>
    <w:rsid w:val="00831C49"/>
    <w:rsid w:val="00832D6E"/>
    <w:rsid w:val="00832D99"/>
    <w:rsid w:val="00834030"/>
    <w:rsid w:val="00834A9E"/>
    <w:rsid w:val="00834BE2"/>
    <w:rsid w:val="008358D5"/>
    <w:rsid w:val="00837147"/>
    <w:rsid w:val="00837162"/>
    <w:rsid w:val="00840BDC"/>
    <w:rsid w:val="0084201C"/>
    <w:rsid w:val="008422F8"/>
    <w:rsid w:val="00842F88"/>
    <w:rsid w:val="008438AB"/>
    <w:rsid w:val="00843A3E"/>
    <w:rsid w:val="0084422C"/>
    <w:rsid w:val="00844D8D"/>
    <w:rsid w:val="008453C4"/>
    <w:rsid w:val="0084560C"/>
    <w:rsid w:val="00845BFC"/>
    <w:rsid w:val="00846251"/>
    <w:rsid w:val="00847135"/>
    <w:rsid w:val="00850447"/>
    <w:rsid w:val="008504D4"/>
    <w:rsid w:val="00851A66"/>
    <w:rsid w:val="008528DE"/>
    <w:rsid w:val="00853AFE"/>
    <w:rsid w:val="00855356"/>
    <w:rsid w:val="00855441"/>
    <w:rsid w:val="0085549F"/>
    <w:rsid w:val="00855717"/>
    <w:rsid w:val="00855ABD"/>
    <w:rsid w:val="008563EB"/>
    <w:rsid w:val="00856726"/>
    <w:rsid w:val="00856D8F"/>
    <w:rsid w:val="00856D9C"/>
    <w:rsid w:val="00856EB5"/>
    <w:rsid w:val="0085774C"/>
    <w:rsid w:val="00861554"/>
    <w:rsid w:val="00861F5A"/>
    <w:rsid w:val="008620ED"/>
    <w:rsid w:val="00863E46"/>
    <w:rsid w:val="008648DF"/>
    <w:rsid w:val="008649AD"/>
    <w:rsid w:val="00865F2B"/>
    <w:rsid w:val="00866200"/>
    <w:rsid w:val="008665AD"/>
    <w:rsid w:val="008672BA"/>
    <w:rsid w:val="00867763"/>
    <w:rsid w:val="00867B91"/>
    <w:rsid w:val="00870155"/>
    <w:rsid w:val="00870B52"/>
    <w:rsid w:val="008714E0"/>
    <w:rsid w:val="008723C2"/>
    <w:rsid w:val="0087348E"/>
    <w:rsid w:val="008737AA"/>
    <w:rsid w:val="00873A3C"/>
    <w:rsid w:val="0087427E"/>
    <w:rsid w:val="00874625"/>
    <w:rsid w:val="00874B77"/>
    <w:rsid w:val="0087513A"/>
    <w:rsid w:val="008753F5"/>
    <w:rsid w:val="00875529"/>
    <w:rsid w:val="00875947"/>
    <w:rsid w:val="00876A71"/>
    <w:rsid w:val="00876FEA"/>
    <w:rsid w:val="008805B6"/>
    <w:rsid w:val="008806E9"/>
    <w:rsid w:val="0088253B"/>
    <w:rsid w:val="0088293A"/>
    <w:rsid w:val="00882C93"/>
    <w:rsid w:val="00883937"/>
    <w:rsid w:val="00883E77"/>
    <w:rsid w:val="008850B7"/>
    <w:rsid w:val="00885370"/>
    <w:rsid w:val="008878CF"/>
    <w:rsid w:val="00887AE8"/>
    <w:rsid w:val="008900CA"/>
    <w:rsid w:val="00890820"/>
    <w:rsid w:val="00890B35"/>
    <w:rsid w:val="00890BC1"/>
    <w:rsid w:val="00891F2A"/>
    <w:rsid w:val="00892C72"/>
    <w:rsid w:val="00892DEB"/>
    <w:rsid w:val="00893705"/>
    <w:rsid w:val="00893817"/>
    <w:rsid w:val="00895133"/>
    <w:rsid w:val="00895CE0"/>
    <w:rsid w:val="0089606C"/>
    <w:rsid w:val="00896998"/>
    <w:rsid w:val="008A0F69"/>
    <w:rsid w:val="008A10DA"/>
    <w:rsid w:val="008A113D"/>
    <w:rsid w:val="008A1B4F"/>
    <w:rsid w:val="008A23AA"/>
    <w:rsid w:val="008A3CE7"/>
    <w:rsid w:val="008A40C7"/>
    <w:rsid w:val="008A49B0"/>
    <w:rsid w:val="008A5A60"/>
    <w:rsid w:val="008A5C46"/>
    <w:rsid w:val="008A5EB3"/>
    <w:rsid w:val="008A768D"/>
    <w:rsid w:val="008A7C8E"/>
    <w:rsid w:val="008B0026"/>
    <w:rsid w:val="008B0C40"/>
    <w:rsid w:val="008B0D86"/>
    <w:rsid w:val="008B0DF5"/>
    <w:rsid w:val="008B26E8"/>
    <w:rsid w:val="008B4272"/>
    <w:rsid w:val="008B54A0"/>
    <w:rsid w:val="008B58A1"/>
    <w:rsid w:val="008B5BFC"/>
    <w:rsid w:val="008B66A6"/>
    <w:rsid w:val="008B674C"/>
    <w:rsid w:val="008B7574"/>
    <w:rsid w:val="008C18B7"/>
    <w:rsid w:val="008C21A5"/>
    <w:rsid w:val="008C25AB"/>
    <w:rsid w:val="008C4250"/>
    <w:rsid w:val="008C4404"/>
    <w:rsid w:val="008C52F4"/>
    <w:rsid w:val="008C5698"/>
    <w:rsid w:val="008C5ABD"/>
    <w:rsid w:val="008C5C93"/>
    <w:rsid w:val="008C5D45"/>
    <w:rsid w:val="008C63E2"/>
    <w:rsid w:val="008C6990"/>
    <w:rsid w:val="008C7C14"/>
    <w:rsid w:val="008C7C23"/>
    <w:rsid w:val="008C7E4A"/>
    <w:rsid w:val="008D0B71"/>
    <w:rsid w:val="008D255B"/>
    <w:rsid w:val="008D2C5A"/>
    <w:rsid w:val="008D3A14"/>
    <w:rsid w:val="008D432D"/>
    <w:rsid w:val="008D50D7"/>
    <w:rsid w:val="008D51D4"/>
    <w:rsid w:val="008D56B9"/>
    <w:rsid w:val="008D5934"/>
    <w:rsid w:val="008D5AC6"/>
    <w:rsid w:val="008D679E"/>
    <w:rsid w:val="008D7221"/>
    <w:rsid w:val="008D725F"/>
    <w:rsid w:val="008D78AC"/>
    <w:rsid w:val="008E0722"/>
    <w:rsid w:val="008E1465"/>
    <w:rsid w:val="008E1F70"/>
    <w:rsid w:val="008E2511"/>
    <w:rsid w:val="008E29A2"/>
    <w:rsid w:val="008E47BA"/>
    <w:rsid w:val="008E4AA1"/>
    <w:rsid w:val="008E5A5A"/>
    <w:rsid w:val="008E6943"/>
    <w:rsid w:val="008E6A98"/>
    <w:rsid w:val="008E6BBB"/>
    <w:rsid w:val="008E6D01"/>
    <w:rsid w:val="008E6DC1"/>
    <w:rsid w:val="008E6FB3"/>
    <w:rsid w:val="008E7BB7"/>
    <w:rsid w:val="008F0AC3"/>
    <w:rsid w:val="008F0E5E"/>
    <w:rsid w:val="008F22BF"/>
    <w:rsid w:val="008F38CC"/>
    <w:rsid w:val="008F45EF"/>
    <w:rsid w:val="008F5258"/>
    <w:rsid w:val="008F6A2B"/>
    <w:rsid w:val="008F6DB9"/>
    <w:rsid w:val="008F7062"/>
    <w:rsid w:val="0090066A"/>
    <w:rsid w:val="0090197D"/>
    <w:rsid w:val="00902307"/>
    <w:rsid w:val="009024C6"/>
    <w:rsid w:val="009028B1"/>
    <w:rsid w:val="00902D79"/>
    <w:rsid w:val="00903124"/>
    <w:rsid w:val="0090315E"/>
    <w:rsid w:val="00904440"/>
    <w:rsid w:val="00905F1C"/>
    <w:rsid w:val="0090618B"/>
    <w:rsid w:val="009064CF"/>
    <w:rsid w:val="00906A05"/>
    <w:rsid w:val="009078DE"/>
    <w:rsid w:val="009079BF"/>
    <w:rsid w:val="00910DBD"/>
    <w:rsid w:val="00911827"/>
    <w:rsid w:val="0091214E"/>
    <w:rsid w:val="00912617"/>
    <w:rsid w:val="00913F04"/>
    <w:rsid w:val="00914201"/>
    <w:rsid w:val="00914281"/>
    <w:rsid w:val="00915914"/>
    <w:rsid w:val="0091618D"/>
    <w:rsid w:val="00917184"/>
    <w:rsid w:val="0091737E"/>
    <w:rsid w:val="00920036"/>
    <w:rsid w:val="009201D8"/>
    <w:rsid w:val="00920868"/>
    <w:rsid w:val="00920BAF"/>
    <w:rsid w:val="00921BBD"/>
    <w:rsid w:val="00922081"/>
    <w:rsid w:val="009224B5"/>
    <w:rsid w:val="009226D0"/>
    <w:rsid w:val="00922DB3"/>
    <w:rsid w:val="009240C7"/>
    <w:rsid w:val="0092499A"/>
    <w:rsid w:val="00924A8D"/>
    <w:rsid w:val="00924BDF"/>
    <w:rsid w:val="009252EF"/>
    <w:rsid w:val="009259BA"/>
    <w:rsid w:val="00925AA7"/>
    <w:rsid w:val="00925F0A"/>
    <w:rsid w:val="00926BCB"/>
    <w:rsid w:val="00927004"/>
    <w:rsid w:val="009272E5"/>
    <w:rsid w:val="00931B8A"/>
    <w:rsid w:val="00932AA9"/>
    <w:rsid w:val="00932E6F"/>
    <w:rsid w:val="0093450E"/>
    <w:rsid w:val="00934CD6"/>
    <w:rsid w:val="00934FAB"/>
    <w:rsid w:val="00935430"/>
    <w:rsid w:val="00935865"/>
    <w:rsid w:val="00935B5E"/>
    <w:rsid w:val="0093626B"/>
    <w:rsid w:val="009404AC"/>
    <w:rsid w:val="0094060E"/>
    <w:rsid w:val="00941388"/>
    <w:rsid w:val="00941943"/>
    <w:rsid w:val="00941A27"/>
    <w:rsid w:val="00942643"/>
    <w:rsid w:val="00943F18"/>
    <w:rsid w:val="0094663A"/>
    <w:rsid w:val="00946697"/>
    <w:rsid w:val="00946894"/>
    <w:rsid w:val="00947746"/>
    <w:rsid w:val="00951113"/>
    <w:rsid w:val="0095443D"/>
    <w:rsid w:val="00954DE6"/>
    <w:rsid w:val="00955666"/>
    <w:rsid w:val="0095596A"/>
    <w:rsid w:val="00955ABB"/>
    <w:rsid w:val="0095627F"/>
    <w:rsid w:val="00957486"/>
    <w:rsid w:val="00961D58"/>
    <w:rsid w:val="0096272C"/>
    <w:rsid w:val="00963389"/>
    <w:rsid w:val="0096411A"/>
    <w:rsid w:val="009643AC"/>
    <w:rsid w:val="0096526E"/>
    <w:rsid w:val="009658E7"/>
    <w:rsid w:val="00967978"/>
    <w:rsid w:val="00967AA2"/>
    <w:rsid w:val="00970148"/>
    <w:rsid w:val="009706B3"/>
    <w:rsid w:val="00971285"/>
    <w:rsid w:val="00971851"/>
    <w:rsid w:val="00971CB7"/>
    <w:rsid w:val="00971CC7"/>
    <w:rsid w:val="00971DE5"/>
    <w:rsid w:val="00972248"/>
    <w:rsid w:val="00973B1E"/>
    <w:rsid w:val="00973C19"/>
    <w:rsid w:val="009749FD"/>
    <w:rsid w:val="00975D64"/>
    <w:rsid w:val="00975ED0"/>
    <w:rsid w:val="0097661C"/>
    <w:rsid w:val="00977018"/>
    <w:rsid w:val="00977522"/>
    <w:rsid w:val="00980A23"/>
    <w:rsid w:val="00981635"/>
    <w:rsid w:val="00981E57"/>
    <w:rsid w:val="00983165"/>
    <w:rsid w:val="00983C72"/>
    <w:rsid w:val="00984C8D"/>
    <w:rsid w:val="00985C2D"/>
    <w:rsid w:val="00985FD4"/>
    <w:rsid w:val="00986380"/>
    <w:rsid w:val="00990299"/>
    <w:rsid w:val="00990EDA"/>
    <w:rsid w:val="009919F7"/>
    <w:rsid w:val="0099495E"/>
    <w:rsid w:val="00994D72"/>
    <w:rsid w:val="009957BA"/>
    <w:rsid w:val="00995A33"/>
    <w:rsid w:val="009962B3"/>
    <w:rsid w:val="00997806"/>
    <w:rsid w:val="00997EF3"/>
    <w:rsid w:val="009A0436"/>
    <w:rsid w:val="009A0D67"/>
    <w:rsid w:val="009A0EEE"/>
    <w:rsid w:val="009A14EF"/>
    <w:rsid w:val="009A217C"/>
    <w:rsid w:val="009A23E2"/>
    <w:rsid w:val="009A2613"/>
    <w:rsid w:val="009A2804"/>
    <w:rsid w:val="009A3A6A"/>
    <w:rsid w:val="009A46F1"/>
    <w:rsid w:val="009A47B8"/>
    <w:rsid w:val="009A4919"/>
    <w:rsid w:val="009A4D8A"/>
    <w:rsid w:val="009A63C2"/>
    <w:rsid w:val="009A6A54"/>
    <w:rsid w:val="009A7941"/>
    <w:rsid w:val="009A79F0"/>
    <w:rsid w:val="009A7B02"/>
    <w:rsid w:val="009A7F03"/>
    <w:rsid w:val="009A7F06"/>
    <w:rsid w:val="009B1556"/>
    <w:rsid w:val="009B24BF"/>
    <w:rsid w:val="009B29E1"/>
    <w:rsid w:val="009B2EC3"/>
    <w:rsid w:val="009B3621"/>
    <w:rsid w:val="009B41E5"/>
    <w:rsid w:val="009B4D36"/>
    <w:rsid w:val="009B5157"/>
    <w:rsid w:val="009B547B"/>
    <w:rsid w:val="009B587B"/>
    <w:rsid w:val="009B5DBA"/>
    <w:rsid w:val="009B61D6"/>
    <w:rsid w:val="009C1B87"/>
    <w:rsid w:val="009C1C68"/>
    <w:rsid w:val="009C20FC"/>
    <w:rsid w:val="009C27BC"/>
    <w:rsid w:val="009C3DAB"/>
    <w:rsid w:val="009C4987"/>
    <w:rsid w:val="009C4B46"/>
    <w:rsid w:val="009C4C0C"/>
    <w:rsid w:val="009C575E"/>
    <w:rsid w:val="009C6049"/>
    <w:rsid w:val="009C63B2"/>
    <w:rsid w:val="009C6662"/>
    <w:rsid w:val="009C75DC"/>
    <w:rsid w:val="009D0931"/>
    <w:rsid w:val="009D12F8"/>
    <w:rsid w:val="009D2A74"/>
    <w:rsid w:val="009D2DCF"/>
    <w:rsid w:val="009D3E0B"/>
    <w:rsid w:val="009D5E4D"/>
    <w:rsid w:val="009D63BC"/>
    <w:rsid w:val="009D6BDD"/>
    <w:rsid w:val="009D796B"/>
    <w:rsid w:val="009D7FDC"/>
    <w:rsid w:val="009E0A20"/>
    <w:rsid w:val="009E1055"/>
    <w:rsid w:val="009E1621"/>
    <w:rsid w:val="009E21E5"/>
    <w:rsid w:val="009E22F7"/>
    <w:rsid w:val="009E24F2"/>
    <w:rsid w:val="009E34A5"/>
    <w:rsid w:val="009E3C8A"/>
    <w:rsid w:val="009E3F55"/>
    <w:rsid w:val="009E4E73"/>
    <w:rsid w:val="009E575C"/>
    <w:rsid w:val="009E590D"/>
    <w:rsid w:val="009F08F0"/>
    <w:rsid w:val="009F0BC3"/>
    <w:rsid w:val="009F1C28"/>
    <w:rsid w:val="009F34A2"/>
    <w:rsid w:val="009F3E50"/>
    <w:rsid w:val="009F62EB"/>
    <w:rsid w:val="009F6ED1"/>
    <w:rsid w:val="009F6F78"/>
    <w:rsid w:val="00A00CBB"/>
    <w:rsid w:val="00A01515"/>
    <w:rsid w:val="00A02443"/>
    <w:rsid w:val="00A0261F"/>
    <w:rsid w:val="00A0395A"/>
    <w:rsid w:val="00A03A4E"/>
    <w:rsid w:val="00A041DF"/>
    <w:rsid w:val="00A04FC9"/>
    <w:rsid w:val="00A0508B"/>
    <w:rsid w:val="00A055CD"/>
    <w:rsid w:val="00A05E9E"/>
    <w:rsid w:val="00A05EBD"/>
    <w:rsid w:val="00A07A89"/>
    <w:rsid w:val="00A07D38"/>
    <w:rsid w:val="00A10AE1"/>
    <w:rsid w:val="00A10C70"/>
    <w:rsid w:val="00A116C9"/>
    <w:rsid w:val="00A1190A"/>
    <w:rsid w:val="00A12256"/>
    <w:rsid w:val="00A12308"/>
    <w:rsid w:val="00A1246F"/>
    <w:rsid w:val="00A129B5"/>
    <w:rsid w:val="00A12A67"/>
    <w:rsid w:val="00A13CAF"/>
    <w:rsid w:val="00A14405"/>
    <w:rsid w:val="00A14CD2"/>
    <w:rsid w:val="00A15A4A"/>
    <w:rsid w:val="00A16724"/>
    <w:rsid w:val="00A16CD8"/>
    <w:rsid w:val="00A17376"/>
    <w:rsid w:val="00A17DBD"/>
    <w:rsid w:val="00A202C1"/>
    <w:rsid w:val="00A21D83"/>
    <w:rsid w:val="00A2319C"/>
    <w:rsid w:val="00A23AF9"/>
    <w:rsid w:val="00A24089"/>
    <w:rsid w:val="00A2437D"/>
    <w:rsid w:val="00A248B0"/>
    <w:rsid w:val="00A25537"/>
    <w:rsid w:val="00A2676F"/>
    <w:rsid w:val="00A270A5"/>
    <w:rsid w:val="00A27648"/>
    <w:rsid w:val="00A27C09"/>
    <w:rsid w:val="00A27C7A"/>
    <w:rsid w:val="00A27F4D"/>
    <w:rsid w:val="00A303B2"/>
    <w:rsid w:val="00A30A8B"/>
    <w:rsid w:val="00A313BA"/>
    <w:rsid w:val="00A31DF5"/>
    <w:rsid w:val="00A32296"/>
    <w:rsid w:val="00A33E39"/>
    <w:rsid w:val="00A34200"/>
    <w:rsid w:val="00A3468D"/>
    <w:rsid w:val="00A34FC9"/>
    <w:rsid w:val="00A352BF"/>
    <w:rsid w:val="00A35AB8"/>
    <w:rsid w:val="00A36A20"/>
    <w:rsid w:val="00A37DBB"/>
    <w:rsid w:val="00A41050"/>
    <w:rsid w:val="00A4128C"/>
    <w:rsid w:val="00A41689"/>
    <w:rsid w:val="00A41786"/>
    <w:rsid w:val="00A42351"/>
    <w:rsid w:val="00A42A85"/>
    <w:rsid w:val="00A42BAA"/>
    <w:rsid w:val="00A4325D"/>
    <w:rsid w:val="00A43C12"/>
    <w:rsid w:val="00A4507C"/>
    <w:rsid w:val="00A453C8"/>
    <w:rsid w:val="00A456C9"/>
    <w:rsid w:val="00A45858"/>
    <w:rsid w:val="00A45A8F"/>
    <w:rsid w:val="00A45FA2"/>
    <w:rsid w:val="00A474A3"/>
    <w:rsid w:val="00A502DD"/>
    <w:rsid w:val="00A508DC"/>
    <w:rsid w:val="00A51BF7"/>
    <w:rsid w:val="00A52010"/>
    <w:rsid w:val="00A54103"/>
    <w:rsid w:val="00A54741"/>
    <w:rsid w:val="00A54C8A"/>
    <w:rsid w:val="00A54EBA"/>
    <w:rsid w:val="00A557AC"/>
    <w:rsid w:val="00A569D5"/>
    <w:rsid w:val="00A574DA"/>
    <w:rsid w:val="00A605EE"/>
    <w:rsid w:val="00A613DB"/>
    <w:rsid w:val="00A61F61"/>
    <w:rsid w:val="00A62149"/>
    <w:rsid w:val="00A647E9"/>
    <w:rsid w:val="00A6600F"/>
    <w:rsid w:val="00A6672E"/>
    <w:rsid w:val="00A669DF"/>
    <w:rsid w:val="00A70076"/>
    <w:rsid w:val="00A70AE9"/>
    <w:rsid w:val="00A70FF6"/>
    <w:rsid w:val="00A721C3"/>
    <w:rsid w:val="00A72403"/>
    <w:rsid w:val="00A724B3"/>
    <w:rsid w:val="00A727CB"/>
    <w:rsid w:val="00A72B35"/>
    <w:rsid w:val="00A72C16"/>
    <w:rsid w:val="00A73576"/>
    <w:rsid w:val="00A75E1E"/>
    <w:rsid w:val="00A763A9"/>
    <w:rsid w:val="00A76512"/>
    <w:rsid w:val="00A76689"/>
    <w:rsid w:val="00A76DC4"/>
    <w:rsid w:val="00A775A9"/>
    <w:rsid w:val="00A776FB"/>
    <w:rsid w:val="00A777A6"/>
    <w:rsid w:val="00A8001B"/>
    <w:rsid w:val="00A80573"/>
    <w:rsid w:val="00A80C3A"/>
    <w:rsid w:val="00A80E18"/>
    <w:rsid w:val="00A81FF5"/>
    <w:rsid w:val="00A827B9"/>
    <w:rsid w:val="00A82AEF"/>
    <w:rsid w:val="00A83A88"/>
    <w:rsid w:val="00A8404E"/>
    <w:rsid w:val="00A84409"/>
    <w:rsid w:val="00A84E5B"/>
    <w:rsid w:val="00A856B7"/>
    <w:rsid w:val="00A86531"/>
    <w:rsid w:val="00A90DA0"/>
    <w:rsid w:val="00A9117B"/>
    <w:rsid w:val="00A91269"/>
    <w:rsid w:val="00A9130C"/>
    <w:rsid w:val="00A91DC3"/>
    <w:rsid w:val="00A92069"/>
    <w:rsid w:val="00A92A4D"/>
    <w:rsid w:val="00A93066"/>
    <w:rsid w:val="00A933F0"/>
    <w:rsid w:val="00A934A1"/>
    <w:rsid w:val="00A93955"/>
    <w:rsid w:val="00A93BAC"/>
    <w:rsid w:val="00A93D2E"/>
    <w:rsid w:val="00A944A6"/>
    <w:rsid w:val="00A94621"/>
    <w:rsid w:val="00A952D4"/>
    <w:rsid w:val="00A9588F"/>
    <w:rsid w:val="00A95C62"/>
    <w:rsid w:val="00A9723E"/>
    <w:rsid w:val="00A973E5"/>
    <w:rsid w:val="00A97BAB"/>
    <w:rsid w:val="00A97BF3"/>
    <w:rsid w:val="00AA0583"/>
    <w:rsid w:val="00AA0F32"/>
    <w:rsid w:val="00AA1349"/>
    <w:rsid w:val="00AA15A1"/>
    <w:rsid w:val="00AA1703"/>
    <w:rsid w:val="00AA198F"/>
    <w:rsid w:val="00AA1B42"/>
    <w:rsid w:val="00AA208C"/>
    <w:rsid w:val="00AA27E8"/>
    <w:rsid w:val="00AA310E"/>
    <w:rsid w:val="00AA32F4"/>
    <w:rsid w:val="00AA3CDA"/>
    <w:rsid w:val="00AA406B"/>
    <w:rsid w:val="00AA471F"/>
    <w:rsid w:val="00AA4AE9"/>
    <w:rsid w:val="00AA5268"/>
    <w:rsid w:val="00AA5A0C"/>
    <w:rsid w:val="00AA5A13"/>
    <w:rsid w:val="00AA6F53"/>
    <w:rsid w:val="00AA7692"/>
    <w:rsid w:val="00AB09CB"/>
    <w:rsid w:val="00AB1C07"/>
    <w:rsid w:val="00AB29FA"/>
    <w:rsid w:val="00AB309E"/>
    <w:rsid w:val="00AB3ADA"/>
    <w:rsid w:val="00AB3F12"/>
    <w:rsid w:val="00AB4461"/>
    <w:rsid w:val="00AB45BF"/>
    <w:rsid w:val="00AB48DE"/>
    <w:rsid w:val="00AB4E76"/>
    <w:rsid w:val="00AB4F79"/>
    <w:rsid w:val="00AB5F5A"/>
    <w:rsid w:val="00AB5FB3"/>
    <w:rsid w:val="00AB7184"/>
    <w:rsid w:val="00AB77F7"/>
    <w:rsid w:val="00AB7F33"/>
    <w:rsid w:val="00AC1369"/>
    <w:rsid w:val="00AC14CC"/>
    <w:rsid w:val="00AC1D94"/>
    <w:rsid w:val="00AC1E0B"/>
    <w:rsid w:val="00AC255B"/>
    <w:rsid w:val="00AC2BC1"/>
    <w:rsid w:val="00AC4463"/>
    <w:rsid w:val="00AC47FB"/>
    <w:rsid w:val="00AC510A"/>
    <w:rsid w:val="00AC5122"/>
    <w:rsid w:val="00AC53E7"/>
    <w:rsid w:val="00AC5A29"/>
    <w:rsid w:val="00AC6C20"/>
    <w:rsid w:val="00AC7469"/>
    <w:rsid w:val="00AC746F"/>
    <w:rsid w:val="00AD17C3"/>
    <w:rsid w:val="00AD1DF0"/>
    <w:rsid w:val="00AD214D"/>
    <w:rsid w:val="00AD3C9D"/>
    <w:rsid w:val="00AD3D6A"/>
    <w:rsid w:val="00AD3F7B"/>
    <w:rsid w:val="00AD51D3"/>
    <w:rsid w:val="00AD5961"/>
    <w:rsid w:val="00AD6049"/>
    <w:rsid w:val="00AD62F5"/>
    <w:rsid w:val="00AD6C10"/>
    <w:rsid w:val="00AE042F"/>
    <w:rsid w:val="00AE09F6"/>
    <w:rsid w:val="00AE1CD3"/>
    <w:rsid w:val="00AE27BF"/>
    <w:rsid w:val="00AE3258"/>
    <w:rsid w:val="00AE3BEC"/>
    <w:rsid w:val="00AE4354"/>
    <w:rsid w:val="00AE52FB"/>
    <w:rsid w:val="00AE5843"/>
    <w:rsid w:val="00AF0C72"/>
    <w:rsid w:val="00AF1DAF"/>
    <w:rsid w:val="00AF1F1C"/>
    <w:rsid w:val="00AF22FF"/>
    <w:rsid w:val="00AF2990"/>
    <w:rsid w:val="00AF29D9"/>
    <w:rsid w:val="00AF38A5"/>
    <w:rsid w:val="00AF3A14"/>
    <w:rsid w:val="00AF3CD6"/>
    <w:rsid w:val="00AF3E1C"/>
    <w:rsid w:val="00AF5C2E"/>
    <w:rsid w:val="00AF738A"/>
    <w:rsid w:val="00B001C3"/>
    <w:rsid w:val="00B002C7"/>
    <w:rsid w:val="00B00489"/>
    <w:rsid w:val="00B00C78"/>
    <w:rsid w:val="00B00F39"/>
    <w:rsid w:val="00B0154B"/>
    <w:rsid w:val="00B017D8"/>
    <w:rsid w:val="00B01CAB"/>
    <w:rsid w:val="00B01E21"/>
    <w:rsid w:val="00B02D07"/>
    <w:rsid w:val="00B02D4E"/>
    <w:rsid w:val="00B02E92"/>
    <w:rsid w:val="00B03469"/>
    <w:rsid w:val="00B03F60"/>
    <w:rsid w:val="00B0548B"/>
    <w:rsid w:val="00B0660F"/>
    <w:rsid w:val="00B06773"/>
    <w:rsid w:val="00B07C73"/>
    <w:rsid w:val="00B103E4"/>
    <w:rsid w:val="00B10614"/>
    <w:rsid w:val="00B10F47"/>
    <w:rsid w:val="00B11463"/>
    <w:rsid w:val="00B11AC5"/>
    <w:rsid w:val="00B11C1C"/>
    <w:rsid w:val="00B123F1"/>
    <w:rsid w:val="00B12F41"/>
    <w:rsid w:val="00B13B60"/>
    <w:rsid w:val="00B14A37"/>
    <w:rsid w:val="00B14AD3"/>
    <w:rsid w:val="00B14B6B"/>
    <w:rsid w:val="00B164C5"/>
    <w:rsid w:val="00B172D7"/>
    <w:rsid w:val="00B17B6A"/>
    <w:rsid w:val="00B17D0C"/>
    <w:rsid w:val="00B20B84"/>
    <w:rsid w:val="00B2105D"/>
    <w:rsid w:val="00B22E3D"/>
    <w:rsid w:val="00B23503"/>
    <w:rsid w:val="00B23E02"/>
    <w:rsid w:val="00B23E9C"/>
    <w:rsid w:val="00B24268"/>
    <w:rsid w:val="00B244A0"/>
    <w:rsid w:val="00B24837"/>
    <w:rsid w:val="00B268D9"/>
    <w:rsid w:val="00B26D75"/>
    <w:rsid w:val="00B3047D"/>
    <w:rsid w:val="00B30CC5"/>
    <w:rsid w:val="00B30F78"/>
    <w:rsid w:val="00B32B38"/>
    <w:rsid w:val="00B34146"/>
    <w:rsid w:val="00B34D0F"/>
    <w:rsid w:val="00B34FDF"/>
    <w:rsid w:val="00B3548A"/>
    <w:rsid w:val="00B3563C"/>
    <w:rsid w:val="00B35819"/>
    <w:rsid w:val="00B36099"/>
    <w:rsid w:val="00B36A1F"/>
    <w:rsid w:val="00B36FDB"/>
    <w:rsid w:val="00B403B6"/>
    <w:rsid w:val="00B4231C"/>
    <w:rsid w:val="00B42877"/>
    <w:rsid w:val="00B43623"/>
    <w:rsid w:val="00B442AC"/>
    <w:rsid w:val="00B445FC"/>
    <w:rsid w:val="00B447D5"/>
    <w:rsid w:val="00B4492C"/>
    <w:rsid w:val="00B459D2"/>
    <w:rsid w:val="00B4641A"/>
    <w:rsid w:val="00B469C3"/>
    <w:rsid w:val="00B46E5B"/>
    <w:rsid w:val="00B471AA"/>
    <w:rsid w:val="00B471B4"/>
    <w:rsid w:val="00B50089"/>
    <w:rsid w:val="00B507BA"/>
    <w:rsid w:val="00B509AC"/>
    <w:rsid w:val="00B520DA"/>
    <w:rsid w:val="00B5353A"/>
    <w:rsid w:val="00B54429"/>
    <w:rsid w:val="00B545CC"/>
    <w:rsid w:val="00B547FE"/>
    <w:rsid w:val="00B54B2F"/>
    <w:rsid w:val="00B5542E"/>
    <w:rsid w:val="00B55918"/>
    <w:rsid w:val="00B568A8"/>
    <w:rsid w:val="00B56F43"/>
    <w:rsid w:val="00B5728F"/>
    <w:rsid w:val="00B57E35"/>
    <w:rsid w:val="00B60A72"/>
    <w:rsid w:val="00B61A4E"/>
    <w:rsid w:val="00B61B2A"/>
    <w:rsid w:val="00B623BE"/>
    <w:rsid w:val="00B6270E"/>
    <w:rsid w:val="00B62DFA"/>
    <w:rsid w:val="00B62F9B"/>
    <w:rsid w:val="00B6339E"/>
    <w:rsid w:val="00B636BD"/>
    <w:rsid w:val="00B649E3"/>
    <w:rsid w:val="00B65F35"/>
    <w:rsid w:val="00B67088"/>
    <w:rsid w:val="00B70594"/>
    <w:rsid w:val="00B70F46"/>
    <w:rsid w:val="00B70F63"/>
    <w:rsid w:val="00B70FE0"/>
    <w:rsid w:val="00B71AB5"/>
    <w:rsid w:val="00B72C33"/>
    <w:rsid w:val="00B72CA7"/>
    <w:rsid w:val="00B74330"/>
    <w:rsid w:val="00B756A7"/>
    <w:rsid w:val="00B75BC1"/>
    <w:rsid w:val="00B75C0D"/>
    <w:rsid w:val="00B76BDE"/>
    <w:rsid w:val="00B772DC"/>
    <w:rsid w:val="00B7754F"/>
    <w:rsid w:val="00B7779C"/>
    <w:rsid w:val="00B8086E"/>
    <w:rsid w:val="00B80BA3"/>
    <w:rsid w:val="00B80E4B"/>
    <w:rsid w:val="00B81C8B"/>
    <w:rsid w:val="00B81D26"/>
    <w:rsid w:val="00B823D4"/>
    <w:rsid w:val="00B82D24"/>
    <w:rsid w:val="00B833CC"/>
    <w:rsid w:val="00B83E0E"/>
    <w:rsid w:val="00B840FC"/>
    <w:rsid w:val="00B845E6"/>
    <w:rsid w:val="00B84A43"/>
    <w:rsid w:val="00B84B3D"/>
    <w:rsid w:val="00B8584F"/>
    <w:rsid w:val="00B863A4"/>
    <w:rsid w:val="00B869C7"/>
    <w:rsid w:val="00B86D16"/>
    <w:rsid w:val="00B87465"/>
    <w:rsid w:val="00B875E7"/>
    <w:rsid w:val="00B87CAD"/>
    <w:rsid w:val="00B900FA"/>
    <w:rsid w:val="00B90188"/>
    <w:rsid w:val="00B9129C"/>
    <w:rsid w:val="00B92AB3"/>
    <w:rsid w:val="00B9477B"/>
    <w:rsid w:val="00B9585A"/>
    <w:rsid w:val="00B95A91"/>
    <w:rsid w:val="00B96030"/>
    <w:rsid w:val="00B96282"/>
    <w:rsid w:val="00B962B1"/>
    <w:rsid w:val="00BA2684"/>
    <w:rsid w:val="00BA3327"/>
    <w:rsid w:val="00BA3E6B"/>
    <w:rsid w:val="00BA42BB"/>
    <w:rsid w:val="00BA4BF3"/>
    <w:rsid w:val="00BA4D91"/>
    <w:rsid w:val="00BA4E1A"/>
    <w:rsid w:val="00BA4E9B"/>
    <w:rsid w:val="00BA502C"/>
    <w:rsid w:val="00BA5ACB"/>
    <w:rsid w:val="00BA7209"/>
    <w:rsid w:val="00BA743B"/>
    <w:rsid w:val="00BA7A3D"/>
    <w:rsid w:val="00BA7F05"/>
    <w:rsid w:val="00BB03E1"/>
    <w:rsid w:val="00BB0874"/>
    <w:rsid w:val="00BB16FA"/>
    <w:rsid w:val="00BB1A4C"/>
    <w:rsid w:val="00BB1AFF"/>
    <w:rsid w:val="00BB2199"/>
    <w:rsid w:val="00BB3921"/>
    <w:rsid w:val="00BB4B7C"/>
    <w:rsid w:val="00BB4FE4"/>
    <w:rsid w:val="00BB5109"/>
    <w:rsid w:val="00BB52B8"/>
    <w:rsid w:val="00BB75F6"/>
    <w:rsid w:val="00BC0C6E"/>
    <w:rsid w:val="00BC0E09"/>
    <w:rsid w:val="00BC13E5"/>
    <w:rsid w:val="00BC1433"/>
    <w:rsid w:val="00BC14CB"/>
    <w:rsid w:val="00BC2735"/>
    <w:rsid w:val="00BC27FD"/>
    <w:rsid w:val="00BC3A04"/>
    <w:rsid w:val="00BC41A6"/>
    <w:rsid w:val="00BC4273"/>
    <w:rsid w:val="00BC4357"/>
    <w:rsid w:val="00BC4378"/>
    <w:rsid w:val="00BC4380"/>
    <w:rsid w:val="00BC52A2"/>
    <w:rsid w:val="00BC5491"/>
    <w:rsid w:val="00BC61CE"/>
    <w:rsid w:val="00BC6275"/>
    <w:rsid w:val="00BC6BFE"/>
    <w:rsid w:val="00BC77A6"/>
    <w:rsid w:val="00BC7853"/>
    <w:rsid w:val="00BC7C54"/>
    <w:rsid w:val="00BC7EBB"/>
    <w:rsid w:val="00BD00AD"/>
    <w:rsid w:val="00BD0EBC"/>
    <w:rsid w:val="00BD13EB"/>
    <w:rsid w:val="00BD18C6"/>
    <w:rsid w:val="00BD1CA6"/>
    <w:rsid w:val="00BD25B2"/>
    <w:rsid w:val="00BD28D2"/>
    <w:rsid w:val="00BD2A58"/>
    <w:rsid w:val="00BD3E5B"/>
    <w:rsid w:val="00BD498E"/>
    <w:rsid w:val="00BD4E3F"/>
    <w:rsid w:val="00BD4F51"/>
    <w:rsid w:val="00BD52BB"/>
    <w:rsid w:val="00BD5C39"/>
    <w:rsid w:val="00BD5DE3"/>
    <w:rsid w:val="00BD7914"/>
    <w:rsid w:val="00BD7A99"/>
    <w:rsid w:val="00BE0716"/>
    <w:rsid w:val="00BE0C3C"/>
    <w:rsid w:val="00BE24E1"/>
    <w:rsid w:val="00BE2E62"/>
    <w:rsid w:val="00BE3D68"/>
    <w:rsid w:val="00BE41BC"/>
    <w:rsid w:val="00BE4E06"/>
    <w:rsid w:val="00BE5CDE"/>
    <w:rsid w:val="00BE606F"/>
    <w:rsid w:val="00BE667C"/>
    <w:rsid w:val="00BE6AAC"/>
    <w:rsid w:val="00BE6E01"/>
    <w:rsid w:val="00BE6F0A"/>
    <w:rsid w:val="00BE7528"/>
    <w:rsid w:val="00BE7C16"/>
    <w:rsid w:val="00BF01A9"/>
    <w:rsid w:val="00BF18CA"/>
    <w:rsid w:val="00BF1F98"/>
    <w:rsid w:val="00BF200A"/>
    <w:rsid w:val="00BF2E90"/>
    <w:rsid w:val="00BF30EE"/>
    <w:rsid w:val="00BF33EB"/>
    <w:rsid w:val="00BF3995"/>
    <w:rsid w:val="00BF3A25"/>
    <w:rsid w:val="00BF4A2F"/>
    <w:rsid w:val="00BF5E35"/>
    <w:rsid w:val="00BF604D"/>
    <w:rsid w:val="00BF60BC"/>
    <w:rsid w:val="00BF66EB"/>
    <w:rsid w:val="00C01514"/>
    <w:rsid w:val="00C02EA8"/>
    <w:rsid w:val="00C03433"/>
    <w:rsid w:val="00C03DD7"/>
    <w:rsid w:val="00C05F0E"/>
    <w:rsid w:val="00C07456"/>
    <w:rsid w:val="00C07522"/>
    <w:rsid w:val="00C07A5A"/>
    <w:rsid w:val="00C07AF2"/>
    <w:rsid w:val="00C10650"/>
    <w:rsid w:val="00C115D8"/>
    <w:rsid w:val="00C115E3"/>
    <w:rsid w:val="00C11806"/>
    <w:rsid w:val="00C11EB2"/>
    <w:rsid w:val="00C129BF"/>
    <w:rsid w:val="00C13683"/>
    <w:rsid w:val="00C136E7"/>
    <w:rsid w:val="00C13C82"/>
    <w:rsid w:val="00C142A2"/>
    <w:rsid w:val="00C14B0C"/>
    <w:rsid w:val="00C162E4"/>
    <w:rsid w:val="00C17487"/>
    <w:rsid w:val="00C178C5"/>
    <w:rsid w:val="00C17C6F"/>
    <w:rsid w:val="00C17FE0"/>
    <w:rsid w:val="00C20142"/>
    <w:rsid w:val="00C208F6"/>
    <w:rsid w:val="00C20A54"/>
    <w:rsid w:val="00C210FD"/>
    <w:rsid w:val="00C21256"/>
    <w:rsid w:val="00C2171B"/>
    <w:rsid w:val="00C21E57"/>
    <w:rsid w:val="00C228A6"/>
    <w:rsid w:val="00C22998"/>
    <w:rsid w:val="00C22F4C"/>
    <w:rsid w:val="00C244A3"/>
    <w:rsid w:val="00C249C7"/>
    <w:rsid w:val="00C25BE2"/>
    <w:rsid w:val="00C27652"/>
    <w:rsid w:val="00C30015"/>
    <w:rsid w:val="00C3017F"/>
    <w:rsid w:val="00C303E7"/>
    <w:rsid w:val="00C30D6B"/>
    <w:rsid w:val="00C321FF"/>
    <w:rsid w:val="00C3341D"/>
    <w:rsid w:val="00C335A4"/>
    <w:rsid w:val="00C337E2"/>
    <w:rsid w:val="00C338CD"/>
    <w:rsid w:val="00C33F1A"/>
    <w:rsid w:val="00C33F3A"/>
    <w:rsid w:val="00C3545C"/>
    <w:rsid w:val="00C362BC"/>
    <w:rsid w:val="00C36DC9"/>
    <w:rsid w:val="00C4035B"/>
    <w:rsid w:val="00C4052D"/>
    <w:rsid w:val="00C405DB"/>
    <w:rsid w:val="00C421D2"/>
    <w:rsid w:val="00C42A03"/>
    <w:rsid w:val="00C42AE2"/>
    <w:rsid w:val="00C43755"/>
    <w:rsid w:val="00C43E07"/>
    <w:rsid w:val="00C4485F"/>
    <w:rsid w:val="00C45CB2"/>
    <w:rsid w:val="00C46033"/>
    <w:rsid w:val="00C469C5"/>
    <w:rsid w:val="00C47236"/>
    <w:rsid w:val="00C473D8"/>
    <w:rsid w:val="00C473FB"/>
    <w:rsid w:val="00C4742A"/>
    <w:rsid w:val="00C5044C"/>
    <w:rsid w:val="00C507D2"/>
    <w:rsid w:val="00C50BF4"/>
    <w:rsid w:val="00C50D07"/>
    <w:rsid w:val="00C51698"/>
    <w:rsid w:val="00C5227D"/>
    <w:rsid w:val="00C52CD1"/>
    <w:rsid w:val="00C53980"/>
    <w:rsid w:val="00C53E94"/>
    <w:rsid w:val="00C54F39"/>
    <w:rsid w:val="00C5509A"/>
    <w:rsid w:val="00C55892"/>
    <w:rsid w:val="00C55C87"/>
    <w:rsid w:val="00C56E96"/>
    <w:rsid w:val="00C57342"/>
    <w:rsid w:val="00C57941"/>
    <w:rsid w:val="00C57BA2"/>
    <w:rsid w:val="00C57E5E"/>
    <w:rsid w:val="00C61FA7"/>
    <w:rsid w:val="00C62761"/>
    <w:rsid w:val="00C637C8"/>
    <w:rsid w:val="00C63C7A"/>
    <w:rsid w:val="00C64EB8"/>
    <w:rsid w:val="00C650CA"/>
    <w:rsid w:val="00C65816"/>
    <w:rsid w:val="00C6599A"/>
    <w:rsid w:val="00C6614F"/>
    <w:rsid w:val="00C66246"/>
    <w:rsid w:val="00C70D3F"/>
    <w:rsid w:val="00C70FB9"/>
    <w:rsid w:val="00C71773"/>
    <w:rsid w:val="00C71A2E"/>
    <w:rsid w:val="00C72370"/>
    <w:rsid w:val="00C72CC8"/>
    <w:rsid w:val="00C73482"/>
    <w:rsid w:val="00C7460A"/>
    <w:rsid w:val="00C754F1"/>
    <w:rsid w:val="00C764DB"/>
    <w:rsid w:val="00C80497"/>
    <w:rsid w:val="00C80838"/>
    <w:rsid w:val="00C80D3F"/>
    <w:rsid w:val="00C81210"/>
    <w:rsid w:val="00C81FDA"/>
    <w:rsid w:val="00C832A1"/>
    <w:rsid w:val="00C83649"/>
    <w:rsid w:val="00C84409"/>
    <w:rsid w:val="00C8446E"/>
    <w:rsid w:val="00C858AC"/>
    <w:rsid w:val="00C86057"/>
    <w:rsid w:val="00C86073"/>
    <w:rsid w:val="00C861ED"/>
    <w:rsid w:val="00C9022E"/>
    <w:rsid w:val="00C90439"/>
    <w:rsid w:val="00C90858"/>
    <w:rsid w:val="00C91272"/>
    <w:rsid w:val="00C913CB"/>
    <w:rsid w:val="00C913EE"/>
    <w:rsid w:val="00C915AC"/>
    <w:rsid w:val="00C918A4"/>
    <w:rsid w:val="00C91F5E"/>
    <w:rsid w:val="00C92416"/>
    <w:rsid w:val="00C933ED"/>
    <w:rsid w:val="00C93F49"/>
    <w:rsid w:val="00C940C4"/>
    <w:rsid w:val="00C94189"/>
    <w:rsid w:val="00C95490"/>
    <w:rsid w:val="00C95BA7"/>
    <w:rsid w:val="00C96627"/>
    <w:rsid w:val="00C96C1B"/>
    <w:rsid w:val="00C96DC1"/>
    <w:rsid w:val="00C97AC6"/>
    <w:rsid w:val="00CA109B"/>
    <w:rsid w:val="00CA199A"/>
    <w:rsid w:val="00CA1F4B"/>
    <w:rsid w:val="00CA3E25"/>
    <w:rsid w:val="00CA4F48"/>
    <w:rsid w:val="00CA5267"/>
    <w:rsid w:val="00CA59FC"/>
    <w:rsid w:val="00CA640F"/>
    <w:rsid w:val="00CA69B0"/>
    <w:rsid w:val="00CA6AA7"/>
    <w:rsid w:val="00CB000C"/>
    <w:rsid w:val="00CB02BC"/>
    <w:rsid w:val="00CB044C"/>
    <w:rsid w:val="00CB0822"/>
    <w:rsid w:val="00CB0F2C"/>
    <w:rsid w:val="00CB13FD"/>
    <w:rsid w:val="00CB2D3C"/>
    <w:rsid w:val="00CB2F46"/>
    <w:rsid w:val="00CB2FC8"/>
    <w:rsid w:val="00CB33C9"/>
    <w:rsid w:val="00CB3868"/>
    <w:rsid w:val="00CB4402"/>
    <w:rsid w:val="00CB4723"/>
    <w:rsid w:val="00CB4B38"/>
    <w:rsid w:val="00CB61D8"/>
    <w:rsid w:val="00CB65EB"/>
    <w:rsid w:val="00CB6AA7"/>
    <w:rsid w:val="00CC09AE"/>
    <w:rsid w:val="00CC18B4"/>
    <w:rsid w:val="00CC3BAB"/>
    <w:rsid w:val="00CC4DC9"/>
    <w:rsid w:val="00CC5ACA"/>
    <w:rsid w:val="00CD018A"/>
    <w:rsid w:val="00CD0369"/>
    <w:rsid w:val="00CD0906"/>
    <w:rsid w:val="00CD1939"/>
    <w:rsid w:val="00CD2094"/>
    <w:rsid w:val="00CD2F4D"/>
    <w:rsid w:val="00CD45E6"/>
    <w:rsid w:val="00CD4E5E"/>
    <w:rsid w:val="00CD66A8"/>
    <w:rsid w:val="00CD6C48"/>
    <w:rsid w:val="00CD719C"/>
    <w:rsid w:val="00CE03B9"/>
    <w:rsid w:val="00CE0527"/>
    <w:rsid w:val="00CE1070"/>
    <w:rsid w:val="00CE11CF"/>
    <w:rsid w:val="00CE1656"/>
    <w:rsid w:val="00CE1B00"/>
    <w:rsid w:val="00CE2EA1"/>
    <w:rsid w:val="00CE2EBC"/>
    <w:rsid w:val="00CE2FB7"/>
    <w:rsid w:val="00CE3CD6"/>
    <w:rsid w:val="00CE4403"/>
    <w:rsid w:val="00CE5336"/>
    <w:rsid w:val="00CE5CC1"/>
    <w:rsid w:val="00CE60A7"/>
    <w:rsid w:val="00CE7663"/>
    <w:rsid w:val="00CE776C"/>
    <w:rsid w:val="00CE7881"/>
    <w:rsid w:val="00CF0533"/>
    <w:rsid w:val="00CF16CD"/>
    <w:rsid w:val="00CF1BF2"/>
    <w:rsid w:val="00CF22FB"/>
    <w:rsid w:val="00CF2B56"/>
    <w:rsid w:val="00CF3539"/>
    <w:rsid w:val="00CF4573"/>
    <w:rsid w:val="00CF50FD"/>
    <w:rsid w:val="00CF5764"/>
    <w:rsid w:val="00CF63C1"/>
    <w:rsid w:val="00CF6B66"/>
    <w:rsid w:val="00CF74C6"/>
    <w:rsid w:val="00CF7DCE"/>
    <w:rsid w:val="00CF7F6F"/>
    <w:rsid w:val="00D01044"/>
    <w:rsid w:val="00D01667"/>
    <w:rsid w:val="00D02B6A"/>
    <w:rsid w:val="00D03E1F"/>
    <w:rsid w:val="00D047D3"/>
    <w:rsid w:val="00D05864"/>
    <w:rsid w:val="00D05DDC"/>
    <w:rsid w:val="00D0607E"/>
    <w:rsid w:val="00D1022C"/>
    <w:rsid w:val="00D1058C"/>
    <w:rsid w:val="00D10691"/>
    <w:rsid w:val="00D10C76"/>
    <w:rsid w:val="00D122F4"/>
    <w:rsid w:val="00D125A2"/>
    <w:rsid w:val="00D12DDF"/>
    <w:rsid w:val="00D13C72"/>
    <w:rsid w:val="00D15171"/>
    <w:rsid w:val="00D15E97"/>
    <w:rsid w:val="00D1635D"/>
    <w:rsid w:val="00D166B1"/>
    <w:rsid w:val="00D17FE3"/>
    <w:rsid w:val="00D20298"/>
    <w:rsid w:val="00D20395"/>
    <w:rsid w:val="00D20B0A"/>
    <w:rsid w:val="00D21049"/>
    <w:rsid w:val="00D21355"/>
    <w:rsid w:val="00D21DE0"/>
    <w:rsid w:val="00D22DF9"/>
    <w:rsid w:val="00D23E2B"/>
    <w:rsid w:val="00D310B8"/>
    <w:rsid w:val="00D318D0"/>
    <w:rsid w:val="00D324A6"/>
    <w:rsid w:val="00D324EA"/>
    <w:rsid w:val="00D32916"/>
    <w:rsid w:val="00D32D87"/>
    <w:rsid w:val="00D33DCF"/>
    <w:rsid w:val="00D33F2E"/>
    <w:rsid w:val="00D34397"/>
    <w:rsid w:val="00D34594"/>
    <w:rsid w:val="00D34DAA"/>
    <w:rsid w:val="00D35305"/>
    <w:rsid w:val="00D35A62"/>
    <w:rsid w:val="00D35ECC"/>
    <w:rsid w:val="00D369AA"/>
    <w:rsid w:val="00D3700F"/>
    <w:rsid w:val="00D37126"/>
    <w:rsid w:val="00D374C1"/>
    <w:rsid w:val="00D375FC"/>
    <w:rsid w:val="00D37806"/>
    <w:rsid w:val="00D37899"/>
    <w:rsid w:val="00D402AE"/>
    <w:rsid w:val="00D4066B"/>
    <w:rsid w:val="00D409FF"/>
    <w:rsid w:val="00D413E1"/>
    <w:rsid w:val="00D41576"/>
    <w:rsid w:val="00D418BD"/>
    <w:rsid w:val="00D41C8D"/>
    <w:rsid w:val="00D420B7"/>
    <w:rsid w:val="00D42E57"/>
    <w:rsid w:val="00D43D84"/>
    <w:rsid w:val="00D4451A"/>
    <w:rsid w:val="00D44A20"/>
    <w:rsid w:val="00D4527E"/>
    <w:rsid w:val="00D46C65"/>
    <w:rsid w:val="00D4788F"/>
    <w:rsid w:val="00D500D4"/>
    <w:rsid w:val="00D501C8"/>
    <w:rsid w:val="00D51CFB"/>
    <w:rsid w:val="00D52476"/>
    <w:rsid w:val="00D52591"/>
    <w:rsid w:val="00D525DD"/>
    <w:rsid w:val="00D52A84"/>
    <w:rsid w:val="00D52DD7"/>
    <w:rsid w:val="00D5338D"/>
    <w:rsid w:val="00D537E8"/>
    <w:rsid w:val="00D53C75"/>
    <w:rsid w:val="00D53E9B"/>
    <w:rsid w:val="00D53F5F"/>
    <w:rsid w:val="00D5446F"/>
    <w:rsid w:val="00D5535C"/>
    <w:rsid w:val="00D5725A"/>
    <w:rsid w:val="00D57706"/>
    <w:rsid w:val="00D57768"/>
    <w:rsid w:val="00D5786C"/>
    <w:rsid w:val="00D57AB7"/>
    <w:rsid w:val="00D57FCF"/>
    <w:rsid w:val="00D60756"/>
    <w:rsid w:val="00D60845"/>
    <w:rsid w:val="00D60A35"/>
    <w:rsid w:val="00D6104E"/>
    <w:rsid w:val="00D61DB6"/>
    <w:rsid w:val="00D628F8"/>
    <w:rsid w:val="00D62E5C"/>
    <w:rsid w:val="00D62EFD"/>
    <w:rsid w:val="00D62F2E"/>
    <w:rsid w:val="00D6314B"/>
    <w:rsid w:val="00D63820"/>
    <w:rsid w:val="00D63BC7"/>
    <w:rsid w:val="00D64467"/>
    <w:rsid w:val="00D64A11"/>
    <w:rsid w:val="00D652F1"/>
    <w:rsid w:val="00D6596B"/>
    <w:rsid w:val="00D72ACF"/>
    <w:rsid w:val="00D72C46"/>
    <w:rsid w:val="00D72F6F"/>
    <w:rsid w:val="00D735AC"/>
    <w:rsid w:val="00D738FF"/>
    <w:rsid w:val="00D74095"/>
    <w:rsid w:val="00D744B0"/>
    <w:rsid w:val="00D745ED"/>
    <w:rsid w:val="00D75512"/>
    <w:rsid w:val="00D758D4"/>
    <w:rsid w:val="00D75D0C"/>
    <w:rsid w:val="00D76107"/>
    <w:rsid w:val="00D772E5"/>
    <w:rsid w:val="00D77716"/>
    <w:rsid w:val="00D81B5D"/>
    <w:rsid w:val="00D83275"/>
    <w:rsid w:val="00D83311"/>
    <w:rsid w:val="00D83CF7"/>
    <w:rsid w:val="00D8418B"/>
    <w:rsid w:val="00D85816"/>
    <w:rsid w:val="00D865AB"/>
    <w:rsid w:val="00D866EF"/>
    <w:rsid w:val="00D8702E"/>
    <w:rsid w:val="00D872B3"/>
    <w:rsid w:val="00D878D4"/>
    <w:rsid w:val="00D87C5D"/>
    <w:rsid w:val="00D87EF3"/>
    <w:rsid w:val="00D90290"/>
    <w:rsid w:val="00D90494"/>
    <w:rsid w:val="00D91EE1"/>
    <w:rsid w:val="00D92193"/>
    <w:rsid w:val="00D92E15"/>
    <w:rsid w:val="00D93CA8"/>
    <w:rsid w:val="00D93DB3"/>
    <w:rsid w:val="00D94ED5"/>
    <w:rsid w:val="00D94F95"/>
    <w:rsid w:val="00D95011"/>
    <w:rsid w:val="00D956F5"/>
    <w:rsid w:val="00D95CA3"/>
    <w:rsid w:val="00D95DAB"/>
    <w:rsid w:val="00D9608A"/>
    <w:rsid w:val="00D963A0"/>
    <w:rsid w:val="00D96825"/>
    <w:rsid w:val="00D96979"/>
    <w:rsid w:val="00D96A15"/>
    <w:rsid w:val="00D96C9C"/>
    <w:rsid w:val="00D97244"/>
    <w:rsid w:val="00D975AE"/>
    <w:rsid w:val="00D97CEB"/>
    <w:rsid w:val="00DA0482"/>
    <w:rsid w:val="00DA06FA"/>
    <w:rsid w:val="00DA33C1"/>
    <w:rsid w:val="00DA561C"/>
    <w:rsid w:val="00DA571E"/>
    <w:rsid w:val="00DA60AF"/>
    <w:rsid w:val="00DA6C16"/>
    <w:rsid w:val="00DA6DA8"/>
    <w:rsid w:val="00DA6E02"/>
    <w:rsid w:val="00DA7403"/>
    <w:rsid w:val="00DA79FC"/>
    <w:rsid w:val="00DB005B"/>
    <w:rsid w:val="00DB0116"/>
    <w:rsid w:val="00DB0BD6"/>
    <w:rsid w:val="00DB147B"/>
    <w:rsid w:val="00DB1678"/>
    <w:rsid w:val="00DB3D92"/>
    <w:rsid w:val="00DB3DEE"/>
    <w:rsid w:val="00DB3FFE"/>
    <w:rsid w:val="00DB42B4"/>
    <w:rsid w:val="00DB4648"/>
    <w:rsid w:val="00DB4BDB"/>
    <w:rsid w:val="00DB4FB2"/>
    <w:rsid w:val="00DB527F"/>
    <w:rsid w:val="00DB5A51"/>
    <w:rsid w:val="00DB763A"/>
    <w:rsid w:val="00DB76C1"/>
    <w:rsid w:val="00DB793D"/>
    <w:rsid w:val="00DB79CB"/>
    <w:rsid w:val="00DC045B"/>
    <w:rsid w:val="00DC0C18"/>
    <w:rsid w:val="00DC3A8B"/>
    <w:rsid w:val="00DC53B6"/>
    <w:rsid w:val="00DC58E9"/>
    <w:rsid w:val="00DD08AB"/>
    <w:rsid w:val="00DD0951"/>
    <w:rsid w:val="00DD2B7F"/>
    <w:rsid w:val="00DD2ED6"/>
    <w:rsid w:val="00DD3963"/>
    <w:rsid w:val="00DD52D8"/>
    <w:rsid w:val="00DD53B6"/>
    <w:rsid w:val="00DD6691"/>
    <w:rsid w:val="00DD7104"/>
    <w:rsid w:val="00DD7180"/>
    <w:rsid w:val="00DE190A"/>
    <w:rsid w:val="00DE1BC4"/>
    <w:rsid w:val="00DE1D79"/>
    <w:rsid w:val="00DE2FB5"/>
    <w:rsid w:val="00DE32F3"/>
    <w:rsid w:val="00DE4135"/>
    <w:rsid w:val="00DE44DF"/>
    <w:rsid w:val="00DE4897"/>
    <w:rsid w:val="00DE5723"/>
    <w:rsid w:val="00DE60FD"/>
    <w:rsid w:val="00DE6843"/>
    <w:rsid w:val="00DE6C2E"/>
    <w:rsid w:val="00DE6FD3"/>
    <w:rsid w:val="00DE7019"/>
    <w:rsid w:val="00DF0124"/>
    <w:rsid w:val="00DF02A0"/>
    <w:rsid w:val="00DF079E"/>
    <w:rsid w:val="00DF0807"/>
    <w:rsid w:val="00DF1150"/>
    <w:rsid w:val="00DF14AD"/>
    <w:rsid w:val="00DF1F5C"/>
    <w:rsid w:val="00DF326B"/>
    <w:rsid w:val="00DF3390"/>
    <w:rsid w:val="00DF33E5"/>
    <w:rsid w:val="00DF3B03"/>
    <w:rsid w:val="00DF3B43"/>
    <w:rsid w:val="00DF3EDC"/>
    <w:rsid w:val="00DF45CE"/>
    <w:rsid w:val="00DF4D5E"/>
    <w:rsid w:val="00DF5422"/>
    <w:rsid w:val="00DF57EB"/>
    <w:rsid w:val="00DF5BD1"/>
    <w:rsid w:val="00E00FD0"/>
    <w:rsid w:val="00E01490"/>
    <w:rsid w:val="00E0282B"/>
    <w:rsid w:val="00E02911"/>
    <w:rsid w:val="00E02FE4"/>
    <w:rsid w:val="00E03858"/>
    <w:rsid w:val="00E0507A"/>
    <w:rsid w:val="00E05558"/>
    <w:rsid w:val="00E055BD"/>
    <w:rsid w:val="00E05825"/>
    <w:rsid w:val="00E07C5E"/>
    <w:rsid w:val="00E1009D"/>
    <w:rsid w:val="00E105EA"/>
    <w:rsid w:val="00E10651"/>
    <w:rsid w:val="00E11F82"/>
    <w:rsid w:val="00E12971"/>
    <w:rsid w:val="00E13734"/>
    <w:rsid w:val="00E147BF"/>
    <w:rsid w:val="00E1527A"/>
    <w:rsid w:val="00E2015F"/>
    <w:rsid w:val="00E2027B"/>
    <w:rsid w:val="00E20BFE"/>
    <w:rsid w:val="00E22547"/>
    <w:rsid w:val="00E22DF2"/>
    <w:rsid w:val="00E232B2"/>
    <w:rsid w:val="00E24131"/>
    <w:rsid w:val="00E2760B"/>
    <w:rsid w:val="00E27DAC"/>
    <w:rsid w:val="00E308D0"/>
    <w:rsid w:val="00E30BDE"/>
    <w:rsid w:val="00E30D72"/>
    <w:rsid w:val="00E30DF6"/>
    <w:rsid w:val="00E30ECA"/>
    <w:rsid w:val="00E31032"/>
    <w:rsid w:val="00E31096"/>
    <w:rsid w:val="00E3186F"/>
    <w:rsid w:val="00E31ADA"/>
    <w:rsid w:val="00E32229"/>
    <w:rsid w:val="00E328B4"/>
    <w:rsid w:val="00E32C19"/>
    <w:rsid w:val="00E33D4C"/>
    <w:rsid w:val="00E35344"/>
    <w:rsid w:val="00E35B81"/>
    <w:rsid w:val="00E35DB1"/>
    <w:rsid w:val="00E3635B"/>
    <w:rsid w:val="00E36EB9"/>
    <w:rsid w:val="00E370F8"/>
    <w:rsid w:val="00E37A44"/>
    <w:rsid w:val="00E40BC2"/>
    <w:rsid w:val="00E40E94"/>
    <w:rsid w:val="00E4220C"/>
    <w:rsid w:val="00E43055"/>
    <w:rsid w:val="00E43338"/>
    <w:rsid w:val="00E44335"/>
    <w:rsid w:val="00E45FCD"/>
    <w:rsid w:val="00E46C9D"/>
    <w:rsid w:val="00E47128"/>
    <w:rsid w:val="00E47392"/>
    <w:rsid w:val="00E47641"/>
    <w:rsid w:val="00E478E4"/>
    <w:rsid w:val="00E47A07"/>
    <w:rsid w:val="00E47C13"/>
    <w:rsid w:val="00E50548"/>
    <w:rsid w:val="00E50652"/>
    <w:rsid w:val="00E54954"/>
    <w:rsid w:val="00E54F8B"/>
    <w:rsid w:val="00E55903"/>
    <w:rsid w:val="00E60BF6"/>
    <w:rsid w:val="00E60DE2"/>
    <w:rsid w:val="00E60FDB"/>
    <w:rsid w:val="00E62C18"/>
    <w:rsid w:val="00E63047"/>
    <w:rsid w:val="00E634AF"/>
    <w:rsid w:val="00E637C9"/>
    <w:rsid w:val="00E6389C"/>
    <w:rsid w:val="00E6480F"/>
    <w:rsid w:val="00E6508C"/>
    <w:rsid w:val="00E65C09"/>
    <w:rsid w:val="00E65D7D"/>
    <w:rsid w:val="00E6679F"/>
    <w:rsid w:val="00E67FB0"/>
    <w:rsid w:val="00E7015D"/>
    <w:rsid w:val="00E702F7"/>
    <w:rsid w:val="00E713C8"/>
    <w:rsid w:val="00E73CA0"/>
    <w:rsid w:val="00E74452"/>
    <w:rsid w:val="00E74736"/>
    <w:rsid w:val="00E74CCC"/>
    <w:rsid w:val="00E7531B"/>
    <w:rsid w:val="00E75A7D"/>
    <w:rsid w:val="00E75BA2"/>
    <w:rsid w:val="00E75D02"/>
    <w:rsid w:val="00E75DF8"/>
    <w:rsid w:val="00E75F86"/>
    <w:rsid w:val="00E76236"/>
    <w:rsid w:val="00E7639B"/>
    <w:rsid w:val="00E76566"/>
    <w:rsid w:val="00E76E04"/>
    <w:rsid w:val="00E7736B"/>
    <w:rsid w:val="00E8050E"/>
    <w:rsid w:val="00E8102A"/>
    <w:rsid w:val="00E81188"/>
    <w:rsid w:val="00E813ED"/>
    <w:rsid w:val="00E82868"/>
    <w:rsid w:val="00E831F6"/>
    <w:rsid w:val="00E83775"/>
    <w:rsid w:val="00E83838"/>
    <w:rsid w:val="00E84043"/>
    <w:rsid w:val="00E84DA6"/>
    <w:rsid w:val="00E84F45"/>
    <w:rsid w:val="00E86DCC"/>
    <w:rsid w:val="00E90E6B"/>
    <w:rsid w:val="00E918A7"/>
    <w:rsid w:val="00E91B51"/>
    <w:rsid w:val="00E925BA"/>
    <w:rsid w:val="00E92FBF"/>
    <w:rsid w:val="00E935CB"/>
    <w:rsid w:val="00E93B91"/>
    <w:rsid w:val="00E9454D"/>
    <w:rsid w:val="00E9498C"/>
    <w:rsid w:val="00E96216"/>
    <w:rsid w:val="00E96FB1"/>
    <w:rsid w:val="00E972C5"/>
    <w:rsid w:val="00EA1887"/>
    <w:rsid w:val="00EA1978"/>
    <w:rsid w:val="00EA1A6F"/>
    <w:rsid w:val="00EA1AEE"/>
    <w:rsid w:val="00EA1ED3"/>
    <w:rsid w:val="00EA3862"/>
    <w:rsid w:val="00EA43F2"/>
    <w:rsid w:val="00EA47B8"/>
    <w:rsid w:val="00EA537A"/>
    <w:rsid w:val="00EA6DD4"/>
    <w:rsid w:val="00EA7301"/>
    <w:rsid w:val="00EA7B10"/>
    <w:rsid w:val="00EB0130"/>
    <w:rsid w:val="00EB0486"/>
    <w:rsid w:val="00EB0ECF"/>
    <w:rsid w:val="00EB11FF"/>
    <w:rsid w:val="00EB12D1"/>
    <w:rsid w:val="00EB189B"/>
    <w:rsid w:val="00EB2429"/>
    <w:rsid w:val="00EB2980"/>
    <w:rsid w:val="00EB2A67"/>
    <w:rsid w:val="00EB2DCB"/>
    <w:rsid w:val="00EB2E49"/>
    <w:rsid w:val="00EB2EE7"/>
    <w:rsid w:val="00EB36F6"/>
    <w:rsid w:val="00EB407F"/>
    <w:rsid w:val="00EB41DE"/>
    <w:rsid w:val="00EB4D48"/>
    <w:rsid w:val="00EC1242"/>
    <w:rsid w:val="00EC133D"/>
    <w:rsid w:val="00EC23A0"/>
    <w:rsid w:val="00EC29AF"/>
    <w:rsid w:val="00EC48EE"/>
    <w:rsid w:val="00EC51CE"/>
    <w:rsid w:val="00EC59CA"/>
    <w:rsid w:val="00EC5C69"/>
    <w:rsid w:val="00EC5F4D"/>
    <w:rsid w:val="00EC6503"/>
    <w:rsid w:val="00EC650E"/>
    <w:rsid w:val="00EC754B"/>
    <w:rsid w:val="00ED00EF"/>
    <w:rsid w:val="00ED0E5C"/>
    <w:rsid w:val="00ED2C92"/>
    <w:rsid w:val="00ED3080"/>
    <w:rsid w:val="00ED392E"/>
    <w:rsid w:val="00ED40BB"/>
    <w:rsid w:val="00ED45B3"/>
    <w:rsid w:val="00ED4E19"/>
    <w:rsid w:val="00ED654F"/>
    <w:rsid w:val="00ED722F"/>
    <w:rsid w:val="00ED74D0"/>
    <w:rsid w:val="00EE141F"/>
    <w:rsid w:val="00EE2A07"/>
    <w:rsid w:val="00EE4879"/>
    <w:rsid w:val="00EE4D4C"/>
    <w:rsid w:val="00EE5049"/>
    <w:rsid w:val="00EE52D7"/>
    <w:rsid w:val="00EE63CA"/>
    <w:rsid w:val="00EE6411"/>
    <w:rsid w:val="00EE6E53"/>
    <w:rsid w:val="00EE72A0"/>
    <w:rsid w:val="00EE7B73"/>
    <w:rsid w:val="00EE7CD1"/>
    <w:rsid w:val="00EF08DC"/>
    <w:rsid w:val="00EF0B60"/>
    <w:rsid w:val="00EF0DC0"/>
    <w:rsid w:val="00EF1DCA"/>
    <w:rsid w:val="00EF34A8"/>
    <w:rsid w:val="00EF4055"/>
    <w:rsid w:val="00EF4074"/>
    <w:rsid w:val="00EF40EA"/>
    <w:rsid w:val="00EF444A"/>
    <w:rsid w:val="00EF46ED"/>
    <w:rsid w:val="00F00B37"/>
    <w:rsid w:val="00F00BB0"/>
    <w:rsid w:val="00F00DFA"/>
    <w:rsid w:val="00F018F4"/>
    <w:rsid w:val="00F029CD"/>
    <w:rsid w:val="00F0375F"/>
    <w:rsid w:val="00F037CF"/>
    <w:rsid w:val="00F03F91"/>
    <w:rsid w:val="00F04036"/>
    <w:rsid w:val="00F047E8"/>
    <w:rsid w:val="00F048A2"/>
    <w:rsid w:val="00F0665D"/>
    <w:rsid w:val="00F06FE5"/>
    <w:rsid w:val="00F071A1"/>
    <w:rsid w:val="00F07968"/>
    <w:rsid w:val="00F07A22"/>
    <w:rsid w:val="00F1077B"/>
    <w:rsid w:val="00F114CA"/>
    <w:rsid w:val="00F12651"/>
    <w:rsid w:val="00F12E07"/>
    <w:rsid w:val="00F13582"/>
    <w:rsid w:val="00F1598C"/>
    <w:rsid w:val="00F15ADF"/>
    <w:rsid w:val="00F15AFE"/>
    <w:rsid w:val="00F16523"/>
    <w:rsid w:val="00F168ED"/>
    <w:rsid w:val="00F206E2"/>
    <w:rsid w:val="00F21A4A"/>
    <w:rsid w:val="00F22169"/>
    <w:rsid w:val="00F2266D"/>
    <w:rsid w:val="00F23121"/>
    <w:rsid w:val="00F238CA"/>
    <w:rsid w:val="00F244CB"/>
    <w:rsid w:val="00F2504F"/>
    <w:rsid w:val="00F2563F"/>
    <w:rsid w:val="00F256AD"/>
    <w:rsid w:val="00F25972"/>
    <w:rsid w:val="00F30660"/>
    <w:rsid w:val="00F30B84"/>
    <w:rsid w:val="00F319C4"/>
    <w:rsid w:val="00F3205C"/>
    <w:rsid w:val="00F32459"/>
    <w:rsid w:val="00F32982"/>
    <w:rsid w:val="00F332A9"/>
    <w:rsid w:val="00F3469C"/>
    <w:rsid w:val="00F360C5"/>
    <w:rsid w:val="00F362B7"/>
    <w:rsid w:val="00F36700"/>
    <w:rsid w:val="00F37F7B"/>
    <w:rsid w:val="00F40BD0"/>
    <w:rsid w:val="00F40DDB"/>
    <w:rsid w:val="00F40E1C"/>
    <w:rsid w:val="00F41BB5"/>
    <w:rsid w:val="00F41C44"/>
    <w:rsid w:val="00F42EC4"/>
    <w:rsid w:val="00F43A43"/>
    <w:rsid w:val="00F4413B"/>
    <w:rsid w:val="00F44DDC"/>
    <w:rsid w:val="00F45893"/>
    <w:rsid w:val="00F45E05"/>
    <w:rsid w:val="00F4702E"/>
    <w:rsid w:val="00F47840"/>
    <w:rsid w:val="00F516D9"/>
    <w:rsid w:val="00F5189E"/>
    <w:rsid w:val="00F518C4"/>
    <w:rsid w:val="00F55547"/>
    <w:rsid w:val="00F56C6D"/>
    <w:rsid w:val="00F6001B"/>
    <w:rsid w:val="00F61026"/>
    <w:rsid w:val="00F61233"/>
    <w:rsid w:val="00F61C23"/>
    <w:rsid w:val="00F627CA"/>
    <w:rsid w:val="00F64292"/>
    <w:rsid w:val="00F64911"/>
    <w:rsid w:val="00F64EEC"/>
    <w:rsid w:val="00F65106"/>
    <w:rsid w:val="00F6651D"/>
    <w:rsid w:val="00F66740"/>
    <w:rsid w:val="00F67D67"/>
    <w:rsid w:val="00F67FCC"/>
    <w:rsid w:val="00F70F6A"/>
    <w:rsid w:val="00F711B5"/>
    <w:rsid w:val="00F723C8"/>
    <w:rsid w:val="00F7275A"/>
    <w:rsid w:val="00F72C15"/>
    <w:rsid w:val="00F731C7"/>
    <w:rsid w:val="00F73C19"/>
    <w:rsid w:val="00F73CC8"/>
    <w:rsid w:val="00F75FD8"/>
    <w:rsid w:val="00F767BC"/>
    <w:rsid w:val="00F7699E"/>
    <w:rsid w:val="00F76E9A"/>
    <w:rsid w:val="00F803FF"/>
    <w:rsid w:val="00F80492"/>
    <w:rsid w:val="00F820C9"/>
    <w:rsid w:val="00F83137"/>
    <w:rsid w:val="00F84911"/>
    <w:rsid w:val="00F85C9F"/>
    <w:rsid w:val="00F868C4"/>
    <w:rsid w:val="00F86AFA"/>
    <w:rsid w:val="00F86D0E"/>
    <w:rsid w:val="00F86E58"/>
    <w:rsid w:val="00F87B63"/>
    <w:rsid w:val="00F87F86"/>
    <w:rsid w:val="00F90CCF"/>
    <w:rsid w:val="00F9283D"/>
    <w:rsid w:val="00F92EF6"/>
    <w:rsid w:val="00F95DD8"/>
    <w:rsid w:val="00F962FF"/>
    <w:rsid w:val="00F96989"/>
    <w:rsid w:val="00F97EA3"/>
    <w:rsid w:val="00F97EBD"/>
    <w:rsid w:val="00FA147F"/>
    <w:rsid w:val="00FA22ED"/>
    <w:rsid w:val="00FA33D1"/>
    <w:rsid w:val="00FA4C6E"/>
    <w:rsid w:val="00FA50D8"/>
    <w:rsid w:val="00FA706C"/>
    <w:rsid w:val="00FB1AAB"/>
    <w:rsid w:val="00FB28CE"/>
    <w:rsid w:val="00FB2B8D"/>
    <w:rsid w:val="00FB3B14"/>
    <w:rsid w:val="00FB3E64"/>
    <w:rsid w:val="00FB4241"/>
    <w:rsid w:val="00FB4542"/>
    <w:rsid w:val="00FB5499"/>
    <w:rsid w:val="00FB5A4D"/>
    <w:rsid w:val="00FB5EC8"/>
    <w:rsid w:val="00FB7A76"/>
    <w:rsid w:val="00FB7FCD"/>
    <w:rsid w:val="00FC071A"/>
    <w:rsid w:val="00FC1070"/>
    <w:rsid w:val="00FC17BA"/>
    <w:rsid w:val="00FC1C2E"/>
    <w:rsid w:val="00FC21B3"/>
    <w:rsid w:val="00FC4CC5"/>
    <w:rsid w:val="00FC55B6"/>
    <w:rsid w:val="00FC55EB"/>
    <w:rsid w:val="00FC5879"/>
    <w:rsid w:val="00FC66D3"/>
    <w:rsid w:val="00FC6FCE"/>
    <w:rsid w:val="00FC7941"/>
    <w:rsid w:val="00FD0051"/>
    <w:rsid w:val="00FD010D"/>
    <w:rsid w:val="00FD1582"/>
    <w:rsid w:val="00FD167D"/>
    <w:rsid w:val="00FD178A"/>
    <w:rsid w:val="00FD1E0F"/>
    <w:rsid w:val="00FD2E69"/>
    <w:rsid w:val="00FD3B26"/>
    <w:rsid w:val="00FD4024"/>
    <w:rsid w:val="00FD45C5"/>
    <w:rsid w:val="00FD4B3B"/>
    <w:rsid w:val="00FD5C03"/>
    <w:rsid w:val="00FD5F08"/>
    <w:rsid w:val="00FD624C"/>
    <w:rsid w:val="00FD7208"/>
    <w:rsid w:val="00FD7E3D"/>
    <w:rsid w:val="00FE0161"/>
    <w:rsid w:val="00FE1C9D"/>
    <w:rsid w:val="00FE2730"/>
    <w:rsid w:val="00FE2D2B"/>
    <w:rsid w:val="00FE362A"/>
    <w:rsid w:val="00FE3C5B"/>
    <w:rsid w:val="00FE3C76"/>
    <w:rsid w:val="00FE41AE"/>
    <w:rsid w:val="00FE472F"/>
    <w:rsid w:val="00FE5E51"/>
    <w:rsid w:val="00FE6E20"/>
    <w:rsid w:val="00FE7CF7"/>
    <w:rsid w:val="00FF04EC"/>
    <w:rsid w:val="00FF0742"/>
    <w:rsid w:val="00FF0BA0"/>
    <w:rsid w:val="00FF0FAA"/>
    <w:rsid w:val="00FF1414"/>
    <w:rsid w:val="00FF2B8F"/>
    <w:rsid w:val="00FF2DB6"/>
    <w:rsid w:val="00FF31C8"/>
    <w:rsid w:val="00FF3CF4"/>
    <w:rsid w:val="00FF46F2"/>
    <w:rsid w:val="00FF6876"/>
    <w:rsid w:val="00FF7BC7"/>
    <w:rsid w:val="32644B8C"/>
    <w:rsid w:val="4CA00A2F"/>
    <w:rsid w:val="4DB20386"/>
    <w:rsid w:val="567E71F5"/>
    <w:rsid w:val="6F5013AD"/>
    <w:rsid w:val="7EB661AE"/>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3039F"/>
  <w15:docId w15:val="{78D2405F-6A6E-4FB0-A44C-1AF45B40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lsdException w:name="header" w:uiPriority="99"/>
    <w:lsdException w:name="footer" w:uiPriority="99"/>
    <w:lsdException w:name="index heading" w:uiPriority="99"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qFormat="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rPr>
  </w:style>
  <w:style w:type="paragraph" w:styleId="Balk1">
    <w:name w:val="heading 1"/>
    <w:basedOn w:val="Normal"/>
    <w:next w:val="Normal"/>
    <w:qFormat/>
    <w:pPr>
      <w:spacing w:after="240"/>
      <w:jc w:val="center"/>
      <w:outlineLvl w:val="0"/>
    </w:pPr>
    <w:rPr>
      <w:b/>
      <w:sz w:val="32"/>
    </w:rPr>
  </w:style>
  <w:style w:type="paragraph" w:styleId="Balk2">
    <w:name w:val="heading 2"/>
    <w:basedOn w:val="Normal"/>
    <w:next w:val="Normal"/>
    <w:qFormat/>
    <w:pPr>
      <w:widowControl w:val="0"/>
      <w:spacing w:after="240"/>
      <w:jc w:val="left"/>
      <w:outlineLvl w:val="1"/>
    </w:pPr>
    <w:rPr>
      <w:b/>
      <w:sz w:val="32"/>
      <w:lang w:eastAsia="en-US"/>
    </w:rPr>
  </w:style>
  <w:style w:type="paragraph" w:styleId="Balk3">
    <w:name w:val="heading 3"/>
    <w:basedOn w:val="Normal"/>
    <w:next w:val="Normal"/>
    <w:qFormat/>
    <w:pPr>
      <w:spacing w:after="120"/>
      <w:ind w:left="437" w:hanging="437"/>
      <w:jc w:val="left"/>
      <w:outlineLvl w:val="2"/>
    </w:pPr>
    <w:rPr>
      <w:rFonts w:asciiTheme="majorHAnsi" w:hAnsiTheme="majorHAnsi"/>
      <w:b/>
      <w:sz w:val="28"/>
      <w:szCs w:val="28"/>
    </w:rPr>
  </w:style>
  <w:style w:type="paragraph" w:styleId="Balk4">
    <w:name w:val="heading 4"/>
    <w:basedOn w:val="Normal"/>
    <w:next w:val="Normal"/>
    <w:link w:val="Balk4Char"/>
    <w:qFormat/>
    <w:pPr>
      <w:spacing w:before="240" w:after="120"/>
      <w:jc w:val="left"/>
      <w:outlineLvl w:val="3"/>
    </w:pPr>
    <w:rPr>
      <w:b/>
      <w:sz w:val="26"/>
    </w:rPr>
  </w:style>
  <w:style w:type="paragraph" w:styleId="Balk5">
    <w:name w:val="heading 5"/>
    <w:basedOn w:val="Normal"/>
    <w:next w:val="Normal"/>
    <w:qFormat/>
    <w:pPr>
      <w:spacing w:after="120"/>
      <w:jc w:val="center"/>
      <w:outlineLvl w:val="4"/>
    </w:pPr>
    <w:rPr>
      <w:b/>
      <w:sz w:val="28"/>
    </w:rPr>
  </w:style>
  <w:style w:type="paragraph" w:styleId="Balk6">
    <w:name w:val="heading 6"/>
    <w:basedOn w:val="Balk7"/>
    <w:next w:val="Normal"/>
    <w:qFormat/>
    <w:pPr>
      <w:outlineLvl w:val="5"/>
    </w:pPr>
  </w:style>
  <w:style w:type="paragraph" w:styleId="Balk7">
    <w:name w:val="heading 7"/>
    <w:basedOn w:val="Normal"/>
    <w:next w:val="Normal"/>
    <w:qFormat/>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paragraph" w:styleId="GvdeMetni">
    <w:name w:val="Body Text"/>
    <w:basedOn w:val="Normal"/>
    <w:link w:val="GvdeMetniChar"/>
    <w:qFormat/>
    <w:pPr>
      <w:spacing w:after="120"/>
    </w:pPr>
  </w:style>
  <w:style w:type="paragraph" w:styleId="GvdeMetniGirintisi2">
    <w:name w:val="Body Text Indent 2"/>
    <w:basedOn w:val="Normal"/>
    <w:pPr>
      <w:widowControl w:val="0"/>
      <w:spacing w:before="120"/>
      <w:ind w:left="426"/>
    </w:pPr>
    <w:rPr>
      <w:lang w:eastAsia="en-US"/>
    </w:rPr>
  </w:style>
  <w:style w:type="paragraph" w:styleId="GvdeMetniGirintisi3">
    <w:name w:val="Body Text Indent 3"/>
    <w:basedOn w:val="Normal"/>
    <w:link w:val="GvdeMetniGirintisi3Char"/>
    <w:pPr>
      <w:spacing w:after="120"/>
      <w:ind w:left="283"/>
    </w:pPr>
    <w:rPr>
      <w:sz w:val="16"/>
      <w:szCs w:val="16"/>
    </w:rPr>
  </w:style>
  <w:style w:type="paragraph" w:styleId="ResimYazs">
    <w:name w:val="caption"/>
    <w:basedOn w:val="Normal"/>
    <w:next w:val="Normal"/>
    <w:qFormat/>
    <w:pPr>
      <w:spacing w:after="120"/>
      <w:jc w:val="center"/>
    </w:pPr>
    <w:rPr>
      <w:b/>
      <w:bCs/>
      <w:szCs w:val="20"/>
      <w:lang w:val="en-US" w:eastAsia="en-US"/>
    </w:rPr>
  </w:style>
  <w:style w:type="character" w:styleId="AklamaBavurusu">
    <w:name w:val="annotation reference"/>
    <w:semiHidden/>
    <w:rPr>
      <w:sz w:val="16"/>
      <w:szCs w:val="16"/>
    </w:rPr>
  </w:style>
  <w:style w:type="paragraph" w:styleId="AklamaMetni">
    <w:name w:val="annotation text"/>
    <w:basedOn w:val="Normal"/>
    <w:semiHidden/>
    <w:pPr>
      <w:widowControl w:val="0"/>
      <w:spacing w:before="120"/>
    </w:pPr>
    <w:rPr>
      <w:sz w:val="20"/>
      <w:szCs w:val="20"/>
      <w:lang w:eastAsia="en-US"/>
    </w:rPr>
  </w:style>
  <w:style w:type="paragraph" w:styleId="AklamaKonusu">
    <w:name w:val="annotation subject"/>
    <w:basedOn w:val="AklamaMetni"/>
    <w:next w:val="AklamaMetni"/>
    <w:semiHidden/>
    <w:pPr>
      <w:widowControl/>
      <w:spacing w:before="0"/>
    </w:pPr>
    <w:rPr>
      <w:b/>
      <w:bCs/>
      <w:lang w:eastAsia="tr-TR"/>
    </w:rPr>
  </w:style>
  <w:style w:type="paragraph" w:styleId="BelgeBalantlar">
    <w:name w:val="Document Map"/>
    <w:basedOn w:val="Normal"/>
    <w:link w:val="BelgeBalantlarChar"/>
    <w:uiPriority w:val="99"/>
    <w:semiHidden/>
    <w:unhideWhenUsed/>
    <w:qFormat/>
    <w:rPr>
      <w:rFonts w:ascii="Lucida Grande" w:hAnsi="Lucida Grande" w:cs="Lucida Grande"/>
    </w:rPr>
  </w:style>
  <w:style w:type="character" w:styleId="Vurgu">
    <w:name w:val="Emphasis"/>
    <w:basedOn w:val="VarsaylanParagrafYazTipi"/>
    <w:uiPriority w:val="20"/>
    <w:qFormat/>
    <w:rPr>
      <w:i/>
      <w:iCs/>
    </w:rPr>
  </w:style>
  <w:style w:type="character" w:styleId="SonNotBavurusu">
    <w:name w:val="endnote reference"/>
    <w:basedOn w:val="VarsaylanParagrafYazTipi"/>
    <w:semiHidden/>
    <w:unhideWhenUsed/>
    <w:rPr>
      <w:vertAlign w:val="superscript"/>
    </w:rPr>
  </w:style>
  <w:style w:type="paragraph" w:styleId="SonNotMetni">
    <w:name w:val="endnote text"/>
    <w:basedOn w:val="Normal"/>
    <w:link w:val="SonNotMetniChar"/>
    <w:semiHidden/>
    <w:unhideWhenUsed/>
    <w:qFormat/>
    <w:rPr>
      <w:sz w:val="20"/>
      <w:szCs w:val="20"/>
    </w:rPr>
  </w:style>
  <w:style w:type="character" w:styleId="zlenenKpr">
    <w:name w:val="FollowedHyperlink"/>
    <w:basedOn w:val="VarsaylanParagrafYazTipi"/>
    <w:qFormat/>
    <w:rPr>
      <w:color w:val="800080" w:themeColor="followedHyperlink"/>
      <w:u w:val="single"/>
    </w:rPr>
  </w:style>
  <w:style w:type="paragraph" w:styleId="AltBilgi">
    <w:name w:val="footer"/>
    <w:basedOn w:val="Normal"/>
    <w:link w:val="AltBilgiChar"/>
    <w:uiPriority w:val="99"/>
    <w:pPr>
      <w:widowControl w:val="0"/>
      <w:tabs>
        <w:tab w:val="right" w:pos="9295"/>
      </w:tabs>
      <w:jc w:val="right"/>
    </w:pPr>
    <w:rPr>
      <w:sz w:val="20"/>
      <w:szCs w:val="20"/>
      <w:lang w:eastAsia="en-US"/>
    </w:rPr>
  </w:style>
  <w:style w:type="character" w:styleId="DipnotBavurusu">
    <w:name w:val="footnote reference"/>
    <w:basedOn w:val="VarsaylanParagrafYazTipi"/>
    <w:qFormat/>
    <w:rPr>
      <w:vertAlign w:val="superscript"/>
    </w:rPr>
  </w:style>
  <w:style w:type="paragraph" w:styleId="DipnotMetni">
    <w:name w:val="footnote text"/>
    <w:basedOn w:val="Normal"/>
    <w:link w:val="DipnotMetniChar"/>
    <w:qFormat/>
  </w:style>
  <w:style w:type="paragraph" w:styleId="stBilgi">
    <w:name w:val="header"/>
    <w:basedOn w:val="Normal"/>
    <w:link w:val="stBilgiChar"/>
    <w:uiPriority w:val="99"/>
    <w:pPr>
      <w:tabs>
        <w:tab w:val="center" w:pos="4536"/>
        <w:tab w:val="right" w:pos="9072"/>
      </w:tabs>
    </w:pPr>
  </w:style>
  <w:style w:type="character" w:styleId="Kpr">
    <w:name w:val="Hyperlink"/>
    <w:uiPriority w:val="99"/>
    <w:rPr>
      <w:color w:val="0000FF"/>
      <w:u w:val="single"/>
    </w:rPr>
  </w:style>
  <w:style w:type="paragraph" w:styleId="Dizin1">
    <w:name w:val="index 1"/>
    <w:basedOn w:val="Normal"/>
    <w:next w:val="Normal"/>
    <w:autoRedefine/>
    <w:uiPriority w:val="99"/>
    <w:unhideWhenUsed/>
    <w:pPr>
      <w:ind w:left="240" w:hanging="240"/>
    </w:pPr>
  </w:style>
  <w:style w:type="paragraph" w:styleId="Dizin2">
    <w:name w:val="index 2"/>
    <w:basedOn w:val="Normal"/>
    <w:next w:val="Normal"/>
    <w:autoRedefine/>
    <w:uiPriority w:val="99"/>
    <w:unhideWhenUsed/>
    <w:pPr>
      <w:ind w:left="480" w:hanging="240"/>
    </w:pPr>
  </w:style>
  <w:style w:type="paragraph" w:styleId="Dizin3">
    <w:name w:val="index 3"/>
    <w:basedOn w:val="Normal"/>
    <w:next w:val="Normal"/>
    <w:autoRedefine/>
    <w:uiPriority w:val="99"/>
    <w:unhideWhenUsed/>
    <w:pPr>
      <w:ind w:left="720" w:hanging="240"/>
    </w:pPr>
  </w:style>
  <w:style w:type="paragraph" w:styleId="Dizin4">
    <w:name w:val="index 4"/>
    <w:basedOn w:val="Normal"/>
    <w:next w:val="Normal"/>
    <w:autoRedefine/>
    <w:uiPriority w:val="99"/>
    <w:unhideWhenUsed/>
    <w:pPr>
      <w:ind w:left="960" w:hanging="240"/>
    </w:pPr>
  </w:style>
  <w:style w:type="paragraph" w:styleId="Dizin5">
    <w:name w:val="index 5"/>
    <w:basedOn w:val="Normal"/>
    <w:next w:val="Normal"/>
    <w:autoRedefine/>
    <w:uiPriority w:val="99"/>
    <w:unhideWhenUsed/>
    <w:pPr>
      <w:ind w:left="1200" w:hanging="240"/>
    </w:pPr>
  </w:style>
  <w:style w:type="paragraph" w:styleId="Dizin6">
    <w:name w:val="index 6"/>
    <w:basedOn w:val="Normal"/>
    <w:next w:val="Normal"/>
    <w:autoRedefine/>
    <w:uiPriority w:val="99"/>
    <w:unhideWhenUsed/>
    <w:pPr>
      <w:ind w:left="1440" w:hanging="240"/>
    </w:pPr>
  </w:style>
  <w:style w:type="paragraph" w:styleId="Dizin7">
    <w:name w:val="index 7"/>
    <w:basedOn w:val="Normal"/>
    <w:next w:val="Normal"/>
    <w:autoRedefine/>
    <w:uiPriority w:val="99"/>
    <w:unhideWhenUsed/>
    <w:pPr>
      <w:ind w:left="1680" w:hanging="240"/>
    </w:pPr>
  </w:style>
  <w:style w:type="paragraph" w:styleId="Dizin8">
    <w:name w:val="index 8"/>
    <w:basedOn w:val="Normal"/>
    <w:next w:val="Normal"/>
    <w:autoRedefine/>
    <w:uiPriority w:val="99"/>
    <w:unhideWhenUsed/>
    <w:pPr>
      <w:ind w:left="1920" w:hanging="240"/>
    </w:pPr>
  </w:style>
  <w:style w:type="paragraph" w:styleId="Dizin9">
    <w:name w:val="index 9"/>
    <w:basedOn w:val="Normal"/>
    <w:next w:val="Normal"/>
    <w:autoRedefine/>
    <w:uiPriority w:val="99"/>
    <w:unhideWhenUsed/>
    <w:pPr>
      <w:ind w:left="2160" w:hanging="240"/>
    </w:pPr>
  </w:style>
  <w:style w:type="paragraph" w:styleId="DizinBal">
    <w:name w:val="index heading"/>
    <w:basedOn w:val="Normal"/>
    <w:next w:val="Dizin1"/>
    <w:uiPriority w:val="99"/>
    <w:unhideWhenUsed/>
  </w:style>
  <w:style w:type="paragraph" w:styleId="NormalWeb">
    <w:name w:val="Normal (Web)"/>
    <w:basedOn w:val="Normal"/>
    <w:unhideWhenUsed/>
    <w:qFormat/>
    <w:pPr>
      <w:spacing w:before="100" w:beforeAutospacing="1" w:after="100" w:afterAutospacing="1"/>
      <w:jc w:val="left"/>
    </w:pPr>
  </w:style>
  <w:style w:type="character" w:styleId="SayfaNumaras">
    <w:name w:val="page number"/>
    <w:rPr>
      <w:sz w:val="20"/>
      <w:szCs w:val="20"/>
    </w:rPr>
  </w:style>
  <w:style w:type="character" w:styleId="Gl">
    <w:name w:val="Strong"/>
    <w:basedOn w:val="VarsaylanParagrafYazTipi"/>
    <w:uiPriority w:val="22"/>
    <w:qFormat/>
    <w:rPr>
      <w:b/>
      <w:bCs/>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pPr>
      <w:spacing w:before="240"/>
      <w:jc w:val="center"/>
    </w:pPr>
    <w:rPr>
      <w:b/>
      <w:caps/>
      <w:sz w:val="40"/>
    </w:rPr>
  </w:style>
  <w:style w:type="paragraph" w:styleId="T1">
    <w:name w:val="toc 1"/>
    <w:basedOn w:val="Normal"/>
    <w:next w:val="Normal"/>
    <w:autoRedefine/>
    <w:uiPriority w:val="39"/>
    <w:pPr>
      <w:widowControl w:val="0"/>
      <w:tabs>
        <w:tab w:val="right" w:leader="dot" w:pos="9629"/>
      </w:tabs>
      <w:spacing w:before="120"/>
    </w:pPr>
    <w:rPr>
      <w:lang w:eastAsia="en-US"/>
    </w:rPr>
  </w:style>
  <w:style w:type="paragraph" w:styleId="T2">
    <w:name w:val="toc 2"/>
    <w:basedOn w:val="Normal"/>
    <w:next w:val="Normal"/>
    <w:autoRedefine/>
    <w:uiPriority w:val="39"/>
    <w:pPr>
      <w:tabs>
        <w:tab w:val="right" w:leader="dot" w:pos="9629"/>
      </w:tabs>
      <w:ind w:left="851" w:hanging="567"/>
    </w:pPr>
  </w:style>
  <w:style w:type="paragraph" w:styleId="T3">
    <w:name w:val="toc 3"/>
    <w:basedOn w:val="Normal"/>
    <w:next w:val="Normal"/>
    <w:autoRedefine/>
    <w:uiPriority w:val="39"/>
    <w:pPr>
      <w:tabs>
        <w:tab w:val="left" w:pos="1276"/>
        <w:tab w:val="right" w:leader="dot" w:pos="9629"/>
      </w:tabs>
      <w:ind w:left="851"/>
    </w:pPr>
    <w:rPr>
      <w:rFonts w:asciiTheme="majorHAnsi" w:hAnsiTheme="majorHAnsi" w:cstheme="majorHAnsi"/>
    </w:rPr>
  </w:style>
  <w:style w:type="paragraph" w:styleId="T4">
    <w:name w:val="toc 4"/>
    <w:basedOn w:val="Normal"/>
    <w:next w:val="Normal"/>
    <w:autoRedefine/>
    <w:uiPriority w:val="39"/>
    <w:pPr>
      <w:tabs>
        <w:tab w:val="right" w:leader="dot" w:pos="9629"/>
      </w:tabs>
      <w:ind w:left="1276" w:hanging="425"/>
    </w:pPr>
  </w:style>
  <w:style w:type="paragraph" w:styleId="T5">
    <w:name w:val="toc 5"/>
    <w:basedOn w:val="Normal"/>
    <w:next w:val="Normal"/>
    <w:autoRedefine/>
    <w:uiPriority w:val="39"/>
    <w:pPr>
      <w:tabs>
        <w:tab w:val="right" w:leader="dot" w:pos="9629"/>
      </w:tabs>
      <w:ind w:left="1134"/>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Style11ptCentered">
    <w:name w:val="Style 11 pt Centered"/>
    <w:basedOn w:val="Normal"/>
    <w:pPr>
      <w:widowControl w:val="0"/>
      <w:ind w:left="425" w:hanging="425"/>
      <w:jc w:val="center"/>
    </w:pPr>
    <w:rPr>
      <w:sz w:val="22"/>
      <w:szCs w:val="20"/>
      <w:lang w:eastAsia="en-US"/>
    </w:rPr>
  </w:style>
  <w:style w:type="paragraph" w:customStyle="1" w:styleId="ABETInstructions">
    <w:name w:val="ABET Instructions"/>
    <w:basedOn w:val="Normal"/>
    <w:next w:val="Normal"/>
    <w:pPr>
      <w:spacing w:after="120"/>
    </w:pPr>
    <w:rPr>
      <w:color w:val="0000FF"/>
      <w:szCs w:val="20"/>
      <w:lang w:val="en-US" w:eastAsia="en-US"/>
    </w:rPr>
  </w:style>
  <w:style w:type="character" w:customStyle="1" w:styleId="Style11pt">
    <w:name w:val="Style 11 pt"/>
    <w:rPr>
      <w:color w:val="auto"/>
      <w:sz w:val="22"/>
      <w:lang w:val="tr-TR"/>
    </w:rPr>
  </w:style>
  <w:style w:type="paragraph" w:customStyle="1" w:styleId="Style11ptRight">
    <w:name w:val="Style 11 pt Right"/>
    <w:basedOn w:val="Normal"/>
    <w:pPr>
      <w:widowControl w:val="0"/>
      <w:ind w:left="425" w:hanging="425"/>
      <w:jc w:val="right"/>
    </w:pPr>
    <w:rPr>
      <w:sz w:val="22"/>
      <w:szCs w:val="20"/>
      <w:lang w:eastAsia="en-US"/>
    </w:rPr>
  </w:style>
  <w:style w:type="paragraph" w:customStyle="1" w:styleId="Bullet1">
    <w:name w:val="Bullet1"/>
    <w:basedOn w:val="GvdeMetni"/>
    <w:pPr>
      <w:widowControl w:val="0"/>
      <w:numPr>
        <w:numId w:val="1"/>
      </w:numPr>
      <w:spacing w:after="0"/>
    </w:pPr>
    <w:rPr>
      <w:lang w:eastAsia="en-US"/>
    </w:rPr>
  </w:style>
  <w:style w:type="paragraph" w:customStyle="1" w:styleId="CommentSubject1">
    <w:name w:val="Comment Subject1"/>
    <w:basedOn w:val="AklamaMetni"/>
    <w:next w:val="AklamaMetni"/>
    <w:semiHidden/>
    <w:pPr>
      <w:widowControl/>
      <w:spacing w:before="0"/>
      <w:jc w:val="left"/>
    </w:pPr>
    <w:rPr>
      <w:b/>
      <w:bCs/>
      <w:lang w:eastAsia="tr-TR"/>
    </w:rPr>
  </w:style>
  <w:style w:type="paragraph" w:customStyle="1" w:styleId="NumberList">
    <w:name w:val="Number List"/>
    <w:pPr>
      <w:widowControl w:val="0"/>
      <w:ind w:left="720"/>
    </w:pPr>
    <w:rPr>
      <w:rFonts w:eastAsia="Times New Roman"/>
      <w:color w:val="000000"/>
      <w:lang w:val="en-US" w:eastAsia="en-US"/>
    </w:rPr>
  </w:style>
  <w:style w:type="paragraph" w:customStyle="1" w:styleId="StyleNumberList11ptItalic">
    <w:name w:val="Style Number List + 11 pt Italic"/>
    <w:basedOn w:val="NumberList"/>
    <w:rPr>
      <w:i/>
      <w:iCs/>
      <w:sz w:val="22"/>
      <w:lang w:val="tr-TR"/>
    </w:rPr>
  </w:style>
  <w:style w:type="character" w:customStyle="1" w:styleId="NumberListChar">
    <w:name w:val="Number List Char"/>
    <w:rPr>
      <w:color w:val="000000"/>
      <w:lang w:val="en-US" w:eastAsia="en-US" w:bidi="ar-SA"/>
    </w:rPr>
  </w:style>
  <w:style w:type="character" w:customStyle="1" w:styleId="StyleNumberList11ptItalicChar">
    <w:name w:val="Style Number List + 11 pt Italic Char"/>
    <w:rPr>
      <w:i/>
      <w:iCs/>
      <w:color w:val="000000"/>
      <w:sz w:val="22"/>
      <w:lang w:val="tr-TR" w:eastAsia="en-US" w:bidi="ar-SA"/>
    </w:rPr>
  </w:style>
  <w:style w:type="paragraph" w:customStyle="1" w:styleId="Style11ptCenteredBefore3pt">
    <w:name w:val="Style 11 pt Centered Before:  3 pt"/>
    <w:basedOn w:val="Normal"/>
    <w:pPr>
      <w:widowControl w:val="0"/>
      <w:spacing w:before="60"/>
      <w:ind w:left="425" w:hanging="425"/>
      <w:jc w:val="center"/>
    </w:pPr>
    <w:rPr>
      <w:sz w:val="22"/>
      <w:szCs w:val="20"/>
      <w:lang w:eastAsia="en-US"/>
    </w:rPr>
  </w:style>
  <w:style w:type="paragraph" w:customStyle="1" w:styleId="BalloonText1">
    <w:name w:val="Balloon Text1"/>
    <w:basedOn w:val="Normal"/>
    <w:semiHidden/>
    <w:rPr>
      <w:rFonts w:ascii="Tahoma" w:hAnsi="Tahoma" w:cs="Tahoma"/>
      <w:sz w:val="16"/>
      <w:szCs w:val="16"/>
    </w:rPr>
  </w:style>
  <w:style w:type="character" w:customStyle="1" w:styleId="Heading2Char">
    <w:name w:val="Heading 2 Char"/>
    <w:rPr>
      <w:rFonts w:ascii="Times New Roman" w:hAnsi="Times New Roman" w:cs="Arial"/>
      <w:b/>
      <w:bCs/>
      <w:i/>
      <w:iCs/>
      <w:sz w:val="28"/>
      <w:szCs w:val="28"/>
      <w:lang w:val="tr-TR" w:eastAsia="tr-TR" w:bidi="ar-SA"/>
    </w:rPr>
  </w:style>
  <w:style w:type="paragraph" w:customStyle="1" w:styleId="Style1">
    <w:name w:val="Style1"/>
    <w:basedOn w:val="Balk3"/>
  </w:style>
  <w:style w:type="paragraph" w:customStyle="1" w:styleId="StyleHeading413pt">
    <w:name w:val="Style Heading 4 + 13 pt"/>
    <w:basedOn w:val="Balk4"/>
    <w:rPr>
      <w:bCs/>
    </w:rPr>
  </w:style>
  <w:style w:type="paragraph" w:customStyle="1" w:styleId="StyleBodyTextHanging75mm">
    <w:name w:val="Style Body Text Hanging:  7.5 mm"/>
    <w:basedOn w:val="GvdeMetni"/>
    <w:pPr>
      <w:ind w:left="425" w:hanging="425"/>
    </w:pPr>
    <w:rPr>
      <w:szCs w:val="20"/>
    </w:rPr>
  </w:style>
  <w:style w:type="character" w:customStyle="1" w:styleId="GvdeMetniChar">
    <w:name w:val="Gövde Metni Char"/>
    <w:link w:val="GvdeMetni"/>
    <w:rPr>
      <w:sz w:val="24"/>
      <w:szCs w:val="24"/>
      <w:lang w:val="tr-TR" w:eastAsia="tr-TR" w:bidi="ar-SA"/>
    </w:rPr>
  </w:style>
  <w:style w:type="character" w:customStyle="1" w:styleId="GvdeMetniGirintisi3Char">
    <w:name w:val="Gövde Metni Girintisi 3 Char"/>
    <w:link w:val="GvdeMetniGirintisi3"/>
    <w:rPr>
      <w:sz w:val="16"/>
      <w:szCs w:val="16"/>
      <w:lang w:bidi="ar-SA"/>
    </w:rPr>
  </w:style>
  <w:style w:type="character" w:customStyle="1" w:styleId="stBilgiChar">
    <w:name w:val="Üst Bilgi Char"/>
    <w:link w:val="stBilgi"/>
    <w:uiPriority w:val="99"/>
    <w:rPr>
      <w:sz w:val="24"/>
      <w:szCs w:val="24"/>
    </w:rPr>
  </w:style>
  <w:style w:type="paragraph" w:customStyle="1" w:styleId="ColorfulShading-Accent11">
    <w:name w:val="Colorful Shading - Accent 11"/>
    <w:hidden/>
    <w:uiPriority w:val="71"/>
    <w:rPr>
      <w:rFonts w:eastAsia="Times New Roman"/>
      <w:sz w:val="24"/>
      <w:szCs w:val="24"/>
    </w:rPr>
  </w:style>
  <w:style w:type="character" w:customStyle="1" w:styleId="BelgeBalantlarChar">
    <w:name w:val="Belge Bağlantıları Char"/>
    <w:link w:val="BelgeBalantlar"/>
    <w:uiPriority w:val="99"/>
    <w:semiHidden/>
    <w:qFormat/>
    <w:rPr>
      <w:rFonts w:ascii="Lucida Grande" w:hAnsi="Lucida Grande" w:cs="Lucida Grande"/>
      <w:sz w:val="24"/>
      <w:szCs w:val="24"/>
      <w:lang w:val="tr-TR" w:eastAsia="tr-TR"/>
    </w:rPr>
  </w:style>
  <w:style w:type="character" w:customStyle="1" w:styleId="Balk4Char">
    <w:name w:val="Başlık 4 Char"/>
    <w:link w:val="Balk4"/>
    <w:qFormat/>
    <w:rPr>
      <w:b/>
      <w:sz w:val="26"/>
      <w:szCs w:val="24"/>
      <w:lang w:val="tr-TR" w:eastAsia="tr-TR"/>
    </w:rPr>
  </w:style>
  <w:style w:type="character" w:customStyle="1" w:styleId="DipnotMetniChar">
    <w:name w:val="Dipnot Metni Char"/>
    <w:basedOn w:val="VarsaylanParagrafYazTipi"/>
    <w:link w:val="DipnotMetni"/>
    <w:qFormat/>
    <w:rPr>
      <w:sz w:val="24"/>
      <w:szCs w:val="24"/>
      <w:lang w:eastAsia="tr-TR"/>
    </w:rPr>
  </w:style>
  <w:style w:type="paragraph" w:styleId="ListeParagraf">
    <w:name w:val="List Paragraph"/>
    <w:basedOn w:val="Normal"/>
    <w:uiPriority w:val="34"/>
    <w:qFormat/>
    <w:pPr>
      <w:ind w:left="720"/>
      <w:contextualSpacing/>
    </w:pPr>
  </w:style>
  <w:style w:type="paragraph" w:customStyle="1" w:styleId="Dzeltme1">
    <w:name w:val="Düzeltme1"/>
    <w:hidden/>
    <w:uiPriority w:val="99"/>
    <w:semiHidden/>
    <w:rPr>
      <w:rFonts w:eastAsia="Times New Roman"/>
      <w:sz w:val="24"/>
      <w:szCs w:val="24"/>
    </w:rPr>
  </w:style>
  <w:style w:type="character" w:customStyle="1" w:styleId="apple-converted-space">
    <w:name w:val="apple-converted-space"/>
    <w:basedOn w:val="VarsaylanParagrafYazTipi"/>
    <w:qFormat/>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SonNotMetniChar">
    <w:name w:val="Son Not Metni Char"/>
    <w:basedOn w:val="VarsaylanParagrafYazTipi"/>
    <w:link w:val="SonNotMetni"/>
    <w:semiHidden/>
    <w:qFormat/>
    <w:rPr>
      <w:lang w:eastAsia="tr-TR"/>
    </w:rPr>
  </w:style>
  <w:style w:type="paragraph" w:customStyle="1" w:styleId="TableParagraph">
    <w:name w:val="Table Paragraph"/>
    <w:basedOn w:val="Normal"/>
    <w:uiPriority w:val="1"/>
    <w:qFormat/>
    <w:pPr>
      <w:widowControl w:val="0"/>
      <w:autoSpaceDE w:val="0"/>
      <w:autoSpaceDN w:val="0"/>
      <w:jc w:val="left"/>
    </w:pPr>
    <w:rPr>
      <w:sz w:val="22"/>
      <w:szCs w:val="22"/>
      <w:lang w:bidi="tr-TR"/>
    </w:rPr>
  </w:style>
  <w:style w:type="table" w:customStyle="1" w:styleId="TableNormal1">
    <w:name w:val="Table Normal1"/>
    <w:uiPriority w:val="2"/>
    <w:semiHidden/>
    <w:unhideWhenUsed/>
    <w:qFormat/>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paragraph" w:styleId="AralkYok">
    <w:name w:val="No Spacing"/>
    <w:uiPriority w:val="1"/>
    <w:qFormat/>
    <w:pPr>
      <w:jc w:val="both"/>
    </w:pPr>
    <w:rPr>
      <w:rFonts w:eastAsia="Times New Roman"/>
      <w:sz w:val="24"/>
      <w:szCs w:val="24"/>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eastAsia="en-US"/>
    </w:rPr>
  </w:style>
  <w:style w:type="character" w:customStyle="1" w:styleId="grame">
    <w:name w:val="grame"/>
    <w:basedOn w:val="VarsaylanParagrafYazTipi"/>
    <w:qFormat/>
  </w:style>
  <w:style w:type="character" w:customStyle="1" w:styleId="Gvdemetni0">
    <w:name w:val="Gövde metni_"/>
    <w:basedOn w:val="VarsaylanParagrafYazTipi"/>
    <w:link w:val="Gvdemetni1"/>
    <w:qFormat/>
  </w:style>
  <w:style w:type="paragraph" w:customStyle="1" w:styleId="Gvdemetni1">
    <w:name w:val="Gövde metni"/>
    <w:basedOn w:val="Normal"/>
    <w:link w:val="Gvdemetni0"/>
    <w:qFormat/>
    <w:pPr>
      <w:widowControl w:val="0"/>
      <w:ind w:firstLine="400"/>
      <w:jc w:val="left"/>
    </w:pPr>
    <w:rPr>
      <w:sz w:val="20"/>
      <w:szCs w:val="20"/>
      <w:lang w:eastAsia="en-US"/>
    </w:rPr>
  </w:style>
  <w:style w:type="table" w:customStyle="1" w:styleId="TableGrid">
    <w:name w:val="TableGrid"/>
    <w:qFormat/>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ltBilgiChar">
    <w:name w:val="Alt Bilgi Char"/>
    <w:basedOn w:val="VarsaylanParagrafYazTipi"/>
    <w:link w:val="AltBilgi"/>
    <w:uiPriority w:val="99"/>
    <w:qFormat/>
  </w:style>
  <w:style w:type="paragraph" w:customStyle="1" w:styleId="TBal1">
    <w:name w:val="İÇT Başlığı1"/>
    <w:basedOn w:val="Balk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Balk10">
    <w:name w:val="Başlık #1_"/>
    <w:basedOn w:val="VarsaylanParagrafYazTipi"/>
    <w:link w:val="Balk11"/>
    <w:qFormat/>
    <w:rPr>
      <w:b/>
      <w:bCs/>
    </w:rPr>
  </w:style>
  <w:style w:type="paragraph" w:customStyle="1" w:styleId="Balk11">
    <w:name w:val="Başlık #1"/>
    <w:basedOn w:val="Normal"/>
    <w:link w:val="Balk10"/>
    <w:pPr>
      <w:widowControl w:val="0"/>
      <w:ind w:firstLine="730"/>
      <w:jc w:val="left"/>
      <w:outlineLvl w:val="0"/>
    </w:pPr>
    <w:rPr>
      <w:b/>
      <w:bCs/>
      <w:sz w:val="20"/>
      <w:szCs w:val="20"/>
      <w:lang w:eastAsia="en-US"/>
    </w:rPr>
  </w:style>
  <w:style w:type="character" w:customStyle="1" w:styleId="zmlenmeyenBahsetme2">
    <w:name w:val="Çözümlenmeyen Bahsetme2"/>
    <w:basedOn w:val="VarsaylanParagrafYazTipi"/>
    <w:uiPriority w:val="99"/>
    <w:semiHidden/>
    <w:unhideWhenUsed/>
    <w:rPr>
      <w:color w:val="605E5C"/>
      <w:shd w:val="clear" w:color="auto" w:fill="E1DFDD"/>
    </w:rPr>
  </w:style>
  <w:style w:type="character" w:customStyle="1" w:styleId="zmlenmeyenBahsetme3">
    <w:name w:val="Çözümlenmeyen Bahsetme3"/>
    <w:basedOn w:val="VarsaylanParagrafYazTipi"/>
    <w:uiPriority w:val="99"/>
    <w:semiHidden/>
    <w:unhideWhenUsed/>
    <w:qFormat/>
    <w:rPr>
      <w:color w:val="605E5C"/>
      <w:shd w:val="clear" w:color="auto" w:fill="E1DFDD"/>
    </w:rPr>
  </w:style>
  <w:style w:type="character" w:customStyle="1" w:styleId="Gl1">
    <w:name w:val="Güçlü1"/>
    <w:qFormat/>
    <w:rPr>
      <w:b/>
      <w:bCs/>
    </w:rPr>
  </w:style>
  <w:style w:type="character" w:styleId="zmlenmeyenBahsetme">
    <w:name w:val="Unresolved Mention"/>
    <w:basedOn w:val="VarsaylanParagrafYazTipi"/>
    <w:uiPriority w:val="99"/>
    <w:semiHidden/>
    <w:unhideWhenUsed/>
    <w:rsid w:val="009A217C"/>
    <w:rPr>
      <w:color w:val="605E5C"/>
      <w:shd w:val="clear" w:color="auto" w:fill="E1DFDD"/>
    </w:rPr>
  </w:style>
  <w:style w:type="paragraph" w:styleId="Dzeltme">
    <w:name w:val="Revision"/>
    <w:hidden/>
    <w:uiPriority w:val="99"/>
    <w:unhideWhenUsed/>
    <w:rsid w:val="00C21E5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kmu.edu.tr/mevzuat/bilgi/1039/on-lisans--lisans-sinav-yonetmeligi" TargetMode="External"/><Relationship Id="rId26" Type="http://schemas.openxmlformats.org/officeDocument/2006/relationships/hyperlink" Target="https://www.kmu.edu.tr/ekshmyo/sayfa/16495/oz-degerlendirme-raporlari/tr" TargetMode="External"/><Relationship Id="rId3" Type="http://schemas.openxmlformats.org/officeDocument/2006/relationships/numbering" Target="numbering.xml"/><Relationship Id="rId21" Type="http://schemas.openxmlformats.org/officeDocument/2006/relationships/hyperlink" Target="https://www.kmu.edu.tr/sayfa/62/tanitim-filmi/t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kmu.edu.tr/mevzuat/bilgi/1875/karamanoglu-mehmetbey-universitesi-cift-anadal-ve-yandal-programlari-yonergesi" TargetMode="External"/><Relationship Id="rId25" Type="http://schemas.openxmlformats.org/officeDocument/2006/relationships/hyperlink" Target="https://aday.kmu.edu.tr/tanitim.html" TargetMode="External"/><Relationship Id="rId2" Type="http://schemas.openxmlformats.org/officeDocument/2006/relationships/customXml" Target="../customXml/item2.xml"/><Relationship Id="rId16" Type="http://schemas.openxmlformats.org/officeDocument/2006/relationships/hyperlink" Target="https://kmu.edu.tr/mevzuat/bilgi/1039/on-lisans--lisans-sinav-yonetmeligi" TargetMode="External"/><Relationship Id="rId20" Type="http://schemas.openxmlformats.org/officeDocument/2006/relationships/hyperlink" Target="https://aday.kmu.edu.tr/files/kmu_brosur_202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youtube.com/watch?v=OY3sv3rJ8JE&amp;t=9s&amp;ab_channel=UniversiteKMU" TargetMode="External"/><Relationship Id="rId5" Type="http://schemas.openxmlformats.org/officeDocument/2006/relationships/settings" Target="settings.xml"/><Relationship Id="rId15" Type="http://schemas.openxmlformats.org/officeDocument/2006/relationships/hyperlink" Target="http://dersyuku.kmu.edu.tr" TargetMode="External"/><Relationship Id="rId23" Type="http://schemas.openxmlformats.org/officeDocument/2006/relationships/hyperlink" Target="https://www.kmu.edu.tr/ekshmyo"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kmu.edu.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obs.kmu.edu.tr/oibs/bologna/start.aspx?gkm=00103221038880388003550532240214638776378053889637840"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F2707-9D80-4968-826C-B5A371EF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10780</Words>
  <Characters>61447</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Özdeğerlendirme Raporu</vt:lpstr>
    </vt:vector>
  </TitlesOfParts>
  <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2.1 - 23.10.2014</dc:subject>
  <dc:creator>FEDEK</dc:creator>
  <cp:lastModifiedBy>Office</cp:lastModifiedBy>
  <cp:revision>2</cp:revision>
  <cp:lastPrinted>2025-08-19T05:11:00Z</cp:lastPrinted>
  <dcterms:created xsi:type="dcterms:W3CDTF">2025-08-31T15:32:00Z</dcterms:created>
  <dcterms:modified xsi:type="dcterms:W3CDTF">2025-08-31T15:32:00Z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115210256</vt:i4>
  </property>
  <property fmtid="{D5CDD505-2E9C-101B-9397-08002B2CF9AE}" pid="3" name="_EmailSubject">
    <vt:lpwstr>FPD</vt:lpwstr>
  </property>
  <property fmtid="{D5CDD505-2E9C-101B-9397-08002B2CF9AE}" pid="4" name="_AuthorEmail">
    <vt:lpwstr>ozpozant@erciyes.edu.tr</vt:lpwstr>
  </property>
  <property fmtid="{D5CDD505-2E9C-101B-9397-08002B2CF9AE}" pid="5" name="_AuthorEmailDisplayName">
    <vt:lpwstr>Prof. Dr. Talat ÖZPOZAN</vt:lpwstr>
  </property>
  <property fmtid="{D5CDD505-2E9C-101B-9397-08002B2CF9AE}" pid="6" name="_ReviewingToolsShownOnce">
    <vt:lpwstr/>
  </property>
  <property fmtid="{D5CDD505-2E9C-101B-9397-08002B2CF9AE}" pid="7" name="KSOProductBuildVer">
    <vt:lpwstr>1033-12.2.0.21931</vt:lpwstr>
  </property>
  <property fmtid="{D5CDD505-2E9C-101B-9397-08002B2CF9AE}" pid="8" name="ICV">
    <vt:lpwstr>EF237869A70C40058B4044E7B65DFDEA_13</vt:lpwstr>
  </property>
</Properties>
</file>